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F0" w:rsidRDefault="000523F0" w:rsidP="00132DF0">
      <w:pPr>
        <w:jc w:val="center"/>
        <w:rPr>
          <w:b/>
          <w:sz w:val="28"/>
          <w:szCs w:val="28"/>
        </w:rPr>
      </w:pPr>
    </w:p>
    <w:p w:rsidR="000523F0" w:rsidRDefault="000523F0" w:rsidP="00132DF0">
      <w:pPr>
        <w:jc w:val="center"/>
        <w:rPr>
          <w:b/>
          <w:sz w:val="28"/>
          <w:szCs w:val="28"/>
        </w:rPr>
      </w:pPr>
    </w:p>
    <w:p w:rsidR="000523F0" w:rsidRDefault="000523F0" w:rsidP="00132DF0">
      <w:pPr>
        <w:jc w:val="center"/>
        <w:rPr>
          <w:b/>
          <w:sz w:val="28"/>
          <w:szCs w:val="28"/>
        </w:rPr>
      </w:pPr>
    </w:p>
    <w:p w:rsidR="000523F0" w:rsidRDefault="000523F0" w:rsidP="00132DF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8175364"/>
            <wp:effectExtent l="19050" t="0" r="3175" b="0"/>
            <wp:docPr id="1" name="Рисунок 1" descr="d:\Мои документы\положение о педсов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положение о педсовете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3F0" w:rsidRDefault="000523F0" w:rsidP="00132DF0">
      <w:pPr>
        <w:jc w:val="center"/>
        <w:rPr>
          <w:b/>
          <w:sz w:val="28"/>
          <w:szCs w:val="28"/>
        </w:rPr>
      </w:pPr>
    </w:p>
    <w:p w:rsidR="000523F0" w:rsidRDefault="000523F0" w:rsidP="00132DF0">
      <w:pPr>
        <w:jc w:val="both"/>
        <w:rPr>
          <w:sz w:val="28"/>
          <w:szCs w:val="28"/>
        </w:rPr>
      </w:pPr>
    </w:p>
    <w:p w:rsidR="001C11F6" w:rsidRPr="001C11F6" w:rsidRDefault="001C11F6" w:rsidP="00132DF0">
      <w:pPr>
        <w:jc w:val="both"/>
        <w:rPr>
          <w:sz w:val="28"/>
          <w:szCs w:val="28"/>
        </w:rPr>
      </w:pPr>
      <w:r w:rsidRPr="001C11F6">
        <w:rPr>
          <w:sz w:val="28"/>
          <w:szCs w:val="28"/>
        </w:rPr>
        <w:lastRenderedPageBreak/>
        <w:t>1.6. Задачи Педсовета:</w:t>
      </w:r>
    </w:p>
    <w:p w:rsidR="001C11F6" w:rsidRPr="001C11F6" w:rsidRDefault="001C11F6" w:rsidP="00132DF0">
      <w:pPr>
        <w:jc w:val="both"/>
        <w:rPr>
          <w:sz w:val="28"/>
          <w:szCs w:val="28"/>
        </w:rPr>
      </w:pPr>
      <w:r w:rsidRPr="001C11F6">
        <w:rPr>
          <w:sz w:val="28"/>
          <w:szCs w:val="28"/>
        </w:rPr>
        <w:t xml:space="preserve"> - реализация государственной политики по вопросам образования;</w:t>
      </w:r>
    </w:p>
    <w:p w:rsidR="001C11F6" w:rsidRPr="001C11F6" w:rsidRDefault="001C11F6" w:rsidP="00132DF0">
      <w:pPr>
        <w:jc w:val="both"/>
        <w:rPr>
          <w:sz w:val="28"/>
          <w:szCs w:val="28"/>
        </w:rPr>
      </w:pPr>
      <w:r w:rsidRPr="001C11F6">
        <w:rPr>
          <w:sz w:val="28"/>
          <w:szCs w:val="28"/>
        </w:rPr>
        <w:t xml:space="preserve"> - совершенствование образовательного процесса; </w:t>
      </w:r>
    </w:p>
    <w:p w:rsidR="001C11F6" w:rsidRPr="001C11F6" w:rsidRDefault="001C11F6" w:rsidP="001C11F6">
      <w:pPr>
        <w:jc w:val="both"/>
        <w:rPr>
          <w:sz w:val="28"/>
          <w:szCs w:val="28"/>
        </w:rPr>
      </w:pPr>
      <w:r w:rsidRPr="001C11F6">
        <w:rPr>
          <w:sz w:val="28"/>
          <w:szCs w:val="28"/>
        </w:rPr>
        <w:t xml:space="preserve">- разработка и утверждение дополнительных </w:t>
      </w:r>
      <w:proofErr w:type="spellStart"/>
      <w:r w:rsidRPr="001C11F6">
        <w:rPr>
          <w:sz w:val="28"/>
          <w:szCs w:val="28"/>
        </w:rPr>
        <w:t>общеразвивающих</w:t>
      </w:r>
      <w:proofErr w:type="spellEnd"/>
      <w:r w:rsidRPr="001C11F6">
        <w:rPr>
          <w:sz w:val="28"/>
          <w:szCs w:val="28"/>
        </w:rPr>
        <w:t xml:space="preserve"> программ;</w:t>
      </w:r>
    </w:p>
    <w:p w:rsidR="001C11F6" w:rsidRPr="001C11F6" w:rsidRDefault="001C11F6" w:rsidP="001C11F6">
      <w:pPr>
        <w:jc w:val="both"/>
        <w:rPr>
          <w:sz w:val="28"/>
          <w:szCs w:val="28"/>
        </w:rPr>
      </w:pPr>
      <w:r w:rsidRPr="001C11F6">
        <w:rPr>
          <w:sz w:val="28"/>
          <w:szCs w:val="28"/>
        </w:rPr>
        <w:t>- принятие решений о ведении платной образовательной деятельности по конкретным образовательным программам;</w:t>
      </w:r>
    </w:p>
    <w:p w:rsidR="001C11F6" w:rsidRPr="001C11F6" w:rsidRDefault="001C11F6" w:rsidP="001C11F6">
      <w:pPr>
        <w:jc w:val="both"/>
        <w:rPr>
          <w:sz w:val="28"/>
          <w:szCs w:val="28"/>
        </w:rPr>
      </w:pPr>
      <w:r w:rsidRPr="001C11F6">
        <w:rPr>
          <w:sz w:val="28"/>
          <w:szCs w:val="28"/>
        </w:rPr>
        <w:t>- обсуждение  и утверждение отчета по самоанализу Центра;</w:t>
      </w:r>
    </w:p>
    <w:p w:rsidR="001C11F6" w:rsidRPr="001C11F6" w:rsidRDefault="001C11F6" w:rsidP="001C11F6">
      <w:pPr>
        <w:jc w:val="both"/>
        <w:rPr>
          <w:sz w:val="28"/>
          <w:szCs w:val="28"/>
        </w:rPr>
      </w:pPr>
      <w:r w:rsidRPr="001C11F6">
        <w:rPr>
          <w:sz w:val="28"/>
          <w:szCs w:val="28"/>
        </w:rPr>
        <w:t>- принятие решений о распределении стимулирующей части выплат в рамках положения об оплате труда Центра;</w:t>
      </w:r>
    </w:p>
    <w:p w:rsidR="001C11F6" w:rsidRPr="001C11F6" w:rsidRDefault="001C11F6" w:rsidP="00132DF0">
      <w:pPr>
        <w:jc w:val="both"/>
        <w:rPr>
          <w:sz w:val="28"/>
          <w:szCs w:val="28"/>
        </w:rPr>
      </w:pPr>
      <w:r w:rsidRPr="001C11F6">
        <w:rPr>
          <w:sz w:val="28"/>
          <w:szCs w:val="28"/>
        </w:rPr>
        <w:t>- вовлечение родителей (законных представителей) в образовательный процесс;</w:t>
      </w:r>
    </w:p>
    <w:p w:rsidR="001C11F6" w:rsidRPr="001C11F6" w:rsidRDefault="001C11F6" w:rsidP="00132DF0">
      <w:pPr>
        <w:jc w:val="both"/>
        <w:rPr>
          <w:sz w:val="28"/>
          <w:szCs w:val="28"/>
        </w:rPr>
      </w:pPr>
      <w:r w:rsidRPr="001C11F6">
        <w:rPr>
          <w:sz w:val="28"/>
          <w:szCs w:val="28"/>
        </w:rPr>
        <w:t>- выработка общих подходов к разработке и реализ</w:t>
      </w:r>
      <w:r>
        <w:rPr>
          <w:sz w:val="28"/>
          <w:szCs w:val="28"/>
        </w:rPr>
        <w:t>ации стратегических документов ЦДТ (программы развития</w:t>
      </w:r>
      <w:r w:rsidRPr="001C11F6">
        <w:rPr>
          <w:sz w:val="28"/>
          <w:szCs w:val="28"/>
        </w:rPr>
        <w:t xml:space="preserve">, образовательной программы и т.д.). </w:t>
      </w:r>
    </w:p>
    <w:p w:rsidR="001C11F6" w:rsidRPr="001C11F6" w:rsidRDefault="001C11F6" w:rsidP="00132DF0">
      <w:pPr>
        <w:jc w:val="both"/>
        <w:rPr>
          <w:sz w:val="28"/>
          <w:szCs w:val="28"/>
        </w:rPr>
      </w:pPr>
      <w:r w:rsidRPr="001C11F6">
        <w:rPr>
          <w:sz w:val="28"/>
          <w:szCs w:val="28"/>
        </w:rPr>
        <w:t>- определение перспективных направлен</w:t>
      </w:r>
      <w:r>
        <w:rPr>
          <w:sz w:val="28"/>
          <w:szCs w:val="28"/>
        </w:rPr>
        <w:t>ий функционирования и развития Ц</w:t>
      </w:r>
      <w:r w:rsidRPr="001C11F6">
        <w:rPr>
          <w:sz w:val="28"/>
          <w:szCs w:val="28"/>
        </w:rPr>
        <w:t xml:space="preserve">ДТ. </w:t>
      </w:r>
    </w:p>
    <w:p w:rsidR="001C11F6" w:rsidRDefault="001C11F6" w:rsidP="001C11F6">
      <w:pPr>
        <w:jc w:val="both"/>
        <w:rPr>
          <w:sz w:val="28"/>
          <w:szCs w:val="28"/>
        </w:rPr>
      </w:pPr>
      <w:r w:rsidRPr="001C11F6">
        <w:rPr>
          <w:sz w:val="28"/>
          <w:szCs w:val="28"/>
        </w:rPr>
        <w:t xml:space="preserve">- обобщение, анализ и оценка результатов деятельности педагогического коллектива по определенным направлениям. </w:t>
      </w:r>
    </w:p>
    <w:p w:rsidR="001C11F6" w:rsidRPr="001C11F6" w:rsidRDefault="001C11F6" w:rsidP="00132DF0">
      <w:pPr>
        <w:jc w:val="both"/>
        <w:rPr>
          <w:sz w:val="28"/>
          <w:szCs w:val="28"/>
        </w:rPr>
      </w:pPr>
    </w:p>
    <w:p w:rsidR="001C11F6" w:rsidRPr="001C11F6" w:rsidRDefault="001C11F6" w:rsidP="00132DF0">
      <w:pPr>
        <w:jc w:val="both"/>
        <w:rPr>
          <w:b/>
          <w:sz w:val="28"/>
          <w:szCs w:val="28"/>
        </w:rPr>
      </w:pPr>
      <w:r w:rsidRPr="001C11F6">
        <w:rPr>
          <w:b/>
          <w:sz w:val="28"/>
          <w:szCs w:val="28"/>
        </w:rPr>
        <w:t>2. Содержание работы Педагогического совета</w:t>
      </w:r>
    </w:p>
    <w:p w:rsidR="001C11F6" w:rsidRDefault="001C11F6" w:rsidP="00132DF0">
      <w:pPr>
        <w:jc w:val="both"/>
        <w:rPr>
          <w:sz w:val="28"/>
          <w:szCs w:val="28"/>
        </w:rPr>
      </w:pPr>
      <w:r w:rsidRPr="001C11F6">
        <w:rPr>
          <w:sz w:val="28"/>
          <w:szCs w:val="28"/>
        </w:rPr>
        <w:t xml:space="preserve"> 2.1. К компетенции Педсовета относится решение следующих вопросов:</w:t>
      </w:r>
    </w:p>
    <w:p w:rsidR="001C11F6" w:rsidRDefault="001C11F6" w:rsidP="00132DF0">
      <w:pPr>
        <w:jc w:val="both"/>
        <w:rPr>
          <w:sz w:val="28"/>
          <w:szCs w:val="28"/>
        </w:rPr>
      </w:pPr>
      <w:r w:rsidRPr="001C11F6">
        <w:rPr>
          <w:sz w:val="28"/>
          <w:szCs w:val="28"/>
        </w:rPr>
        <w:t xml:space="preserve"> - определение приоритетных направлений развития Учреждения;  </w:t>
      </w:r>
    </w:p>
    <w:p w:rsidR="001C11F6" w:rsidRDefault="001C11F6" w:rsidP="00132DF0">
      <w:pPr>
        <w:jc w:val="both"/>
        <w:rPr>
          <w:sz w:val="28"/>
          <w:szCs w:val="28"/>
        </w:rPr>
      </w:pPr>
      <w:r w:rsidRPr="001C11F6">
        <w:rPr>
          <w:sz w:val="28"/>
          <w:szCs w:val="28"/>
        </w:rPr>
        <w:t>-утверждение образователь</w:t>
      </w:r>
      <w:r>
        <w:rPr>
          <w:sz w:val="28"/>
          <w:szCs w:val="28"/>
        </w:rPr>
        <w:t>ной программы и учебного плана Ц</w:t>
      </w:r>
      <w:r w:rsidRPr="001C11F6">
        <w:rPr>
          <w:sz w:val="28"/>
          <w:szCs w:val="28"/>
        </w:rPr>
        <w:t>ДТ;</w:t>
      </w:r>
    </w:p>
    <w:p w:rsidR="001C11F6" w:rsidRDefault="001C11F6" w:rsidP="00132DF0">
      <w:pPr>
        <w:jc w:val="both"/>
        <w:rPr>
          <w:sz w:val="28"/>
          <w:szCs w:val="28"/>
        </w:rPr>
      </w:pPr>
      <w:r w:rsidRPr="001C11F6">
        <w:rPr>
          <w:sz w:val="28"/>
          <w:szCs w:val="28"/>
        </w:rPr>
        <w:t xml:space="preserve">- выбор различных вариантов содержания образования, форм, методов образовательного процесса и способов их реализации; </w:t>
      </w:r>
    </w:p>
    <w:p w:rsidR="001C11F6" w:rsidRDefault="001C11F6" w:rsidP="00132DF0">
      <w:pPr>
        <w:jc w:val="both"/>
        <w:rPr>
          <w:sz w:val="28"/>
          <w:szCs w:val="28"/>
        </w:rPr>
      </w:pPr>
      <w:r w:rsidRPr="001C11F6">
        <w:rPr>
          <w:sz w:val="28"/>
          <w:szCs w:val="28"/>
        </w:rPr>
        <w:t xml:space="preserve"> -утверждение образователь</w:t>
      </w:r>
      <w:r w:rsidR="00992DA6">
        <w:rPr>
          <w:sz w:val="28"/>
          <w:szCs w:val="28"/>
        </w:rPr>
        <w:t>ной программы и учебного плана Ц</w:t>
      </w:r>
      <w:r w:rsidRPr="001C11F6">
        <w:rPr>
          <w:sz w:val="28"/>
          <w:szCs w:val="28"/>
        </w:rPr>
        <w:t>ДТ;</w:t>
      </w:r>
    </w:p>
    <w:p w:rsidR="001C11F6" w:rsidRDefault="00426897" w:rsidP="00132D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-утверждение плана работы Ц</w:t>
      </w:r>
      <w:r w:rsidR="001C11F6" w:rsidRPr="001C11F6">
        <w:rPr>
          <w:sz w:val="28"/>
          <w:szCs w:val="28"/>
        </w:rPr>
        <w:t xml:space="preserve">ДТ на учебный год; </w:t>
      </w:r>
    </w:p>
    <w:p w:rsidR="001C11F6" w:rsidRDefault="001C11F6" w:rsidP="00132DF0">
      <w:pPr>
        <w:jc w:val="both"/>
        <w:rPr>
          <w:sz w:val="28"/>
          <w:szCs w:val="28"/>
        </w:rPr>
      </w:pPr>
      <w:r w:rsidRPr="001C11F6">
        <w:rPr>
          <w:sz w:val="28"/>
          <w:szCs w:val="28"/>
        </w:rPr>
        <w:t>- утверждение дополнительных</w:t>
      </w:r>
      <w:r w:rsidR="001074B3">
        <w:rPr>
          <w:sz w:val="28"/>
          <w:szCs w:val="28"/>
        </w:rPr>
        <w:t xml:space="preserve"> общеобразовательных (</w:t>
      </w:r>
      <w:proofErr w:type="spellStart"/>
      <w:r w:rsidR="00426897">
        <w:rPr>
          <w:sz w:val="28"/>
          <w:szCs w:val="28"/>
        </w:rPr>
        <w:t>общеразвивающих</w:t>
      </w:r>
      <w:proofErr w:type="spellEnd"/>
      <w:r w:rsidR="00426897">
        <w:rPr>
          <w:sz w:val="28"/>
          <w:szCs w:val="28"/>
        </w:rPr>
        <w:t>)</w:t>
      </w:r>
      <w:r w:rsidRPr="001C11F6">
        <w:rPr>
          <w:sz w:val="28"/>
          <w:szCs w:val="28"/>
        </w:rPr>
        <w:t xml:space="preserve"> программ</w:t>
      </w:r>
      <w:r w:rsidR="00426897">
        <w:rPr>
          <w:sz w:val="28"/>
          <w:szCs w:val="28"/>
        </w:rPr>
        <w:t xml:space="preserve"> объединений</w:t>
      </w:r>
      <w:r w:rsidRPr="001C11F6">
        <w:rPr>
          <w:sz w:val="28"/>
          <w:szCs w:val="28"/>
        </w:rPr>
        <w:t>;</w:t>
      </w:r>
    </w:p>
    <w:p w:rsidR="001C11F6" w:rsidRDefault="00426897" w:rsidP="00132D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утверждение режима работы Ц</w:t>
      </w:r>
      <w:r w:rsidR="001C11F6" w:rsidRPr="001C11F6">
        <w:rPr>
          <w:sz w:val="28"/>
          <w:szCs w:val="28"/>
        </w:rPr>
        <w:t xml:space="preserve">ДТ и годового календарного учебного графика; </w:t>
      </w:r>
    </w:p>
    <w:p w:rsidR="001C11F6" w:rsidRDefault="001074B3" w:rsidP="00132D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утверждение </w:t>
      </w:r>
      <w:r w:rsidR="001C11F6" w:rsidRPr="001C11F6">
        <w:rPr>
          <w:sz w:val="28"/>
          <w:szCs w:val="28"/>
        </w:rPr>
        <w:t xml:space="preserve"> должностных инструкций работников, внутреннего трудового распорядка и иных локальных актов; </w:t>
      </w:r>
    </w:p>
    <w:p w:rsidR="00426897" w:rsidRDefault="001C11F6" w:rsidP="00132DF0">
      <w:pPr>
        <w:jc w:val="both"/>
        <w:rPr>
          <w:sz w:val="28"/>
          <w:szCs w:val="28"/>
        </w:rPr>
      </w:pPr>
      <w:r w:rsidRPr="001C11F6">
        <w:rPr>
          <w:sz w:val="28"/>
          <w:szCs w:val="28"/>
        </w:rPr>
        <w:t xml:space="preserve"> - утверждение кандидатур работников и обучающихся к награждению; </w:t>
      </w:r>
    </w:p>
    <w:p w:rsidR="001074B3" w:rsidRDefault="001C11F6" w:rsidP="001074B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11F6">
        <w:rPr>
          <w:sz w:val="28"/>
          <w:szCs w:val="28"/>
        </w:rPr>
        <w:t>- принятие решений о порядке и сроках проведения промежуточной и итоговой аттестации обучающихся;</w:t>
      </w:r>
      <w:r w:rsidR="001074B3" w:rsidRPr="001074B3">
        <w:rPr>
          <w:color w:val="000000"/>
          <w:sz w:val="28"/>
          <w:szCs w:val="28"/>
        </w:rPr>
        <w:t xml:space="preserve"> </w:t>
      </w:r>
    </w:p>
    <w:p w:rsidR="001074B3" w:rsidRDefault="001074B3" w:rsidP="001074B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принимает решение о переводе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в следующий год обучения;</w:t>
      </w:r>
    </w:p>
    <w:p w:rsidR="001C11F6" w:rsidRPr="001074B3" w:rsidRDefault="001074B3" w:rsidP="001074B3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proofErr w:type="gramStart"/>
      <w:r>
        <w:rPr>
          <w:color w:val="000000"/>
          <w:sz w:val="28"/>
          <w:szCs w:val="28"/>
        </w:rPr>
        <w:t>- принимает решение о выдаче сертификата  о дополнительном  образовании, - принимает решение об отчислении обучающихся из образовательного учреждения, когда иные меры педагогического и дисциплинарного воздействия исчерпаны, в порядке, определенном Законом Российской Федерации «Об образовании в Российской Федерации» и Уставом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учреждения, </w:t>
      </w:r>
      <w:r w:rsidRPr="0068219F">
        <w:rPr>
          <w:color w:val="000000"/>
          <w:sz w:val="28"/>
          <w:szCs w:val="28"/>
        </w:rPr>
        <w:t xml:space="preserve">которое своевременно (в трехдневный срок) доводится до сведения </w:t>
      </w:r>
      <w:r>
        <w:rPr>
          <w:color w:val="000000"/>
          <w:sz w:val="28"/>
          <w:szCs w:val="28"/>
        </w:rPr>
        <w:t xml:space="preserve">Комитета по образованию и делам молодежи Администрации </w:t>
      </w:r>
      <w:proofErr w:type="spellStart"/>
      <w:r>
        <w:rPr>
          <w:color w:val="000000"/>
          <w:sz w:val="28"/>
          <w:szCs w:val="28"/>
        </w:rPr>
        <w:t>Солонешенского</w:t>
      </w:r>
      <w:proofErr w:type="spellEnd"/>
      <w:r>
        <w:rPr>
          <w:color w:val="000000"/>
          <w:sz w:val="28"/>
          <w:szCs w:val="28"/>
        </w:rPr>
        <w:t xml:space="preserve"> района Алтайского края</w:t>
      </w:r>
      <w:r w:rsidRPr="0068219F">
        <w:rPr>
          <w:color w:val="000000"/>
          <w:sz w:val="28"/>
          <w:szCs w:val="28"/>
        </w:rPr>
        <w:t>;</w:t>
      </w:r>
      <w:proofErr w:type="gramEnd"/>
    </w:p>
    <w:p w:rsidR="001074B3" w:rsidRDefault="001C11F6" w:rsidP="001074B3">
      <w:pPr>
        <w:jc w:val="both"/>
        <w:rPr>
          <w:sz w:val="28"/>
          <w:szCs w:val="28"/>
        </w:rPr>
      </w:pPr>
      <w:r w:rsidRPr="001C11F6">
        <w:rPr>
          <w:sz w:val="28"/>
          <w:szCs w:val="28"/>
        </w:rPr>
        <w:t xml:space="preserve">- </w:t>
      </w:r>
      <w:r w:rsidR="00426897">
        <w:rPr>
          <w:sz w:val="28"/>
          <w:szCs w:val="28"/>
        </w:rPr>
        <w:t>подведение итогов деятельности Ц</w:t>
      </w:r>
      <w:r w:rsidRPr="001C11F6">
        <w:rPr>
          <w:sz w:val="28"/>
          <w:szCs w:val="28"/>
        </w:rPr>
        <w:t>ДТ за полугодие, год;</w:t>
      </w:r>
    </w:p>
    <w:p w:rsidR="001C11F6" w:rsidRDefault="001C11F6" w:rsidP="00132DF0">
      <w:pPr>
        <w:jc w:val="both"/>
        <w:rPr>
          <w:sz w:val="28"/>
          <w:szCs w:val="28"/>
        </w:rPr>
      </w:pPr>
      <w:r w:rsidRPr="001C11F6">
        <w:rPr>
          <w:sz w:val="28"/>
          <w:szCs w:val="28"/>
        </w:rPr>
        <w:lastRenderedPageBreak/>
        <w:t xml:space="preserve"> </w:t>
      </w:r>
      <w:r w:rsidR="001074B3" w:rsidRPr="00426897">
        <w:rPr>
          <w:sz w:val="28"/>
          <w:szCs w:val="28"/>
        </w:rPr>
        <w:t>- утверждение состав</w:t>
      </w:r>
      <w:r w:rsidR="001074B3">
        <w:rPr>
          <w:sz w:val="28"/>
          <w:szCs w:val="28"/>
        </w:rPr>
        <w:t>а</w:t>
      </w:r>
      <w:r w:rsidR="001074B3" w:rsidRPr="00426897">
        <w:rPr>
          <w:sz w:val="28"/>
          <w:szCs w:val="28"/>
        </w:rPr>
        <w:t xml:space="preserve"> комиссии по урегулированию споров между участниками образовательного процесса. </w:t>
      </w:r>
    </w:p>
    <w:p w:rsidR="00426897" w:rsidRDefault="00426897" w:rsidP="00132DF0">
      <w:pPr>
        <w:jc w:val="both"/>
        <w:rPr>
          <w:sz w:val="28"/>
          <w:szCs w:val="28"/>
        </w:rPr>
      </w:pPr>
      <w:r>
        <w:rPr>
          <w:sz w:val="28"/>
          <w:szCs w:val="28"/>
        </w:rPr>
        <w:t>- заслушивание информации</w:t>
      </w:r>
      <w:r w:rsidR="001C11F6" w:rsidRPr="001C11F6">
        <w:rPr>
          <w:sz w:val="28"/>
          <w:szCs w:val="28"/>
        </w:rPr>
        <w:t xml:space="preserve"> и отчеты педагогических работников учреждения, доклады представителей организаций и учреждений, взаимодействующих с данным учреждением по вопросам образования и воспитания подрастающего поколения, в том числе сообщения о проверке соблюдения санитарно- гигиенического режима образовательного учреждения, об охране труда, здоровья и </w:t>
      </w:r>
      <w:proofErr w:type="gramStart"/>
      <w:r w:rsidR="001C11F6" w:rsidRPr="001C11F6">
        <w:rPr>
          <w:sz w:val="28"/>
          <w:szCs w:val="28"/>
        </w:rPr>
        <w:t>жизни</w:t>
      </w:r>
      <w:proofErr w:type="gramEnd"/>
      <w:r w:rsidR="001C11F6" w:rsidRPr="001C11F6">
        <w:rPr>
          <w:sz w:val="28"/>
          <w:szCs w:val="28"/>
        </w:rPr>
        <w:t xml:space="preserve"> обучающихся и другие вопросы образовательной</w:t>
      </w:r>
      <w:r w:rsidRPr="00426897">
        <w:t xml:space="preserve"> </w:t>
      </w:r>
      <w:r w:rsidRPr="00426897">
        <w:rPr>
          <w:sz w:val="28"/>
          <w:szCs w:val="28"/>
        </w:rPr>
        <w:t>деятельности учреждения;</w:t>
      </w:r>
    </w:p>
    <w:p w:rsidR="00426897" w:rsidRPr="00992DA6" w:rsidRDefault="00426897" w:rsidP="00132DF0">
      <w:pPr>
        <w:jc w:val="both"/>
        <w:rPr>
          <w:i/>
          <w:sz w:val="28"/>
          <w:szCs w:val="28"/>
        </w:rPr>
      </w:pPr>
      <w:r w:rsidRPr="00992DA6">
        <w:rPr>
          <w:i/>
          <w:sz w:val="28"/>
          <w:szCs w:val="28"/>
        </w:rPr>
        <w:t xml:space="preserve">Педагогический совет </w:t>
      </w:r>
      <w:r w:rsidR="006514F4" w:rsidRPr="00992DA6">
        <w:rPr>
          <w:i/>
          <w:sz w:val="28"/>
          <w:szCs w:val="28"/>
        </w:rPr>
        <w:t xml:space="preserve"> согласовывает  и </w:t>
      </w:r>
      <w:r w:rsidRPr="00992DA6">
        <w:rPr>
          <w:i/>
          <w:sz w:val="28"/>
          <w:szCs w:val="28"/>
        </w:rPr>
        <w:t xml:space="preserve">принимает следующие локальные акты: </w:t>
      </w:r>
    </w:p>
    <w:p w:rsidR="006514F4" w:rsidRDefault="006514F4" w:rsidP="00132DF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92D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 о порядке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 учреждения</w:t>
      </w:r>
    </w:p>
    <w:p w:rsidR="00426897" w:rsidRDefault="006514F4" w:rsidP="006514F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92D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 о порядке применения к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и снятия с обучающихся мер дисциплинарного взыскания;</w:t>
      </w:r>
      <w:r w:rsidR="00426897" w:rsidRPr="00426897">
        <w:rPr>
          <w:sz w:val="28"/>
          <w:szCs w:val="28"/>
        </w:rPr>
        <w:t xml:space="preserve"> </w:t>
      </w:r>
    </w:p>
    <w:p w:rsidR="00426897" w:rsidRDefault="00426897" w:rsidP="00132DF0">
      <w:pPr>
        <w:jc w:val="both"/>
        <w:rPr>
          <w:sz w:val="28"/>
          <w:szCs w:val="28"/>
        </w:rPr>
      </w:pPr>
      <w:r w:rsidRPr="00426897">
        <w:rPr>
          <w:sz w:val="28"/>
          <w:szCs w:val="28"/>
        </w:rPr>
        <w:t>- об утверждени</w:t>
      </w:r>
      <w:r>
        <w:rPr>
          <w:sz w:val="28"/>
          <w:szCs w:val="28"/>
        </w:rPr>
        <w:t>и формы договора с родителями (</w:t>
      </w:r>
      <w:r w:rsidRPr="00426897">
        <w:rPr>
          <w:sz w:val="28"/>
          <w:szCs w:val="28"/>
        </w:rPr>
        <w:t>законными представителями) несовершеннолетних обучающихся;</w:t>
      </w:r>
    </w:p>
    <w:p w:rsidR="00426897" w:rsidRDefault="00426897" w:rsidP="00132DF0">
      <w:pPr>
        <w:jc w:val="both"/>
        <w:rPr>
          <w:sz w:val="28"/>
          <w:szCs w:val="28"/>
        </w:rPr>
      </w:pPr>
      <w:r w:rsidRPr="00426897">
        <w:rPr>
          <w:sz w:val="28"/>
          <w:szCs w:val="28"/>
        </w:rPr>
        <w:t xml:space="preserve">- другие локальные акты, предусмотренные Уставом и действующим законодательством Российской Федерации. </w:t>
      </w:r>
    </w:p>
    <w:p w:rsidR="00426897" w:rsidRDefault="00426897" w:rsidP="00132DF0">
      <w:pPr>
        <w:jc w:val="both"/>
        <w:rPr>
          <w:sz w:val="28"/>
          <w:szCs w:val="28"/>
        </w:rPr>
      </w:pPr>
      <w:r w:rsidRPr="00426897">
        <w:rPr>
          <w:sz w:val="28"/>
          <w:szCs w:val="28"/>
        </w:rPr>
        <w:t xml:space="preserve">Локальные акты, принимаются на Педсовете и утверждаются директором. 2.1. В соответствии со своей компетенцией, установленной настоящим Положением, </w:t>
      </w:r>
      <w:r w:rsidRPr="00426897">
        <w:rPr>
          <w:i/>
          <w:sz w:val="28"/>
          <w:szCs w:val="28"/>
        </w:rPr>
        <w:t>Педсовет имеет право:</w:t>
      </w:r>
      <w:r w:rsidRPr="00426897">
        <w:rPr>
          <w:sz w:val="28"/>
          <w:szCs w:val="28"/>
        </w:rPr>
        <w:t xml:space="preserve"> </w:t>
      </w:r>
    </w:p>
    <w:p w:rsidR="00426897" w:rsidRDefault="00992DA6" w:rsidP="00132D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897" w:rsidRPr="00426897">
        <w:rPr>
          <w:sz w:val="28"/>
          <w:szCs w:val="28"/>
        </w:rPr>
        <w:t xml:space="preserve"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Педсовете; </w:t>
      </w:r>
    </w:p>
    <w:p w:rsidR="00426897" w:rsidRDefault="00992DA6" w:rsidP="00132D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897" w:rsidRPr="00426897">
        <w:rPr>
          <w:sz w:val="28"/>
          <w:szCs w:val="28"/>
        </w:rPr>
        <w:t xml:space="preserve">Принимать окончательное решение по спорным вопросам, входящим в его компетенцию; </w:t>
      </w:r>
    </w:p>
    <w:p w:rsidR="00426897" w:rsidRDefault="00992DA6" w:rsidP="00132D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897" w:rsidRPr="00426897">
        <w:rPr>
          <w:sz w:val="28"/>
          <w:szCs w:val="28"/>
        </w:rPr>
        <w:t xml:space="preserve"> Обращаться к администрации и другим ко</w:t>
      </w:r>
      <w:r w:rsidR="00426897">
        <w:rPr>
          <w:sz w:val="28"/>
          <w:szCs w:val="28"/>
        </w:rPr>
        <w:t>ллегиальным органам управления Ц</w:t>
      </w:r>
      <w:r w:rsidR="00426897" w:rsidRPr="00426897">
        <w:rPr>
          <w:sz w:val="28"/>
          <w:szCs w:val="28"/>
        </w:rPr>
        <w:t xml:space="preserve">ДТ и получать информацию по результатам рассмотрения обращений; </w:t>
      </w:r>
    </w:p>
    <w:p w:rsidR="00426897" w:rsidRPr="00992DA6" w:rsidRDefault="00992DA6" w:rsidP="00132DF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- </w:t>
      </w:r>
      <w:r w:rsidR="00426897" w:rsidRPr="00992DA6">
        <w:rPr>
          <w:b/>
          <w:sz w:val="28"/>
          <w:szCs w:val="28"/>
        </w:rPr>
        <w:t xml:space="preserve"> </w:t>
      </w:r>
      <w:r w:rsidR="00426897" w:rsidRPr="00992DA6">
        <w:rPr>
          <w:sz w:val="28"/>
          <w:szCs w:val="28"/>
        </w:rPr>
        <w:t xml:space="preserve">Разрабатывать настоящее Положение, вносить в него дополнения и изменения; </w:t>
      </w:r>
    </w:p>
    <w:p w:rsidR="00426897" w:rsidRDefault="00992DA6" w:rsidP="00132D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897" w:rsidRPr="00426897">
        <w:rPr>
          <w:sz w:val="28"/>
          <w:szCs w:val="28"/>
        </w:rPr>
        <w:t>Принимать локальные акты, касающиеся образовательной деятельности, давать разъяснения и принимать меры:</w:t>
      </w:r>
    </w:p>
    <w:p w:rsidR="00426897" w:rsidRDefault="00426897" w:rsidP="00132DF0">
      <w:pPr>
        <w:jc w:val="both"/>
        <w:rPr>
          <w:sz w:val="28"/>
          <w:szCs w:val="28"/>
        </w:rPr>
      </w:pPr>
      <w:r w:rsidRPr="00426897">
        <w:rPr>
          <w:sz w:val="28"/>
          <w:szCs w:val="28"/>
        </w:rPr>
        <w:t xml:space="preserve"> -по рассматриваемым обращениям; </w:t>
      </w:r>
    </w:p>
    <w:p w:rsidR="00426897" w:rsidRDefault="00426897" w:rsidP="00132DF0">
      <w:pPr>
        <w:jc w:val="both"/>
        <w:rPr>
          <w:sz w:val="28"/>
          <w:szCs w:val="28"/>
        </w:rPr>
      </w:pPr>
      <w:r w:rsidRPr="00426897">
        <w:rPr>
          <w:sz w:val="28"/>
          <w:szCs w:val="28"/>
        </w:rPr>
        <w:t>- рассматрив</w:t>
      </w:r>
      <w:r>
        <w:rPr>
          <w:sz w:val="28"/>
          <w:szCs w:val="28"/>
        </w:rPr>
        <w:t>ать кандидатуры представителей Ц</w:t>
      </w:r>
      <w:r w:rsidRPr="00426897">
        <w:rPr>
          <w:sz w:val="28"/>
          <w:szCs w:val="28"/>
        </w:rPr>
        <w:t xml:space="preserve">ДТ, представляемых к государственным наградам, знакам отличия, поощрениям. </w:t>
      </w:r>
    </w:p>
    <w:p w:rsidR="00426897" w:rsidRDefault="00426897" w:rsidP="00132DF0">
      <w:pPr>
        <w:jc w:val="both"/>
        <w:rPr>
          <w:sz w:val="28"/>
          <w:szCs w:val="28"/>
        </w:rPr>
      </w:pPr>
      <w:r w:rsidRPr="00426897">
        <w:rPr>
          <w:sz w:val="28"/>
          <w:szCs w:val="28"/>
        </w:rPr>
        <w:t xml:space="preserve">2.2. </w:t>
      </w:r>
      <w:r w:rsidRPr="00426897">
        <w:rPr>
          <w:i/>
          <w:sz w:val="28"/>
          <w:szCs w:val="28"/>
        </w:rPr>
        <w:t>Педагогический совет ответственен</w:t>
      </w:r>
      <w:r w:rsidRPr="00426897">
        <w:rPr>
          <w:sz w:val="28"/>
          <w:szCs w:val="28"/>
        </w:rPr>
        <w:t xml:space="preserve"> </w:t>
      </w:r>
      <w:proofErr w:type="gramStart"/>
      <w:r w:rsidRPr="00426897">
        <w:rPr>
          <w:i/>
          <w:sz w:val="28"/>
          <w:szCs w:val="28"/>
        </w:rPr>
        <w:t>за</w:t>
      </w:r>
      <w:proofErr w:type="gramEnd"/>
      <w:r w:rsidRPr="00426897">
        <w:rPr>
          <w:i/>
          <w:sz w:val="28"/>
          <w:szCs w:val="28"/>
        </w:rPr>
        <w:t>:</w:t>
      </w:r>
    </w:p>
    <w:p w:rsidR="00426897" w:rsidRDefault="00426897" w:rsidP="00132DF0">
      <w:pPr>
        <w:jc w:val="both"/>
        <w:rPr>
          <w:sz w:val="28"/>
          <w:szCs w:val="28"/>
        </w:rPr>
      </w:pPr>
      <w:r w:rsidRPr="00426897">
        <w:rPr>
          <w:sz w:val="28"/>
          <w:szCs w:val="28"/>
        </w:rPr>
        <w:t xml:space="preserve"> выполнение плана работы; соответствие принятых решений законодательству Российской Федерации</w:t>
      </w:r>
      <w:proofErr w:type="gramStart"/>
      <w:r w:rsidRPr="00426897">
        <w:rPr>
          <w:sz w:val="28"/>
          <w:szCs w:val="28"/>
        </w:rPr>
        <w:t xml:space="preserve"> О</w:t>
      </w:r>
      <w:proofErr w:type="gramEnd"/>
      <w:r w:rsidRPr="00426897">
        <w:rPr>
          <w:sz w:val="28"/>
          <w:szCs w:val="28"/>
        </w:rPr>
        <w:t xml:space="preserve">б образовании, о защите прав детства; реализацию образовательных программ; принятие конкретных решений по каждому рассматриваемому вопросу, с указанием ответственных лиц и сроков исполнения. </w:t>
      </w:r>
    </w:p>
    <w:p w:rsidR="00426897" w:rsidRDefault="00426897" w:rsidP="00132DF0">
      <w:pPr>
        <w:jc w:val="both"/>
        <w:rPr>
          <w:sz w:val="28"/>
          <w:szCs w:val="28"/>
        </w:rPr>
      </w:pPr>
      <w:r w:rsidRPr="00426897">
        <w:rPr>
          <w:b/>
          <w:sz w:val="28"/>
          <w:szCs w:val="28"/>
        </w:rPr>
        <w:t>3. Организация деятельности Педагогического совета</w:t>
      </w:r>
    </w:p>
    <w:p w:rsidR="001A4490" w:rsidRDefault="00426897" w:rsidP="00132DF0">
      <w:pPr>
        <w:jc w:val="both"/>
        <w:rPr>
          <w:sz w:val="28"/>
          <w:szCs w:val="28"/>
        </w:rPr>
      </w:pPr>
      <w:r w:rsidRPr="00426897">
        <w:rPr>
          <w:sz w:val="28"/>
          <w:szCs w:val="28"/>
        </w:rPr>
        <w:lastRenderedPageBreak/>
        <w:t xml:space="preserve"> 3.1. Для решения текущих вопросов, подготовки и проведения заседаний из числа членов педсовета избираются его председатель и секретарь сроком на 1 учебный год. </w:t>
      </w:r>
    </w:p>
    <w:p w:rsidR="001A4490" w:rsidRDefault="00426897" w:rsidP="00132DF0">
      <w:pPr>
        <w:jc w:val="both"/>
        <w:rPr>
          <w:sz w:val="28"/>
          <w:szCs w:val="28"/>
        </w:rPr>
      </w:pPr>
      <w:r w:rsidRPr="00426897">
        <w:rPr>
          <w:sz w:val="28"/>
          <w:szCs w:val="28"/>
        </w:rPr>
        <w:t>3.2. Председатель Педсовета Учреждения выполняет следующие функции:</w:t>
      </w:r>
    </w:p>
    <w:p w:rsidR="001A4490" w:rsidRDefault="00426897" w:rsidP="00132DF0">
      <w:pPr>
        <w:jc w:val="both"/>
        <w:rPr>
          <w:sz w:val="28"/>
          <w:szCs w:val="28"/>
        </w:rPr>
      </w:pPr>
      <w:r w:rsidRPr="00426897">
        <w:rPr>
          <w:sz w:val="28"/>
          <w:szCs w:val="28"/>
        </w:rPr>
        <w:t xml:space="preserve"> - реализует государственную политику по вопросам образования; </w:t>
      </w:r>
    </w:p>
    <w:p w:rsidR="001A4490" w:rsidRDefault="00426897" w:rsidP="00132DF0">
      <w:pPr>
        <w:jc w:val="both"/>
        <w:rPr>
          <w:sz w:val="28"/>
          <w:szCs w:val="28"/>
        </w:rPr>
      </w:pPr>
      <w:r w:rsidRPr="00426897">
        <w:rPr>
          <w:sz w:val="28"/>
          <w:szCs w:val="28"/>
        </w:rPr>
        <w:t>- совершенст</w:t>
      </w:r>
      <w:r w:rsidR="001A4490">
        <w:rPr>
          <w:sz w:val="28"/>
          <w:szCs w:val="28"/>
        </w:rPr>
        <w:t>вует образовательный проце</w:t>
      </w:r>
      <w:proofErr w:type="gramStart"/>
      <w:r w:rsidR="001A4490">
        <w:rPr>
          <w:sz w:val="28"/>
          <w:szCs w:val="28"/>
        </w:rPr>
        <w:t>сс в Ц</w:t>
      </w:r>
      <w:r w:rsidRPr="00426897">
        <w:rPr>
          <w:sz w:val="28"/>
          <w:szCs w:val="28"/>
        </w:rPr>
        <w:t>Д</w:t>
      </w:r>
      <w:proofErr w:type="gramEnd"/>
      <w:r w:rsidRPr="00426897">
        <w:rPr>
          <w:sz w:val="28"/>
          <w:szCs w:val="28"/>
        </w:rPr>
        <w:t xml:space="preserve">Т; </w:t>
      </w:r>
    </w:p>
    <w:p w:rsidR="001A4490" w:rsidRDefault="00426897" w:rsidP="00132DF0">
      <w:pPr>
        <w:jc w:val="both"/>
        <w:rPr>
          <w:sz w:val="28"/>
          <w:szCs w:val="28"/>
        </w:rPr>
      </w:pPr>
      <w:r w:rsidRPr="00426897">
        <w:rPr>
          <w:sz w:val="28"/>
          <w:szCs w:val="28"/>
        </w:rPr>
        <w:t>- организует деятельн</w:t>
      </w:r>
      <w:r w:rsidR="001A4490">
        <w:rPr>
          <w:sz w:val="28"/>
          <w:szCs w:val="28"/>
        </w:rPr>
        <w:t>ость педагогического совета ЦДТ</w:t>
      </w:r>
      <w:r w:rsidRPr="00426897">
        <w:rPr>
          <w:sz w:val="28"/>
          <w:szCs w:val="28"/>
        </w:rPr>
        <w:t xml:space="preserve">; </w:t>
      </w:r>
    </w:p>
    <w:p w:rsidR="001A4490" w:rsidRDefault="00426897" w:rsidP="00132DF0">
      <w:pPr>
        <w:jc w:val="both"/>
        <w:rPr>
          <w:sz w:val="28"/>
          <w:szCs w:val="28"/>
        </w:rPr>
      </w:pPr>
      <w:r w:rsidRPr="00426897">
        <w:rPr>
          <w:sz w:val="28"/>
          <w:szCs w:val="28"/>
        </w:rPr>
        <w:t>- информирует членов данного органа о предстоящем заседании не менее</w:t>
      </w:r>
      <w:proofErr w:type="gramStart"/>
      <w:r w:rsidRPr="00426897">
        <w:rPr>
          <w:sz w:val="28"/>
          <w:szCs w:val="28"/>
        </w:rPr>
        <w:t>,</w:t>
      </w:r>
      <w:proofErr w:type="gramEnd"/>
      <w:r w:rsidRPr="00426897">
        <w:rPr>
          <w:sz w:val="28"/>
          <w:szCs w:val="28"/>
        </w:rPr>
        <w:t xml:space="preserve"> чем за 10 дней до его проведения;</w:t>
      </w:r>
    </w:p>
    <w:p w:rsidR="001A4490" w:rsidRDefault="00426897" w:rsidP="00132DF0">
      <w:pPr>
        <w:jc w:val="both"/>
        <w:rPr>
          <w:sz w:val="28"/>
          <w:szCs w:val="28"/>
        </w:rPr>
      </w:pPr>
      <w:r w:rsidRPr="00426897">
        <w:rPr>
          <w:sz w:val="28"/>
          <w:szCs w:val="28"/>
        </w:rPr>
        <w:t xml:space="preserve"> - определяет повестку за</w:t>
      </w:r>
      <w:r w:rsidR="001A4490">
        <w:rPr>
          <w:sz w:val="28"/>
          <w:szCs w:val="28"/>
        </w:rPr>
        <w:t>седания Педагогического совета Ц</w:t>
      </w:r>
      <w:r w:rsidRPr="00426897">
        <w:rPr>
          <w:sz w:val="28"/>
          <w:szCs w:val="28"/>
        </w:rPr>
        <w:t>ДТ;</w:t>
      </w:r>
    </w:p>
    <w:p w:rsidR="001A4490" w:rsidRDefault="00426897" w:rsidP="00132DF0">
      <w:pPr>
        <w:jc w:val="both"/>
        <w:rPr>
          <w:sz w:val="28"/>
          <w:szCs w:val="28"/>
        </w:rPr>
      </w:pPr>
      <w:r w:rsidRPr="00426897">
        <w:rPr>
          <w:sz w:val="28"/>
          <w:szCs w:val="28"/>
        </w:rPr>
        <w:t xml:space="preserve"> - контролирует выполнение решений Педагогического совета;</w:t>
      </w:r>
    </w:p>
    <w:p w:rsidR="001A4490" w:rsidRDefault="00426897" w:rsidP="00132DF0">
      <w:pPr>
        <w:jc w:val="both"/>
        <w:rPr>
          <w:sz w:val="28"/>
          <w:szCs w:val="28"/>
        </w:rPr>
      </w:pPr>
      <w:r w:rsidRPr="00426897">
        <w:rPr>
          <w:sz w:val="28"/>
          <w:szCs w:val="28"/>
        </w:rPr>
        <w:t xml:space="preserve"> 3.3. Педсовет работает по плану, являющемуся составной частью плана работы образовательного учреждения.</w:t>
      </w:r>
    </w:p>
    <w:p w:rsidR="001A4490" w:rsidRDefault="00426897" w:rsidP="00132DF0">
      <w:pPr>
        <w:jc w:val="both"/>
        <w:rPr>
          <w:sz w:val="28"/>
          <w:szCs w:val="28"/>
        </w:rPr>
      </w:pPr>
      <w:r w:rsidRPr="00426897">
        <w:rPr>
          <w:sz w:val="28"/>
          <w:szCs w:val="28"/>
        </w:rPr>
        <w:t xml:space="preserve"> 3.4. Педсовет проводится не реже одного раза в квартал. Сроки проведения и тематика его заседаний определяется годовым планом ра</w:t>
      </w:r>
      <w:r w:rsidR="001A4490">
        <w:rPr>
          <w:sz w:val="28"/>
          <w:szCs w:val="28"/>
        </w:rPr>
        <w:t>боты Ц</w:t>
      </w:r>
      <w:r w:rsidRPr="00426897">
        <w:rPr>
          <w:sz w:val="28"/>
          <w:szCs w:val="28"/>
        </w:rPr>
        <w:t xml:space="preserve">ДТ. В случае необходимости могут созываться внеочередные заседания педагогического совета. </w:t>
      </w:r>
    </w:p>
    <w:p w:rsidR="001A4490" w:rsidRPr="001A4490" w:rsidRDefault="00426897" w:rsidP="00132DF0">
      <w:pPr>
        <w:jc w:val="both"/>
        <w:rPr>
          <w:color w:val="FF0000"/>
          <w:sz w:val="28"/>
          <w:szCs w:val="28"/>
        </w:rPr>
      </w:pPr>
      <w:r w:rsidRPr="00426897">
        <w:rPr>
          <w:sz w:val="28"/>
          <w:szCs w:val="28"/>
        </w:rPr>
        <w:t xml:space="preserve">3.5. Решение Педсовета Учреждения является правомочным, если в заседании приняло участие не менее половины педагогических работников Учреждения и за решение проголосовало </w:t>
      </w:r>
      <w:r w:rsidR="001A4490">
        <w:rPr>
          <w:sz w:val="28"/>
          <w:szCs w:val="28"/>
        </w:rPr>
        <w:t xml:space="preserve">более половины присутствующих. </w:t>
      </w:r>
      <w:r w:rsidRPr="00426897">
        <w:rPr>
          <w:sz w:val="28"/>
          <w:szCs w:val="28"/>
        </w:rPr>
        <w:t xml:space="preserve"> </w:t>
      </w:r>
    </w:p>
    <w:p w:rsidR="001A4490" w:rsidRDefault="00992DA6" w:rsidP="00132D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3.6</w:t>
      </w:r>
      <w:r w:rsidR="00426897" w:rsidRPr="00426897">
        <w:rPr>
          <w:sz w:val="28"/>
          <w:szCs w:val="28"/>
        </w:rPr>
        <w:t>. Педсовет при необходимости создает временные комиссии, инициативные группы по актуальным вопросам, привлекает к их работе компетентных лиц.</w:t>
      </w:r>
    </w:p>
    <w:p w:rsidR="001A4490" w:rsidRDefault="00992DA6" w:rsidP="00132D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3.7</w:t>
      </w:r>
      <w:r w:rsidR="00426897" w:rsidRPr="00426897">
        <w:rPr>
          <w:sz w:val="28"/>
          <w:szCs w:val="28"/>
        </w:rPr>
        <w:t>. Организацию выполнения решений педагогического совета осуществляет председатель Педсовета и ответственные лица, указанные в решении. Результаты этой работы сообщаются членам Педсовета на последующих его заседаниях.</w:t>
      </w:r>
    </w:p>
    <w:p w:rsidR="001A4490" w:rsidRDefault="00992DA6" w:rsidP="001A4490">
      <w:pPr>
        <w:pStyle w:val="p2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3.8</w:t>
      </w:r>
      <w:r w:rsidR="00426897" w:rsidRPr="00426897">
        <w:rPr>
          <w:sz w:val="28"/>
          <w:szCs w:val="28"/>
        </w:rPr>
        <w:t xml:space="preserve">. </w:t>
      </w:r>
      <w:r w:rsidR="00426897" w:rsidRPr="001A4490">
        <w:rPr>
          <w:sz w:val="28"/>
          <w:szCs w:val="28"/>
        </w:rPr>
        <w:t>Директор</w:t>
      </w:r>
      <w:r w:rsidR="001A4490" w:rsidRPr="001A4490">
        <w:rPr>
          <w:sz w:val="28"/>
          <w:szCs w:val="28"/>
        </w:rPr>
        <w:t xml:space="preserve"> образовательного учреждения в случае несогласия с решением Педсовета приостанавливает выполнение решен</w:t>
      </w:r>
      <w:r w:rsidR="001A4490">
        <w:rPr>
          <w:sz w:val="28"/>
          <w:szCs w:val="28"/>
        </w:rPr>
        <w:t>ия, извещает об этом учредителя учреждения, который</w:t>
      </w:r>
      <w:r w:rsidR="001A4490" w:rsidRPr="001A4490">
        <w:rPr>
          <w:sz w:val="28"/>
          <w:szCs w:val="28"/>
        </w:rPr>
        <w:t xml:space="preserve"> в трехдневный срок при участии заинт</w:t>
      </w:r>
      <w:r w:rsidR="001A4490">
        <w:rPr>
          <w:sz w:val="28"/>
          <w:szCs w:val="28"/>
        </w:rPr>
        <w:t xml:space="preserve">ересованных сторон обязан </w:t>
      </w:r>
      <w:r w:rsidR="001A4490" w:rsidRPr="001A4490">
        <w:rPr>
          <w:sz w:val="28"/>
          <w:szCs w:val="28"/>
        </w:rPr>
        <w:t xml:space="preserve">рассмотреть такое заявление, ознакомиться с мотивированным мнением большинства Педсовета и вынести окончательное решение по спорному вопросу. </w:t>
      </w:r>
    </w:p>
    <w:p w:rsidR="001A4490" w:rsidRDefault="00992DA6" w:rsidP="001A4490">
      <w:pPr>
        <w:pStyle w:val="p2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3.9</w:t>
      </w:r>
      <w:r w:rsidR="001A4490" w:rsidRPr="001A4490">
        <w:rPr>
          <w:sz w:val="28"/>
          <w:szCs w:val="28"/>
        </w:rPr>
        <w:t>. Время, место и повестка дня очередного заседания Педсовета сообщаются не позднее, чем за 2 недели до дня его проведения.</w:t>
      </w:r>
    </w:p>
    <w:p w:rsidR="001A4490" w:rsidRPr="001A4490" w:rsidRDefault="001A4490" w:rsidP="001A4490">
      <w:pPr>
        <w:pStyle w:val="p2"/>
        <w:shd w:val="clear" w:color="auto" w:fill="FFFFFF"/>
        <w:rPr>
          <w:b/>
          <w:sz w:val="28"/>
          <w:szCs w:val="28"/>
        </w:rPr>
      </w:pPr>
      <w:r w:rsidRPr="001A4490">
        <w:rPr>
          <w:b/>
          <w:sz w:val="28"/>
          <w:szCs w:val="28"/>
        </w:rPr>
        <w:t xml:space="preserve">4. Документация Педагогического совета </w:t>
      </w:r>
    </w:p>
    <w:p w:rsidR="001A4490" w:rsidRPr="001A4490" w:rsidRDefault="001A4490" w:rsidP="001A4490">
      <w:pPr>
        <w:pStyle w:val="p2"/>
        <w:shd w:val="clear" w:color="auto" w:fill="FFFFFF"/>
        <w:rPr>
          <w:sz w:val="28"/>
          <w:szCs w:val="28"/>
        </w:rPr>
      </w:pPr>
      <w:r w:rsidRPr="001A4490">
        <w:rPr>
          <w:sz w:val="28"/>
          <w:szCs w:val="28"/>
        </w:rPr>
        <w:t>4.1. Заседания Педсовета оформляются протокольно. В книге протоколов фиксируется ход обсуждения вопросов, выносимых на Педсовет, предложения и замечания членов педсовета. Протоколы подписываются председателем и секретарем совета.</w:t>
      </w:r>
    </w:p>
    <w:p w:rsidR="001A4490" w:rsidRPr="001A4490" w:rsidRDefault="001A4490" w:rsidP="001A4490">
      <w:pPr>
        <w:pStyle w:val="p2"/>
        <w:shd w:val="clear" w:color="auto" w:fill="FFFFFF"/>
        <w:rPr>
          <w:sz w:val="28"/>
          <w:szCs w:val="28"/>
        </w:rPr>
      </w:pPr>
      <w:r w:rsidRPr="001A4490">
        <w:rPr>
          <w:sz w:val="28"/>
          <w:szCs w:val="28"/>
        </w:rPr>
        <w:lastRenderedPageBreak/>
        <w:t>4.2. Нумерация протоколов ведется от начала учебного года.</w:t>
      </w:r>
    </w:p>
    <w:p w:rsidR="001A4490" w:rsidRPr="001A4490" w:rsidRDefault="001A4490" w:rsidP="001A4490">
      <w:pPr>
        <w:pStyle w:val="p2"/>
        <w:shd w:val="clear" w:color="auto" w:fill="FFFFFF"/>
        <w:rPr>
          <w:color w:val="FF0000"/>
          <w:sz w:val="28"/>
          <w:szCs w:val="28"/>
        </w:rPr>
      </w:pPr>
      <w:r w:rsidRPr="001A4490">
        <w:rPr>
          <w:sz w:val="28"/>
          <w:szCs w:val="28"/>
        </w:rPr>
        <w:t xml:space="preserve"> 4.3. Протоколы Педсовета образовательного учреждения входят в номенклатуру дел, хранится постоянно в учреждении и передается по акту.</w:t>
      </w:r>
    </w:p>
    <w:p w:rsidR="001A4490" w:rsidRDefault="001A4490" w:rsidP="001A4490">
      <w:pPr>
        <w:pStyle w:val="p2"/>
        <w:shd w:val="clear" w:color="auto" w:fill="FFFFFF"/>
        <w:rPr>
          <w:sz w:val="28"/>
          <w:szCs w:val="28"/>
        </w:rPr>
      </w:pPr>
      <w:r w:rsidRPr="001A4490">
        <w:rPr>
          <w:b/>
          <w:sz w:val="28"/>
          <w:szCs w:val="28"/>
        </w:rPr>
        <w:t>5.</w:t>
      </w:r>
      <w:r w:rsidR="001074B3">
        <w:rPr>
          <w:b/>
          <w:sz w:val="28"/>
          <w:szCs w:val="28"/>
        </w:rPr>
        <w:t xml:space="preserve"> </w:t>
      </w:r>
      <w:r w:rsidRPr="001A4490">
        <w:rPr>
          <w:b/>
          <w:sz w:val="28"/>
          <w:szCs w:val="28"/>
        </w:rPr>
        <w:t>Взаимодействие и связи</w:t>
      </w:r>
      <w:r w:rsidRPr="001A4490">
        <w:rPr>
          <w:sz w:val="28"/>
          <w:szCs w:val="28"/>
        </w:rPr>
        <w:t xml:space="preserve">. </w:t>
      </w:r>
    </w:p>
    <w:p w:rsidR="001A4490" w:rsidRDefault="001A4490" w:rsidP="001A4490">
      <w:pPr>
        <w:pStyle w:val="p2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5</w:t>
      </w:r>
      <w:r w:rsidRPr="001A4490">
        <w:rPr>
          <w:sz w:val="28"/>
          <w:szCs w:val="28"/>
        </w:rPr>
        <w:t>.1.</w:t>
      </w:r>
      <w:r w:rsidR="001074B3">
        <w:rPr>
          <w:sz w:val="28"/>
          <w:szCs w:val="28"/>
        </w:rPr>
        <w:t xml:space="preserve"> </w:t>
      </w:r>
      <w:r w:rsidRPr="001A4490">
        <w:rPr>
          <w:sz w:val="28"/>
          <w:szCs w:val="28"/>
        </w:rPr>
        <w:t>Педсовет в процессе своей деятельности взаимодействует со всеми субъектами образовательного процесса:</w:t>
      </w:r>
    </w:p>
    <w:p w:rsidR="001A4490" w:rsidRDefault="001A4490" w:rsidP="001A4490">
      <w:pPr>
        <w:pStyle w:val="p2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-Советом Ц</w:t>
      </w:r>
      <w:r w:rsidRPr="001A4490">
        <w:rPr>
          <w:sz w:val="28"/>
          <w:szCs w:val="28"/>
        </w:rPr>
        <w:t>ДТ;</w:t>
      </w:r>
    </w:p>
    <w:p w:rsidR="001074B3" w:rsidRDefault="001A4490" w:rsidP="001A4490">
      <w:pPr>
        <w:pStyle w:val="p2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-администрацией Ц</w:t>
      </w:r>
      <w:r w:rsidRPr="001A4490">
        <w:rPr>
          <w:sz w:val="28"/>
          <w:szCs w:val="28"/>
        </w:rPr>
        <w:t xml:space="preserve">ДТ, школы, где открыты объединения; </w:t>
      </w:r>
    </w:p>
    <w:p w:rsidR="001074B3" w:rsidRDefault="001074B3" w:rsidP="001A4490">
      <w:pPr>
        <w:pStyle w:val="p2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-педагогами Ц</w:t>
      </w:r>
      <w:r w:rsidR="001A4490" w:rsidRPr="001A4490">
        <w:rPr>
          <w:sz w:val="28"/>
          <w:szCs w:val="28"/>
        </w:rPr>
        <w:t>ДТ, учителями школы, где открыты объединения;</w:t>
      </w:r>
    </w:p>
    <w:p w:rsidR="001074B3" w:rsidRDefault="001074B3" w:rsidP="001A4490">
      <w:pPr>
        <w:pStyle w:val="p2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4490" w:rsidRPr="001A4490">
        <w:rPr>
          <w:sz w:val="28"/>
          <w:szCs w:val="28"/>
        </w:rPr>
        <w:t xml:space="preserve"> -руководителями объединений, кружков</w:t>
      </w:r>
      <w:r>
        <w:rPr>
          <w:sz w:val="28"/>
          <w:szCs w:val="28"/>
        </w:rPr>
        <w:t>, клубов;</w:t>
      </w:r>
    </w:p>
    <w:p w:rsidR="001074B3" w:rsidRDefault="001A4490" w:rsidP="001A4490">
      <w:pPr>
        <w:pStyle w:val="p2"/>
        <w:shd w:val="clear" w:color="auto" w:fill="FFFFFF"/>
        <w:rPr>
          <w:sz w:val="28"/>
          <w:szCs w:val="28"/>
        </w:rPr>
      </w:pPr>
      <w:r w:rsidRPr="001A4490">
        <w:rPr>
          <w:sz w:val="28"/>
          <w:szCs w:val="28"/>
        </w:rPr>
        <w:t>-родителями (законными представителями), обучающимися;</w:t>
      </w:r>
    </w:p>
    <w:p w:rsidR="001074B3" w:rsidRDefault="001A4490" w:rsidP="001A4490">
      <w:pPr>
        <w:pStyle w:val="p2"/>
        <w:shd w:val="clear" w:color="auto" w:fill="FFFFFF"/>
        <w:rPr>
          <w:sz w:val="28"/>
          <w:szCs w:val="28"/>
        </w:rPr>
      </w:pPr>
      <w:r w:rsidRPr="001A4490">
        <w:rPr>
          <w:sz w:val="28"/>
          <w:szCs w:val="28"/>
        </w:rPr>
        <w:t xml:space="preserve"> -с учреждениями культуры и спорта для организации досуга обучающихся, с добровольными обществами, </w:t>
      </w:r>
      <w:r w:rsidR="001074B3">
        <w:rPr>
          <w:sz w:val="28"/>
          <w:szCs w:val="28"/>
        </w:rPr>
        <w:t xml:space="preserve"> </w:t>
      </w:r>
      <w:r w:rsidRPr="001A4490">
        <w:rPr>
          <w:sz w:val="28"/>
          <w:szCs w:val="28"/>
        </w:rPr>
        <w:t xml:space="preserve">другими государственными и негосударственными институтами с целью создания необходимых условий для разностороннего развития обучающихся и профессионального роста педагогов. </w:t>
      </w:r>
    </w:p>
    <w:p w:rsidR="001074B3" w:rsidRDefault="001074B3" w:rsidP="001A4490">
      <w:pPr>
        <w:pStyle w:val="p2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5</w:t>
      </w:r>
      <w:r w:rsidR="001A4490" w:rsidRPr="001A4490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="001A4490" w:rsidRPr="001A4490">
        <w:rPr>
          <w:sz w:val="28"/>
          <w:szCs w:val="28"/>
        </w:rPr>
        <w:t xml:space="preserve">Педсовет постоянно информирует участников учебно-воспитательного процесса о ходе и результатах своей Деятельности. </w:t>
      </w:r>
    </w:p>
    <w:p w:rsidR="001074B3" w:rsidRDefault="001074B3" w:rsidP="001A4490">
      <w:pPr>
        <w:pStyle w:val="p2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5.3.  </w:t>
      </w:r>
      <w:r w:rsidR="001A4490" w:rsidRPr="001A4490">
        <w:rPr>
          <w:sz w:val="28"/>
          <w:szCs w:val="28"/>
        </w:rPr>
        <w:t>Педсовет совместно с администраци</w:t>
      </w:r>
      <w:r>
        <w:rPr>
          <w:sz w:val="28"/>
          <w:szCs w:val="28"/>
        </w:rPr>
        <w:t>ей готовит рекомендации Совету Ц</w:t>
      </w:r>
      <w:r w:rsidR="001A4490" w:rsidRPr="001A4490">
        <w:rPr>
          <w:sz w:val="28"/>
          <w:szCs w:val="28"/>
        </w:rPr>
        <w:t>ДТ для принятия управленческих решений.</w:t>
      </w:r>
    </w:p>
    <w:p w:rsidR="001074B3" w:rsidRDefault="001A4490" w:rsidP="001A4490">
      <w:pPr>
        <w:pStyle w:val="p2"/>
        <w:shd w:val="clear" w:color="auto" w:fill="FFFFFF"/>
        <w:rPr>
          <w:sz w:val="28"/>
          <w:szCs w:val="28"/>
        </w:rPr>
      </w:pPr>
      <w:r w:rsidRPr="001074B3">
        <w:rPr>
          <w:b/>
          <w:sz w:val="28"/>
          <w:szCs w:val="28"/>
        </w:rPr>
        <w:t xml:space="preserve"> 6.Заключительные положения</w:t>
      </w:r>
    </w:p>
    <w:p w:rsidR="001074B3" w:rsidRDefault="001074B3" w:rsidP="001A4490">
      <w:pPr>
        <w:pStyle w:val="p2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="001A4490" w:rsidRPr="001A4490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="001A4490" w:rsidRPr="001A4490">
        <w:rPr>
          <w:sz w:val="28"/>
          <w:szCs w:val="28"/>
        </w:rPr>
        <w:t xml:space="preserve">Настоящее Положение принимается Педсоветом, согласуется с </w:t>
      </w:r>
      <w:r>
        <w:rPr>
          <w:sz w:val="28"/>
          <w:szCs w:val="28"/>
        </w:rPr>
        <w:t>Советом ЦД</w:t>
      </w:r>
      <w:r w:rsidR="001A4490" w:rsidRPr="001A4490">
        <w:rPr>
          <w:sz w:val="28"/>
          <w:szCs w:val="28"/>
        </w:rPr>
        <w:t>Т и утверждается приказом директора Учреждения, имеющим право вносить в него изменения и дополнения.</w:t>
      </w:r>
    </w:p>
    <w:p w:rsidR="001074B3" w:rsidRDefault="001074B3" w:rsidP="001A4490">
      <w:pPr>
        <w:pStyle w:val="p2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="001A4490" w:rsidRPr="001A4490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="001A4490" w:rsidRPr="001A4490">
        <w:rPr>
          <w:sz w:val="28"/>
          <w:szCs w:val="28"/>
        </w:rPr>
        <w:t>Педсовет может быть лик</w:t>
      </w:r>
      <w:r>
        <w:rPr>
          <w:sz w:val="28"/>
          <w:szCs w:val="28"/>
        </w:rPr>
        <w:t>видирован в случаях ликвидации Ц</w:t>
      </w:r>
      <w:r w:rsidR="001A4490" w:rsidRPr="001A4490">
        <w:rPr>
          <w:sz w:val="28"/>
          <w:szCs w:val="28"/>
        </w:rPr>
        <w:t>ДТ или его слияния с другим учреждением.</w:t>
      </w:r>
    </w:p>
    <w:p w:rsidR="001A4490" w:rsidRPr="001A4490" w:rsidRDefault="001074B3" w:rsidP="001A4490">
      <w:pPr>
        <w:pStyle w:val="p2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="001A4490" w:rsidRPr="001A4490">
        <w:rPr>
          <w:sz w:val="28"/>
          <w:szCs w:val="28"/>
        </w:rPr>
        <w:t>.3.Администрация обеспечивает выполнение решений Педсовета и создает необходимые условия для его эффективной деятельности.</w:t>
      </w:r>
    </w:p>
    <w:p w:rsidR="001A4490" w:rsidRPr="001A4490" w:rsidRDefault="001A4490" w:rsidP="001A4490">
      <w:pPr>
        <w:pStyle w:val="p2"/>
        <w:shd w:val="clear" w:color="auto" w:fill="FFFFFF"/>
        <w:rPr>
          <w:sz w:val="28"/>
          <w:szCs w:val="28"/>
        </w:rPr>
      </w:pPr>
    </w:p>
    <w:p w:rsidR="001C11F6" w:rsidRPr="001A4490" w:rsidRDefault="001C11F6" w:rsidP="00132DF0">
      <w:pPr>
        <w:jc w:val="both"/>
        <w:rPr>
          <w:sz w:val="28"/>
          <w:szCs w:val="28"/>
        </w:rPr>
      </w:pPr>
    </w:p>
    <w:p w:rsidR="00132DF0" w:rsidRPr="001A4490" w:rsidRDefault="00132DF0" w:rsidP="00132DF0">
      <w:pPr>
        <w:jc w:val="both"/>
        <w:rPr>
          <w:sz w:val="28"/>
          <w:szCs w:val="28"/>
        </w:rPr>
      </w:pPr>
    </w:p>
    <w:p w:rsidR="001C11F6" w:rsidRPr="001A4490" w:rsidRDefault="001C11F6" w:rsidP="00132DF0">
      <w:pPr>
        <w:jc w:val="both"/>
        <w:rPr>
          <w:sz w:val="28"/>
          <w:szCs w:val="28"/>
        </w:rPr>
      </w:pPr>
    </w:p>
    <w:p w:rsidR="001C11F6" w:rsidRPr="00426897" w:rsidRDefault="001C11F6" w:rsidP="00132DF0">
      <w:pPr>
        <w:jc w:val="both"/>
        <w:rPr>
          <w:sz w:val="28"/>
          <w:szCs w:val="28"/>
        </w:rPr>
      </w:pPr>
    </w:p>
    <w:p w:rsidR="001C11F6" w:rsidRPr="00426897" w:rsidRDefault="001C11F6" w:rsidP="00132DF0">
      <w:pPr>
        <w:jc w:val="both"/>
        <w:rPr>
          <w:sz w:val="28"/>
          <w:szCs w:val="28"/>
        </w:rPr>
      </w:pPr>
    </w:p>
    <w:p w:rsidR="001C11F6" w:rsidRDefault="001C11F6" w:rsidP="00132DF0">
      <w:pPr>
        <w:jc w:val="both"/>
        <w:rPr>
          <w:sz w:val="28"/>
          <w:szCs w:val="28"/>
        </w:rPr>
      </w:pPr>
    </w:p>
    <w:p w:rsidR="001C11F6" w:rsidRDefault="001C11F6" w:rsidP="00132DF0">
      <w:pPr>
        <w:jc w:val="both"/>
        <w:rPr>
          <w:sz w:val="28"/>
          <w:szCs w:val="28"/>
        </w:rPr>
      </w:pPr>
    </w:p>
    <w:sectPr w:rsidR="001C11F6" w:rsidSect="008F78C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32DF0"/>
    <w:rsid w:val="000523F0"/>
    <w:rsid w:val="001074B3"/>
    <w:rsid w:val="00132DF0"/>
    <w:rsid w:val="001A4490"/>
    <w:rsid w:val="001C11F6"/>
    <w:rsid w:val="00332F89"/>
    <w:rsid w:val="00426897"/>
    <w:rsid w:val="006514F4"/>
    <w:rsid w:val="007648BA"/>
    <w:rsid w:val="00992DA6"/>
    <w:rsid w:val="00A3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D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32D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32DF0"/>
  </w:style>
  <w:style w:type="paragraph" w:customStyle="1" w:styleId="p2">
    <w:name w:val="p2"/>
    <w:basedOn w:val="a"/>
    <w:rsid w:val="001A449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0523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23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XP GAME 2007</cp:lastModifiedBy>
  <cp:revision>4</cp:revision>
  <dcterms:created xsi:type="dcterms:W3CDTF">2016-10-20T11:37:00Z</dcterms:created>
  <dcterms:modified xsi:type="dcterms:W3CDTF">2016-11-08T07:36:00Z</dcterms:modified>
</cp:coreProperties>
</file>