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0E9" w:rsidRDefault="007000E9" w:rsidP="007000E9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0E9" w:rsidRDefault="007000E9" w:rsidP="00D204A5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000E9" w:rsidRDefault="007000E9" w:rsidP="007000E9">
      <w:pPr>
        <w:pStyle w:val="a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210175" cy="7639050"/>
            <wp:effectExtent l="19050" t="0" r="9525" b="0"/>
            <wp:docPr id="1" name="Рисунок 1" descr="F:\2020-05-03, положение о формах аттест\положение о формах атте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20-05-03, положение о формах аттест\положение о формах аттест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9140" r="3153" b="65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8AA" w:rsidRPr="0007503B" w:rsidRDefault="005A28AA" w:rsidP="0007503B">
      <w:pPr>
        <w:pStyle w:val="a3"/>
        <w:shd w:val="clear" w:color="auto" w:fill="FFFFFF"/>
        <w:ind w:left="420"/>
        <w:jc w:val="both"/>
        <w:rPr>
          <w:bCs/>
          <w:color w:val="000000"/>
        </w:rPr>
      </w:pPr>
      <w:r w:rsidRPr="0007503B">
        <w:rPr>
          <w:bCs/>
          <w:color w:val="000000"/>
        </w:rPr>
        <w:t>-  соотнесение этого уровня с результативностью, установленной  в дополнительных общеобразовательных (</w:t>
      </w:r>
      <w:proofErr w:type="spellStart"/>
      <w:r w:rsidRPr="0007503B">
        <w:rPr>
          <w:bCs/>
          <w:color w:val="000000"/>
        </w:rPr>
        <w:t>общеразвивающих</w:t>
      </w:r>
      <w:proofErr w:type="spellEnd"/>
      <w:r w:rsidRPr="0007503B">
        <w:rPr>
          <w:bCs/>
          <w:color w:val="000000"/>
        </w:rPr>
        <w:t>) программах;</w:t>
      </w:r>
    </w:p>
    <w:p w:rsidR="005A28AA" w:rsidRPr="0007503B" w:rsidRDefault="005A28AA" w:rsidP="0007503B">
      <w:pPr>
        <w:pStyle w:val="a3"/>
        <w:shd w:val="clear" w:color="auto" w:fill="FFFFFF"/>
        <w:ind w:left="420"/>
        <w:jc w:val="both"/>
        <w:rPr>
          <w:bCs/>
          <w:color w:val="000000"/>
        </w:rPr>
      </w:pPr>
      <w:r w:rsidRPr="0007503B">
        <w:rPr>
          <w:bCs/>
          <w:color w:val="000000"/>
        </w:rPr>
        <w:t>-  оценка достижений конкретного обучающегося, позволяющая выявить пробелы в освоении  им  дополнительной  общеобразовательной  (</w:t>
      </w:r>
      <w:proofErr w:type="spellStart"/>
      <w:r w:rsidRPr="0007503B">
        <w:rPr>
          <w:bCs/>
          <w:color w:val="000000"/>
        </w:rPr>
        <w:t>общеразвивающей</w:t>
      </w:r>
      <w:proofErr w:type="spellEnd"/>
      <w:r w:rsidRPr="0007503B">
        <w:rPr>
          <w:bCs/>
          <w:color w:val="000000"/>
        </w:rPr>
        <w:t xml:space="preserve">)    </w:t>
      </w:r>
      <w:r w:rsidRPr="0007503B">
        <w:rPr>
          <w:bCs/>
          <w:color w:val="000000"/>
        </w:rPr>
        <w:lastRenderedPageBreak/>
        <w:t>программы  и учитывать индивидуальные потребности обучающегося в осуществлении образовательной деятельности;</w:t>
      </w:r>
    </w:p>
    <w:p w:rsidR="005A28AA" w:rsidRPr="0007503B" w:rsidRDefault="005A28AA" w:rsidP="0007503B">
      <w:pPr>
        <w:pStyle w:val="a3"/>
        <w:shd w:val="clear" w:color="auto" w:fill="FFFFFF"/>
        <w:ind w:left="420"/>
        <w:jc w:val="both"/>
        <w:rPr>
          <w:bCs/>
          <w:color w:val="000000"/>
        </w:rPr>
      </w:pPr>
      <w:r w:rsidRPr="0007503B">
        <w:rPr>
          <w:bCs/>
          <w:color w:val="000000"/>
        </w:rPr>
        <w:t>-  оценка динамики индивидуальных образовательных достижений, продвижения в достижении планируемых  результатов  освоения  дополнительной  общеобразовательной  (</w:t>
      </w:r>
      <w:proofErr w:type="spellStart"/>
      <w:r w:rsidRPr="0007503B">
        <w:rPr>
          <w:bCs/>
          <w:color w:val="000000"/>
        </w:rPr>
        <w:t>общеразвивающей</w:t>
      </w:r>
      <w:proofErr w:type="spellEnd"/>
      <w:r w:rsidRPr="0007503B">
        <w:rPr>
          <w:bCs/>
          <w:color w:val="000000"/>
        </w:rPr>
        <w:t>) программы.</w:t>
      </w:r>
    </w:p>
    <w:p w:rsidR="005A28AA" w:rsidRPr="0007503B" w:rsidRDefault="005A28AA" w:rsidP="0007503B">
      <w:pPr>
        <w:pStyle w:val="a3"/>
        <w:shd w:val="clear" w:color="auto" w:fill="FFFFFF"/>
        <w:ind w:left="420"/>
        <w:jc w:val="center"/>
        <w:rPr>
          <w:b/>
          <w:bCs/>
          <w:color w:val="000000"/>
        </w:rPr>
      </w:pPr>
      <w:r w:rsidRPr="0007503B">
        <w:rPr>
          <w:b/>
          <w:bCs/>
          <w:color w:val="000000"/>
        </w:rPr>
        <w:t>2. ПЕРИОДИЧНОСТЬ   И  ПОРЯДОК   ПРОВЕДЕНИЯ ПРОМЕЖУТОЧНОЙ АТТЕСТАЦИИ</w:t>
      </w:r>
    </w:p>
    <w:p w:rsidR="005A28AA" w:rsidRPr="0007503B" w:rsidRDefault="005A28AA" w:rsidP="0007503B">
      <w:pPr>
        <w:pStyle w:val="a3"/>
        <w:shd w:val="clear" w:color="auto" w:fill="FFFFFF"/>
        <w:ind w:left="420"/>
        <w:jc w:val="both"/>
        <w:rPr>
          <w:bCs/>
          <w:color w:val="000000"/>
        </w:rPr>
      </w:pPr>
      <w:r w:rsidRPr="0007503B">
        <w:rPr>
          <w:bCs/>
          <w:color w:val="000000"/>
        </w:rPr>
        <w:t>2.1.Промежуточная  аттестация  проводится  по  учебным  курсам,  дисциплинам, модулям,  в  сроки,  предусмотренные  дополнительными  общеобразовательными (</w:t>
      </w:r>
      <w:proofErr w:type="spellStart"/>
      <w:r w:rsidRPr="0007503B">
        <w:rPr>
          <w:bCs/>
          <w:color w:val="000000"/>
        </w:rPr>
        <w:t>общеразвивающими</w:t>
      </w:r>
      <w:proofErr w:type="spellEnd"/>
      <w:r w:rsidRPr="0007503B">
        <w:rPr>
          <w:bCs/>
          <w:color w:val="000000"/>
        </w:rPr>
        <w:t>) программами.</w:t>
      </w:r>
    </w:p>
    <w:p w:rsidR="005A28AA" w:rsidRPr="0007503B" w:rsidRDefault="005A28AA" w:rsidP="0007503B">
      <w:pPr>
        <w:pStyle w:val="a3"/>
        <w:shd w:val="clear" w:color="auto" w:fill="FFFFFF"/>
        <w:ind w:left="420"/>
        <w:jc w:val="both"/>
        <w:rPr>
          <w:bCs/>
          <w:color w:val="000000"/>
        </w:rPr>
      </w:pPr>
      <w:r w:rsidRPr="0007503B">
        <w:rPr>
          <w:bCs/>
          <w:color w:val="000000"/>
        </w:rPr>
        <w:t>Промежуточная  аттестация  проводится  по  графику,  утвержденному  приказом директора Учреждения.</w:t>
      </w:r>
    </w:p>
    <w:p w:rsidR="005A28AA" w:rsidRPr="0007503B" w:rsidRDefault="005A28AA" w:rsidP="0007503B">
      <w:pPr>
        <w:pStyle w:val="a3"/>
        <w:shd w:val="clear" w:color="auto" w:fill="FFFFFF"/>
        <w:ind w:left="420"/>
        <w:jc w:val="both"/>
        <w:rPr>
          <w:bCs/>
          <w:color w:val="000000"/>
        </w:rPr>
      </w:pPr>
      <w:r w:rsidRPr="0007503B">
        <w:rPr>
          <w:bCs/>
          <w:color w:val="000000"/>
        </w:rPr>
        <w:t xml:space="preserve">2.2.Неудовлетворительные результаты промежуточной аттестации </w:t>
      </w:r>
      <w:proofErr w:type="gramStart"/>
      <w:r w:rsidRPr="0007503B">
        <w:rPr>
          <w:bCs/>
          <w:color w:val="000000"/>
        </w:rPr>
        <w:t>по</w:t>
      </w:r>
      <w:proofErr w:type="gramEnd"/>
    </w:p>
    <w:p w:rsidR="005A28AA" w:rsidRPr="0007503B" w:rsidRDefault="005A28AA" w:rsidP="0007503B">
      <w:pPr>
        <w:pStyle w:val="a3"/>
        <w:shd w:val="clear" w:color="auto" w:fill="FFFFFF"/>
        <w:ind w:left="420"/>
        <w:jc w:val="both"/>
        <w:rPr>
          <w:bCs/>
          <w:color w:val="000000"/>
        </w:rPr>
      </w:pPr>
      <w:r w:rsidRPr="0007503B">
        <w:rPr>
          <w:bCs/>
          <w:color w:val="000000"/>
        </w:rPr>
        <w:t>одному или нескольким учебным курсам, дисциплинам (модулям)  дополнительной общеобразовательной  (</w:t>
      </w:r>
      <w:proofErr w:type="spellStart"/>
      <w:r w:rsidRPr="0007503B">
        <w:rPr>
          <w:bCs/>
          <w:color w:val="000000"/>
        </w:rPr>
        <w:t>общеразвивающей</w:t>
      </w:r>
      <w:proofErr w:type="spellEnd"/>
      <w:r w:rsidRPr="0007503B">
        <w:rPr>
          <w:bCs/>
          <w:color w:val="000000"/>
        </w:rPr>
        <w:t>)  программы  или  не  прохождение промежуточной  аттестации  при  отсутствии  уважительных  причин  признаются академической задолженностью.</w:t>
      </w:r>
    </w:p>
    <w:p w:rsidR="005A28AA" w:rsidRPr="0007503B" w:rsidRDefault="005A28AA" w:rsidP="0007503B">
      <w:pPr>
        <w:pStyle w:val="a3"/>
        <w:shd w:val="clear" w:color="auto" w:fill="FFFFFF"/>
        <w:ind w:left="420"/>
        <w:jc w:val="both"/>
        <w:rPr>
          <w:bCs/>
          <w:color w:val="000000"/>
        </w:rPr>
      </w:pPr>
      <w:r w:rsidRPr="0007503B">
        <w:rPr>
          <w:bCs/>
          <w:color w:val="000000"/>
        </w:rPr>
        <w:t>2.3.</w:t>
      </w:r>
      <w:proofErr w:type="gramStart"/>
      <w:r w:rsidRPr="0007503B">
        <w:rPr>
          <w:bCs/>
          <w:color w:val="000000"/>
        </w:rPr>
        <w:t>Обучающиеся</w:t>
      </w:r>
      <w:proofErr w:type="gramEnd"/>
      <w:r w:rsidRPr="0007503B">
        <w:rPr>
          <w:bCs/>
          <w:color w:val="000000"/>
        </w:rPr>
        <w:t xml:space="preserve"> обязаны ликвидировать академическую задолженность.</w:t>
      </w:r>
    </w:p>
    <w:p w:rsidR="005A28AA" w:rsidRPr="0007503B" w:rsidRDefault="005A28AA" w:rsidP="0007503B">
      <w:pPr>
        <w:pStyle w:val="a3"/>
        <w:shd w:val="clear" w:color="auto" w:fill="FFFFFF"/>
        <w:ind w:left="420"/>
        <w:jc w:val="both"/>
        <w:rPr>
          <w:bCs/>
          <w:color w:val="000000"/>
        </w:rPr>
      </w:pPr>
      <w:proofErr w:type="gramStart"/>
      <w:r w:rsidRPr="0007503B">
        <w:rPr>
          <w:bCs/>
          <w:color w:val="000000"/>
        </w:rPr>
        <w:t>2.4.Обучающиеся,  имеющие  академическую  задолженность,  вправе  пройти промежуточную аттестацию по соответствующим учебному курсу, дисциплине (модулю) не более двух раз в сроки, определяемые Учреждением в пределах одного года с момента образования  академической  задолженности.</w:t>
      </w:r>
      <w:proofErr w:type="gramEnd"/>
      <w:r w:rsidRPr="0007503B">
        <w:rPr>
          <w:bCs/>
          <w:color w:val="000000"/>
        </w:rPr>
        <w:t xml:space="preserve">  В  указанный  период  не  включаются  время болезни обучающегося, нахождение его отпуске по беременности и родам.</w:t>
      </w:r>
    </w:p>
    <w:p w:rsidR="005A28AA" w:rsidRPr="0007503B" w:rsidRDefault="005A28AA" w:rsidP="0007503B">
      <w:pPr>
        <w:pStyle w:val="a3"/>
        <w:shd w:val="clear" w:color="auto" w:fill="FFFFFF"/>
        <w:ind w:left="420"/>
        <w:jc w:val="both"/>
        <w:rPr>
          <w:bCs/>
          <w:color w:val="000000"/>
        </w:rPr>
      </w:pPr>
      <w:r w:rsidRPr="0007503B">
        <w:rPr>
          <w:bCs/>
          <w:color w:val="000000"/>
        </w:rPr>
        <w:t>2.5.Для  проведения  промежуточной  аттестации  во  второй  раз  Учреждением создается комиссия.</w:t>
      </w:r>
    </w:p>
    <w:p w:rsidR="005A28AA" w:rsidRPr="0007503B" w:rsidRDefault="005A28AA" w:rsidP="0007503B">
      <w:pPr>
        <w:pStyle w:val="a3"/>
        <w:shd w:val="clear" w:color="auto" w:fill="FFFFFF"/>
        <w:ind w:left="420"/>
        <w:jc w:val="both"/>
        <w:rPr>
          <w:bCs/>
          <w:color w:val="000000"/>
        </w:rPr>
      </w:pPr>
      <w:r w:rsidRPr="0007503B">
        <w:rPr>
          <w:bCs/>
          <w:color w:val="000000"/>
        </w:rPr>
        <w:t xml:space="preserve">2.6.Не  допускается  взимание  платы  с  </w:t>
      </w:r>
      <w:proofErr w:type="gramStart"/>
      <w:r w:rsidRPr="0007503B">
        <w:rPr>
          <w:bCs/>
          <w:color w:val="000000"/>
        </w:rPr>
        <w:t>обучающихся</w:t>
      </w:r>
      <w:proofErr w:type="gramEnd"/>
      <w:r w:rsidRPr="0007503B">
        <w:rPr>
          <w:bCs/>
          <w:color w:val="000000"/>
        </w:rPr>
        <w:t xml:space="preserve">  за  прохождение </w:t>
      </w:r>
    </w:p>
    <w:p w:rsidR="005A28AA" w:rsidRPr="0007503B" w:rsidRDefault="005A28AA" w:rsidP="0007503B">
      <w:pPr>
        <w:pStyle w:val="a3"/>
        <w:shd w:val="clear" w:color="auto" w:fill="FFFFFF"/>
        <w:ind w:left="420"/>
        <w:jc w:val="both"/>
        <w:rPr>
          <w:bCs/>
          <w:color w:val="000000"/>
        </w:rPr>
      </w:pPr>
      <w:r w:rsidRPr="0007503B">
        <w:rPr>
          <w:bCs/>
          <w:color w:val="000000"/>
        </w:rPr>
        <w:t>промежуточной аттестации.</w:t>
      </w:r>
    </w:p>
    <w:p w:rsidR="005A28AA" w:rsidRPr="0007503B" w:rsidRDefault="005A28AA" w:rsidP="0007503B">
      <w:pPr>
        <w:pStyle w:val="a3"/>
        <w:shd w:val="clear" w:color="auto" w:fill="FFFFFF"/>
        <w:ind w:left="420"/>
        <w:jc w:val="both"/>
        <w:rPr>
          <w:bCs/>
          <w:color w:val="000000"/>
        </w:rPr>
      </w:pPr>
      <w:r w:rsidRPr="0007503B">
        <w:rPr>
          <w:bCs/>
          <w:color w:val="000000"/>
        </w:rPr>
        <w:t>2.7.Обучающиеся,  не  прошедшие  промежуточной  аттестации  по  уважительным причинам  или  имеющие  академическую  задолженность,  переводятся  на  следующий  год обучения условно.</w:t>
      </w:r>
    </w:p>
    <w:p w:rsidR="005A28AA" w:rsidRPr="0007503B" w:rsidRDefault="005A28AA" w:rsidP="0007503B">
      <w:pPr>
        <w:pStyle w:val="a3"/>
        <w:shd w:val="clear" w:color="auto" w:fill="FFFFFF"/>
        <w:ind w:left="420"/>
        <w:jc w:val="both"/>
        <w:rPr>
          <w:bCs/>
          <w:color w:val="000000"/>
        </w:rPr>
      </w:pPr>
      <w:r w:rsidRPr="0007503B">
        <w:rPr>
          <w:bCs/>
          <w:color w:val="000000"/>
        </w:rPr>
        <w:t xml:space="preserve">2.8.Обучающиеся  не  ликвидировавшие  в  установленные  сроки  академическую задолженность  с  момента  ее  образования,  по  усмотрению  их  родителей  (законных представителей)  оставляются  на  повторное  обучение,  переводятся  на  </w:t>
      </w:r>
      <w:proofErr w:type="gramStart"/>
      <w:r w:rsidRPr="0007503B">
        <w:rPr>
          <w:bCs/>
          <w:color w:val="000000"/>
        </w:rPr>
        <w:t>обучение</w:t>
      </w:r>
      <w:proofErr w:type="gramEnd"/>
      <w:r w:rsidRPr="0007503B">
        <w:rPr>
          <w:bCs/>
          <w:color w:val="000000"/>
        </w:rPr>
        <w:t xml:space="preserve">  по адаптированным  образовательным  программам  в  соответствии  с  рекомендациями </w:t>
      </w:r>
      <w:proofErr w:type="spellStart"/>
      <w:r w:rsidRPr="0007503B">
        <w:rPr>
          <w:bCs/>
          <w:color w:val="000000"/>
        </w:rPr>
        <w:t>психолого-медико-педагогической</w:t>
      </w:r>
      <w:proofErr w:type="spellEnd"/>
      <w:r w:rsidRPr="0007503B">
        <w:rPr>
          <w:bCs/>
          <w:color w:val="000000"/>
        </w:rPr>
        <w:t xml:space="preserve">  комиссии  либо  на  обучение  по  индивидуальному учебному плану.</w:t>
      </w:r>
    </w:p>
    <w:p w:rsidR="005A28AA" w:rsidRPr="0007503B" w:rsidRDefault="005A28AA" w:rsidP="0007503B">
      <w:pPr>
        <w:pStyle w:val="a3"/>
        <w:shd w:val="clear" w:color="auto" w:fill="FFFFFF"/>
        <w:ind w:left="420"/>
        <w:jc w:val="both"/>
        <w:rPr>
          <w:bCs/>
          <w:color w:val="000000"/>
        </w:rPr>
      </w:pPr>
      <w:r w:rsidRPr="0007503B">
        <w:rPr>
          <w:bCs/>
          <w:color w:val="000000"/>
        </w:rPr>
        <w:lastRenderedPageBreak/>
        <w:t>2.9.Обучающиеся, имеющие высокие результаты обучения (победы на конкурсах, фестивалях,  мероприятиях),  могут  быть  освобождены  от  прохождения  промежуточной аттестации.</w:t>
      </w:r>
    </w:p>
    <w:p w:rsidR="005A28AA" w:rsidRPr="0007503B" w:rsidRDefault="005A28AA" w:rsidP="0007503B">
      <w:pPr>
        <w:pStyle w:val="a3"/>
        <w:shd w:val="clear" w:color="auto" w:fill="FFFFFF"/>
        <w:ind w:left="420"/>
        <w:jc w:val="center"/>
        <w:rPr>
          <w:b/>
          <w:bCs/>
          <w:color w:val="000000"/>
        </w:rPr>
      </w:pPr>
      <w:r w:rsidRPr="0007503B">
        <w:rPr>
          <w:bCs/>
          <w:color w:val="000000"/>
        </w:rPr>
        <w:t>3</w:t>
      </w:r>
      <w:r w:rsidRPr="0007503B">
        <w:rPr>
          <w:b/>
          <w:bCs/>
          <w:color w:val="000000"/>
        </w:rPr>
        <w:t>.</w:t>
      </w:r>
      <w:r w:rsidR="0007503B">
        <w:rPr>
          <w:b/>
          <w:bCs/>
          <w:color w:val="000000"/>
        </w:rPr>
        <w:t xml:space="preserve"> </w:t>
      </w:r>
      <w:r w:rsidRPr="0007503B">
        <w:rPr>
          <w:b/>
          <w:bCs/>
          <w:color w:val="000000"/>
        </w:rPr>
        <w:t>ФОРМЫ ПРОМЕЖУТОЧНОЙ АТТЕСТАЦИИ</w:t>
      </w:r>
    </w:p>
    <w:p w:rsidR="0007503B" w:rsidRPr="0007503B" w:rsidRDefault="005A28AA" w:rsidP="0007503B">
      <w:pPr>
        <w:jc w:val="both"/>
        <w:rPr>
          <w:rFonts w:ascii="Times New Roman" w:hAnsi="Times New Roman" w:cs="Times New Roman"/>
          <w:sz w:val="24"/>
          <w:szCs w:val="24"/>
        </w:rPr>
      </w:pPr>
      <w:r w:rsidRPr="0007503B">
        <w:rPr>
          <w:rFonts w:ascii="Times New Roman" w:hAnsi="Times New Roman" w:cs="Times New Roman"/>
          <w:sz w:val="24"/>
          <w:szCs w:val="24"/>
        </w:rPr>
        <w:t xml:space="preserve">3.1.Формами промежуточной аттестации являются: </w:t>
      </w:r>
    </w:p>
    <w:p w:rsidR="005A28AA" w:rsidRPr="0007503B" w:rsidRDefault="005A28AA" w:rsidP="0007503B">
      <w:pPr>
        <w:jc w:val="both"/>
        <w:rPr>
          <w:rFonts w:ascii="Times New Roman" w:hAnsi="Times New Roman" w:cs="Times New Roman"/>
          <w:sz w:val="24"/>
          <w:szCs w:val="24"/>
        </w:rPr>
      </w:pPr>
      <w:r w:rsidRPr="0007503B">
        <w:rPr>
          <w:rFonts w:ascii="Times New Roman" w:hAnsi="Times New Roman" w:cs="Times New Roman"/>
          <w:sz w:val="24"/>
          <w:szCs w:val="24"/>
        </w:rPr>
        <w:t xml:space="preserve">творческие отчеты; </w:t>
      </w:r>
    </w:p>
    <w:p w:rsidR="005A28AA" w:rsidRPr="0007503B" w:rsidRDefault="005A28AA" w:rsidP="0007503B">
      <w:pPr>
        <w:jc w:val="both"/>
        <w:rPr>
          <w:rFonts w:ascii="Times New Roman" w:hAnsi="Times New Roman" w:cs="Times New Roman"/>
          <w:sz w:val="24"/>
          <w:szCs w:val="24"/>
        </w:rPr>
      </w:pPr>
      <w:r w:rsidRPr="0007503B">
        <w:rPr>
          <w:rFonts w:ascii="Times New Roman" w:hAnsi="Times New Roman" w:cs="Times New Roman"/>
          <w:sz w:val="24"/>
          <w:szCs w:val="24"/>
        </w:rPr>
        <w:t>концерты;</w:t>
      </w:r>
    </w:p>
    <w:p w:rsidR="005A28AA" w:rsidRPr="0007503B" w:rsidRDefault="005A28AA" w:rsidP="0007503B">
      <w:pPr>
        <w:jc w:val="both"/>
        <w:rPr>
          <w:rFonts w:ascii="Times New Roman" w:hAnsi="Times New Roman" w:cs="Times New Roman"/>
          <w:sz w:val="24"/>
          <w:szCs w:val="24"/>
        </w:rPr>
      </w:pPr>
      <w:r w:rsidRPr="0007503B">
        <w:rPr>
          <w:rFonts w:ascii="Times New Roman" w:hAnsi="Times New Roman" w:cs="Times New Roman"/>
          <w:sz w:val="24"/>
          <w:szCs w:val="24"/>
        </w:rPr>
        <w:t>выставки;</w:t>
      </w:r>
    </w:p>
    <w:p w:rsidR="005A28AA" w:rsidRPr="0007503B" w:rsidRDefault="005A28AA" w:rsidP="0007503B">
      <w:pPr>
        <w:jc w:val="both"/>
        <w:rPr>
          <w:rFonts w:ascii="Times New Roman" w:hAnsi="Times New Roman" w:cs="Times New Roman"/>
          <w:sz w:val="24"/>
          <w:szCs w:val="24"/>
        </w:rPr>
      </w:pPr>
      <w:r w:rsidRPr="0007503B">
        <w:rPr>
          <w:rFonts w:ascii="Times New Roman" w:hAnsi="Times New Roman" w:cs="Times New Roman"/>
          <w:sz w:val="24"/>
          <w:szCs w:val="24"/>
        </w:rPr>
        <w:t>фестивали;</w:t>
      </w:r>
    </w:p>
    <w:p w:rsidR="005A28AA" w:rsidRPr="0007503B" w:rsidRDefault="005A28AA" w:rsidP="0007503B">
      <w:pPr>
        <w:jc w:val="both"/>
        <w:rPr>
          <w:rFonts w:ascii="Times New Roman" w:hAnsi="Times New Roman" w:cs="Times New Roman"/>
          <w:sz w:val="24"/>
          <w:szCs w:val="24"/>
        </w:rPr>
      </w:pPr>
      <w:r w:rsidRPr="0007503B">
        <w:rPr>
          <w:rFonts w:ascii="Times New Roman" w:hAnsi="Times New Roman" w:cs="Times New Roman"/>
          <w:sz w:val="24"/>
          <w:szCs w:val="24"/>
        </w:rPr>
        <w:t>мастер-классы;</w:t>
      </w:r>
    </w:p>
    <w:p w:rsidR="005A28AA" w:rsidRPr="0007503B" w:rsidRDefault="005A28AA" w:rsidP="0007503B">
      <w:pPr>
        <w:jc w:val="both"/>
        <w:rPr>
          <w:rFonts w:ascii="Times New Roman" w:hAnsi="Times New Roman" w:cs="Times New Roman"/>
          <w:sz w:val="24"/>
          <w:szCs w:val="24"/>
        </w:rPr>
      </w:pPr>
      <w:r w:rsidRPr="0007503B">
        <w:rPr>
          <w:rFonts w:ascii="Times New Roman" w:hAnsi="Times New Roman" w:cs="Times New Roman"/>
          <w:sz w:val="24"/>
          <w:szCs w:val="24"/>
        </w:rPr>
        <w:t>соревнования;</w:t>
      </w:r>
    </w:p>
    <w:p w:rsidR="005A28AA" w:rsidRPr="0007503B" w:rsidRDefault="005A28AA" w:rsidP="0007503B">
      <w:pPr>
        <w:jc w:val="both"/>
        <w:rPr>
          <w:rFonts w:ascii="Times New Roman" w:hAnsi="Times New Roman" w:cs="Times New Roman"/>
          <w:sz w:val="24"/>
          <w:szCs w:val="24"/>
        </w:rPr>
      </w:pPr>
      <w:r w:rsidRPr="0007503B">
        <w:rPr>
          <w:rFonts w:ascii="Times New Roman" w:hAnsi="Times New Roman" w:cs="Times New Roman"/>
          <w:sz w:val="24"/>
          <w:szCs w:val="24"/>
        </w:rPr>
        <w:t>исследовательские проекты;</w:t>
      </w:r>
    </w:p>
    <w:p w:rsidR="005A28AA" w:rsidRPr="0007503B" w:rsidRDefault="005A28AA" w:rsidP="0007503B">
      <w:pPr>
        <w:jc w:val="both"/>
        <w:rPr>
          <w:rFonts w:ascii="Times New Roman" w:hAnsi="Times New Roman" w:cs="Times New Roman"/>
          <w:sz w:val="24"/>
          <w:szCs w:val="24"/>
        </w:rPr>
      </w:pPr>
      <w:r w:rsidRPr="0007503B">
        <w:rPr>
          <w:rFonts w:ascii="Times New Roman" w:hAnsi="Times New Roman" w:cs="Times New Roman"/>
          <w:sz w:val="24"/>
          <w:szCs w:val="24"/>
        </w:rPr>
        <w:t xml:space="preserve">итоговые открытые занятия. </w:t>
      </w:r>
    </w:p>
    <w:p w:rsidR="005A28AA" w:rsidRPr="0007503B" w:rsidRDefault="005A28AA" w:rsidP="0007503B">
      <w:pPr>
        <w:jc w:val="both"/>
        <w:rPr>
          <w:rFonts w:ascii="Times New Roman" w:hAnsi="Times New Roman" w:cs="Times New Roman"/>
          <w:sz w:val="24"/>
          <w:szCs w:val="24"/>
        </w:rPr>
      </w:pPr>
      <w:r w:rsidRPr="0007503B">
        <w:rPr>
          <w:rFonts w:ascii="Times New Roman" w:hAnsi="Times New Roman" w:cs="Times New Roman"/>
          <w:sz w:val="24"/>
          <w:szCs w:val="24"/>
        </w:rPr>
        <w:t xml:space="preserve">3.2.Иные  формы  промежуточной  аттестации  могут  предусматриваться </w:t>
      </w:r>
    </w:p>
    <w:p w:rsidR="005A28AA" w:rsidRPr="0007503B" w:rsidRDefault="005A28AA" w:rsidP="0007503B">
      <w:pPr>
        <w:jc w:val="both"/>
        <w:rPr>
          <w:rFonts w:ascii="Times New Roman" w:hAnsi="Times New Roman" w:cs="Times New Roman"/>
          <w:sz w:val="24"/>
          <w:szCs w:val="24"/>
        </w:rPr>
      </w:pPr>
      <w:r w:rsidRPr="0007503B">
        <w:rPr>
          <w:rFonts w:ascii="Times New Roman" w:hAnsi="Times New Roman" w:cs="Times New Roman"/>
          <w:sz w:val="24"/>
          <w:szCs w:val="24"/>
        </w:rPr>
        <w:t>дополнительной общеобразовательной (</w:t>
      </w:r>
      <w:proofErr w:type="spellStart"/>
      <w:r w:rsidRPr="0007503B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07503B">
        <w:rPr>
          <w:rFonts w:ascii="Times New Roman" w:hAnsi="Times New Roman" w:cs="Times New Roman"/>
          <w:sz w:val="24"/>
          <w:szCs w:val="24"/>
        </w:rPr>
        <w:t>)  программой.</w:t>
      </w:r>
    </w:p>
    <w:p w:rsidR="005A28AA" w:rsidRPr="0007503B" w:rsidRDefault="005A28AA" w:rsidP="0007503B">
      <w:pPr>
        <w:jc w:val="both"/>
        <w:rPr>
          <w:rFonts w:ascii="Times New Roman" w:hAnsi="Times New Roman" w:cs="Times New Roman"/>
          <w:sz w:val="24"/>
          <w:szCs w:val="24"/>
        </w:rPr>
      </w:pPr>
      <w:r w:rsidRPr="0007503B">
        <w:rPr>
          <w:rFonts w:ascii="Times New Roman" w:hAnsi="Times New Roman" w:cs="Times New Roman"/>
          <w:sz w:val="24"/>
          <w:szCs w:val="24"/>
        </w:rPr>
        <w:t>3.3. Промежуточная аттестация осуществляется без выставления отметок.</w:t>
      </w:r>
    </w:p>
    <w:p w:rsidR="005A28AA" w:rsidRPr="0007503B" w:rsidRDefault="005A28AA" w:rsidP="00075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503B">
        <w:rPr>
          <w:rFonts w:ascii="Times New Roman" w:hAnsi="Times New Roman" w:cs="Times New Roman"/>
          <w:b/>
          <w:sz w:val="24"/>
          <w:szCs w:val="24"/>
        </w:rPr>
        <w:t>4.</w:t>
      </w:r>
      <w:r w:rsidR="000750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503B">
        <w:rPr>
          <w:rFonts w:ascii="Times New Roman" w:hAnsi="Times New Roman" w:cs="Times New Roman"/>
          <w:b/>
          <w:sz w:val="24"/>
          <w:szCs w:val="24"/>
        </w:rPr>
        <w:t>ЗАКЛЮЧИТЕЛЬНЫЕ ПОЛОЖЕНИЯ</w:t>
      </w:r>
    </w:p>
    <w:p w:rsidR="005A28AA" w:rsidRPr="0007503B" w:rsidRDefault="005A28AA" w:rsidP="0007503B">
      <w:pPr>
        <w:jc w:val="both"/>
        <w:rPr>
          <w:rFonts w:ascii="Times New Roman" w:hAnsi="Times New Roman" w:cs="Times New Roman"/>
          <w:sz w:val="24"/>
          <w:szCs w:val="24"/>
        </w:rPr>
      </w:pPr>
      <w:r w:rsidRPr="0007503B">
        <w:rPr>
          <w:rFonts w:ascii="Times New Roman" w:hAnsi="Times New Roman" w:cs="Times New Roman"/>
          <w:sz w:val="24"/>
          <w:szCs w:val="24"/>
        </w:rPr>
        <w:t>4.1.Настоящее  Положение  вводится  в  действие  с  момента  утверждения  приказом директора Учреждения.</w:t>
      </w:r>
    </w:p>
    <w:p w:rsidR="005A28AA" w:rsidRPr="0007503B" w:rsidRDefault="005A28AA" w:rsidP="0007503B">
      <w:pPr>
        <w:jc w:val="both"/>
        <w:rPr>
          <w:rFonts w:ascii="Times New Roman" w:hAnsi="Times New Roman" w:cs="Times New Roman"/>
          <w:sz w:val="24"/>
          <w:szCs w:val="24"/>
        </w:rPr>
      </w:pPr>
      <w:r w:rsidRPr="0007503B">
        <w:rPr>
          <w:rFonts w:ascii="Times New Roman" w:hAnsi="Times New Roman" w:cs="Times New Roman"/>
          <w:sz w:val="24"/>
          <w:szCs w:val="24"/>
        </w:rPr>
        <w:t>4.2.Срок действия Положения бессрочно.</w:t>
      </w:r>
    </w:p>
    <w:p w:rsidR="005A28AA" w:rsidRPr="0007503B" w:rsidRDefault="005A28AA" w:rsidP="000750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28AA" w:rsidRPr="0007503B" w:rsidRDefault="005A28AA" w:rsidP="0007503B">
      <w:pPr>
        <w:pStyle w:val="a3"/>
        <w:shd w:val="clear" w:color="auto" w:fill="FFFFFF"/>
        <w:ind w:left="420"/>
        <w:jc w:val="both"/>
        <w:rPr>
          <w:bCs/>
          <w:color w:val="000000"/>
        </w:rPr>
      </w:pPr>
    </w:p>
    <w:p w:rsidR="005A28AA" w:rsidRPr="0007503B" w:rsidRDefault="005A28AA" w:rsidP="0007503B">
      <w:pPr>
        <w:pStyle w:val="a3"/>
        <w:shd w:val="clear" w:color="auto" w:fill="FFFFFF"/>
        <w:ind w:left="420"/>
        <w:jc w:val="both"/>
        <w:rPr>
          <w:bCs/>
          <w:color w:val="000000"/>
        </w:rPr>
      </w:pPr>
    </w:p>
    <w:p w:rsidR="005A28AA" w:rsidRDefault="005A28AA" w:rsidP="005A28AA">
      <w:pPr>
        <w:pStyle w:val="a3"/>
        <w:shd w:val="clear" w:color="auto" w:fill="FFFFFF"/>
        <w:ind w:left="420"/>
        <w:jc w:val="both"/>
        <w:rPr>
          <w:bCs/>
          <w:color w:val="000000"/>
          <w:sz w:val="28"/>
          <w:szCs w:val="28"/>
        </w:rPr>
      </w:pPr>
    </w:p>
    <w:p w:rsidR="005A28AA" w:rsidRDefault="005A28AA" w:rsidP="005A28AA">
      <w:pPr>
        <w:pStyle w:val="a3"/>
        <w:shd w:val="clear" w:color="auto" w:fill="FFFFFF"/>
        <w:ind w:left="420"/>
        <w:jc w:val="both"/>
        <w:rPr>
          <w:bCs/>
          <w:color w:val="000000"/>
          <w:sz w:val="28"/>
          <w:szCs w:val="28"/>
        </w:rPr>
      </w:pPr>
    </w:p>
    <w:p w:rsidR="005A28AA" w:rsidRPr="005A28AA" w:rsidRDefault="005A28AA" w:rsidP="005A28AA">
      <w:pPr>
        <w:pStyle w:val="a3"/>
        <w:shd w:val="clear" w:color="auto" w:fill="FFFFFF"/>
        <w:ind w:left="420"/>
        <w:jc w:val="both"/>
        <w:rPr>
          <w:bCs/>
          <w:color w:val="000000"/>
          <w:sz w:val="28"/>
          <w:szCs w:val="28"/>
        </w:rPr>
      </w:pPr>
    </w:p>
    <w:p w:rsidR="00B907F7" w:rsidRDefault="00B907F7" w:rsidP="00751E87">
      <w:pPr>
        <w:pStyle w:val="a3"/>
        <w:shd w:val="clear" w:color="auto" w:fill="FFFFFF"/>
        <w:ind w:left="60"/>
        <w:jc w:val="both"/>
        <w:rPr>
          <w:color w:val="000000"/>
          <w:sz w:val="28"/>
          <w:szCs w:val="28"/>
        </w:rPr>
      </w:pPr>
    </w:p>
    <w:p w:rsidR="00B907F7" w:rsidRDefault="00B907F7" w:rsidP="00751E87">
      <w:pPr>
        <w:pStyle w:val="a3"/>
        <w:shd w:val="clear" w:color="auto" w:fill="FFFFFF"/>
        <w:ind w:left="60"/>
        <w:jc w:val="both"/>
        <w:rPr>
          <w:color w:val="000000"/>
          <w:sz w:val="28"/>
          <w:szCs w:val="28"/>
        </w:rPr>
      </w:pPr>
    </w:p>
    <w:sectPr w:rsidR="00B907F7" w:rsidSect="00BF644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E45" w:rsidRDefault="005B2E45" w:rsidP="00892CB0">
      <w:pPr>
        <w:spacing w:after="0" w:line="240" w:lineRule="auto"/>
      </w:pPr>
      <w:r>
        <w:separator/>
      </w:r>
    </w:p>
  </w:endnote>
  <w:endnote w:type="continuationSeparator" w:id="1">
    <w:p w:rsidR="005B2E45" w:rsidRDefault="005B2E45" w:rsidP="00892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02454"/>
    </w:sdtPr>
    <w:sdtContent>
      <w:p w:rsidR="005B2E45" w:rsidRDefault="00FE767F">
        <w:pPr>
          <w:pStyle w:val="a8"/>
          <w:jc w:val="right"/>
        </w:pPr>
        <w:fldSimple w:instr=" PAGE   \* MERGEFORMAT ">
          <w:r w:rsidR="007000E9">
            <w:rPr>
              <w:noProof/>
            </w:rPr>
            <w:t>2</w:t>
          </w:r>
        </w:fldSimple>
      </w:p>
    </w:sdtContent>
  </w:sdt>
  <w:p w:rsidR="005B2E45" w:rsidRDefault="005B2E4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E45" w:rsidRDefault="005B2E45" w:rsidP="00892CB0">
      <w:pPr>
        <w:spacing w:after="0" w:line="240" w:lineRule="auto"/>
      </w:pPr>
      <w:r>
        <w:separator/>
      </w:r>
    </w:p>
  </w:footnote>
  <w:footnote w:type="continuationSeparator" w:id="1">
    <w:p w:rsidR="005B2E45" w:rsidRDefault="005B2E45" w:rsidP="00892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B4F7B"/>
    <w:multiLevelType w:val="hybridMultilevel"/>
    <w:tmpl w:val="011856E2"/>
    <w:lvl w:ilvl="0" w:tplc="DA00C0C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FE6"/>
    <w:rsid w:val="00024DC3"/>
    <w:rsid w:val="00042DDC"/>
    <w:rsid w:val="0007503B"/>
    <w:rsid w:val="00140FB2"/>
    <w:rsid w:val="001A4A41"/>
    <w:rsid w:val="00207CAB"/>
    <w:rsid w:val="00322AC2"/>
    <w:rsid w:val="00385F14"/>
    <w:rsid w:val="004240BF"/>
    <w:rsid w:val="00456EE9"/>
    <w:rsid w:val="00507E3E"/>
    <w:rsid w:val="0058479D"/>
    <w:rsid w:val="005A28AA"/>
    <w:rsid w:val="005B2E45"/>
    <w:rsid w:val="00681B57"/>
    <w:rsid w:val="006C65FA"/>
    <w:rsid w:val="006D574F"/>
    <w:rsid w:val="007000E9"/>
    <w:rsid w:val="007079D3"/>
    <w:rsid w:val="00751E87"/>
    <w:rsid w:val="0079755B"/>
    <w:rsid w:val="00815125"/>
    <w:rsid w:val="00892CB0"/>
    <w:rsid w:val="008E60B8"/>
    <w:rsid w:val="00AD2958"/>
    <w:rsid w:val="00B11062"/>
    <w:rsid w:val="00B322FB"/>
    <w:rsid w:val="00B84157"/>
    <w:rsid w:val="00B907F7"/>
    <w:rsid w:val="00BF6442"/>
    <w:rsid w:val="00C17FA3"/>
    <w:rsid w:val="00C3569C"/>
    <w:rsid w:val="00D204A5"/>
    <w:rsid w:val="00D627F2"/>
    <w:rsid w:val="00D72FE6"/>
    <w:rsid w:val="00DB04E9"/>
    <w:rsid w:val="00DD677E"/>
    <w:rsid w:val="00E862CE"/>
    <w:rsid w:val="00ED70F3"/>
    <w:rsid w:val="00FA466D"/>
    <w:rsid w:val="00FB2158"/>
    <w:rsid w:val="00FE767F"/>
    <w:rsid w:val="00FF1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7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D72FE6"/>
    <w:rPr>
      <w:b/>
      <w:bCs/>
    </w:rPr>
  </w:style>
  <w:style w:type="paragraph" w:styleId="a5">
    <w:name w:val="No Spacing"/>
    <w:uiPriority w:val="1"/>
    <w:qFormat/>
    <w:rsid w:val="00D72FE6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892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2CB0"/>
  </w:style>
  <w:style w:type="paragraph" w:styleId="a8">
    <w:name w:val="footer"/>
    <w:basedOn w:val="a"/>
    <w:link w:val="a9"/>
    <w:uiPriority w:val="99"/>
    <w:unhideWhenUsed/>
    <w:rsid w:val="00892C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2CB0"/>
  </w:style>
  <w:style w:type="paragraph" w:styleId="aa">
    <w:name w:val="Balloon Text"/>
    <w:basedOn w:val="a"/>
    <w:link w:val="ab"/>
    <w:uiPriority w:val="99"/>
    <w:semiHidden/>
    <w:unhideWhenUsed/>
    <w:rsid w:val="0081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125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815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907F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D723B-DE21-4ED8-9DEB-CC892824A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Work</cp:lastModifiedBy>
  <cp:revision>5</cp:revision>
  <cp:lastPrinted>2020-05-02T01:08:00Z</cp:lastPrinted>
  <dcterms:created xsi:type="dcterms:W3CDTF">2015-01-25T07:04:00Z</dcterms:created>
  <dcterms:modified xsi:type="dcterms:W3CDTF">2020-05-03T11:15:00Z</dcterms:modified>
</cp:coreProperties>
</file>