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1B7" w:rsidRDefault="00D611B7" w:rsidP="00D611B7">
      <w:pPr>
        <w:jc w:val="center"/>
        <w:rPr>
          <w:b/>
          <w:sz w:val="32"/>
          <w:szCs w:val="32"/>
        </w:rPr>
      </w:pPr>
      <w:r>
        <w:rPr>
          <w:b/>
          <w:sz w:val="32"/>
          <w:szCs w:val="32"/>
        </w:rPr>
        <w:t xml:space="preserve">Муниципальное  бюджетное учреждение </w:t>
      </w:r>
      <w:r w:rsidRPr="007A042D">
        <w:rPr>
          <w:b/>
          <w:sz w:val="32"/>
          <w:szCs w:val="32"/>
        </w:rPr>
        <w:t>дополнительного образования «</w:t>
      </w:r>
      <w:r>
        <w:rPr>
          <w:b/>
          <w:sz w:val="32"/>
          <w:szCs w:val="32"/>
        </w:rPr>
        <w:t xml:space="preserve">Солонешенский </w:t>
      </w:r>
      <w:r w:rsidRPr="007A042D">
        <w:rPr>
          <w:b/>
          <w:sz w:val="32"/>
          <w:szCs w:val="32"/>
        </w:rPr>
        <w:t>Центр детского творчества»</w:t>
      </w:r>
    </w:p>
    <w:p w:rsidR="00D611B7" w:rsidRDefault="00D611B7" w:rsidP="00D611B7">
      <w:pPr>
        <w:jc w:val="center"/>
        <w:rPr>
          <w:b/>
          <w:sz w:val="32"/>
          <w:szCs w:val="32"/>
        </w:rPr>
      </w:pPr>
    </w:p>
    <w:p w:rsidR="00D611B7" w:rsidRDefault="00D611B7" w:rsidP="00D611B7">
      <w:pPr>
        <w:jc w:val="center"/>
        <w:rPr>
          <w:b/>
          <w:sz w:val="32"/>
          <w:szCs w:val="32"/>
        </w:rPr>
      </w:pPr>
    </w:p>
    <w:p w:rsidR="00CF2766" w:rsidRDefault="00CF2766" w:rsidP="00D611B7">
      <w:pPr>
        <w:jc w:val="center"/>
        <w:rPr>
          <w:b/>
          <w:sz w:val="32"/>
          <w:szCs w:val="32"/>
        </w:rPr>
      </w:pPr>
    </w:p>
    <w:p w:rsidR="00CF2766" w:rsidRDefault="00CF2766" w:rsidP="00D611B7">
      <w:pPr>
        <w:jc w:val="center"/>
        <w:rPr>
          <w:b/>
          <w:sz w:val="32"/>
          <w:szCs w:val="32"/>
        </w:rPr>
      </w:pPr>
    </w:p>
    <w:tbl>
      <w:tblPr>
        <w:tblStyle w:val="a3"/>
        <w:tblW w:w="14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936"/>
        <w:gridCol w:w="2835"/>
        <w:gridCol w:w="3910"/>
        <w:gridCol w:w="3561"/>
      </w:tblGrid>
      <w:tr w:rsidR="00CF2766" w:rsidTr="00BC67CD">
        <w:tc>
          <w:tcPr>
            <w:tcW w:w="3936" w:type="dxa"/>
          </w:tcPr>
          <w:p w:rsidR="00CF2766" w:rsidRPr="00903B7C" w:rsidRDefault="00CF2766" w:rsidP="00CF2766">
            <w:pPr>
              <w:rPr>
                <w:sz w:val="28"/>
                <w:szCs w:val="28"/>
              </w:rPr>
            </w:pPr>
            <w:r w:rsidRPr="00903B7C">
              <w:rPr>
                <w:sz w:val="28"/>
                <w:szCs w:val="28"/>
              </w:rPr>
              <w:t>Согласована:</w:t>
            </w:r>
          </w:p>
          <w:p w:rsidR="00CF2766" w:rsidRPr="00903B7C" w:rsidRDefault="00CF2766" w:rsidP="00CF2766">
            <w:pPr>
              <w:rPr>
                <w:sz w:val="28"/>
                <w:szCs w:val="28"/>
              </w:rPr>
            </w:pPr>
            <w:r w:rsidRPr="00903B7C">
              <w:rPr>
                <w:sz w:val="28"/>
                <w:szCs w:val="28"/>
              </w:rPr>
              <w:t>Председатель комитета по образованию и делам молодежи   Администрации Солонешенского района (учредитель)</w:t>
            </w:r>
          </w:p>
          <w:p w:rsidR="00CF2766" w:rsidRPr="00903B7C" w:rsidRDefault="00CF2766" w:rsidP="00CF2766">
            <w:pPr>
              <w:rPr>
                <w:sz w:val="28"/>
                <w:szCs w:val="28"/>
              </w:rPr>
            </w:pPr>
            <w:r w:rsidRPr="00903B7C">
              <w:rPr>
                <w:sz w:val="28"/>
                <w:szCs w:val="28"/>
              </w:rPr>
              <w:t>________ Н.Ф. Шередеко</w:t>
            </w:r>
          </w:p>
          <w:p w:rsidR="00CF2766" w:rsidRPr="00903B7C" w:rsidRDefault="00CF2766" w:rsidP="00CF2766">
            <w:pPr>
              <w:rPr>
                <w:sz w:val="28"/>
                <w:szCs w:val="28"/>
              </w:rPr>
            </w:pPr>
            <w:r w:rsidRPr="00903B7C">
              <w:rPr>
                <w:sz w:val="28"/>
                <w:szCs w:val="28"/>
              </w:rPr>
              <w:t>«____»  _______2019 г.</w:t>
            </w:r>
          </w:p>
        </w:tc>
        <w:tc>
          <w:tcPr>
            <w:tcW w:w="2835" w:type="dxa"/>
          </w:tcPr>
          <w:p w:rsidR="00CF2766" w:rsidRPr="00903B7C" w:rsidRDefault="00CF2766" w:rsidP="00CF2766">
            <w:pPr>
              <w:rPr>
                <w:sz w:val="28"/>
                <w:szCs w:val="28"/>
              </w:rPr>
            </w:pPr>
            <w:r w:rsidRPr="00903B7C">
              <w:rPr>
                <w:sz w:val="28"/>
                <w:szCs w:val="28"/>
              </w:rPr>
              <w:t>Согласована:</w:t>
            </w:r>
          </w:p>
          <w:p w:rsidR="00CF2766" w:rsidRPr="00903B7C" w:rsidRDefault="00EB50CF" w:rsidP="00CF2766">
            <w:pPr>
              <w:rPr>
                <w:sz w:val="28"/>
                <w:szCs w:val="28"/>
              </w:rPr>
            </w:pPr>
            <w:r>
              <w:rPr>
                <w:sz w:val="28"/>
                <w:szCs w:val="28"/>
              </w:rPr>
              <w:t>с  С</w:t>
            </w:r>
            <w:r w:rsidR="00CF2766" w:rsidRPr="00903B7C">
              <w:rPr>
                <w:sz w:val="28"/>
                <w:szCs w:val="28"/>
              </w:rPr>
              <w:t>оветом МБУДО «Солонешенский ЦДТ»</w:t>
            </w:r>
          </w:p>
          <w:p w:rsidR="00F271EB" w:rsidRPr="00903B7C" w:rsidRDefault="00CF2766" w:rsidP="00F271EB">
            <w:pPr>
              <w:rPr>
                <w:sz w:val="32"/>
                <w:szCs w:val="32"/>
              </w:rPr>
            </w:pPr>
            <w:r w:rsidRPr="00903B7C">
              <w:rPr>
                <w:sz w:val="28"/>
                <w:szCs w:val="28"/>
              </w:rPr>
              <w:t xml:space="preserve">Протокол № </w:t>
            </w:r>
            <w:r w:rsidR="00F271EB">
              <w:rPr>
                <w:sz w:val="28"/>
                <w:szCs w:val="28"/>
              </w:rPr>
              <w:t>1 от 15.01.2019</w:t>
            </w:r>
            <w:r w:rsidRPr="00903B7C">
              <w:rPr>
                <w:sz w:val="28"/>
                <w:szCs w:val="28"/>
              </w:rPr>
              <w:t xml:space="preserve">   </w:t>
            </w:r>
          </w:p>
          <w:p w:rsidR="00CF2766" w:rsidRPr="00903B7C" w:rsidRDefault="00CF2766" w:rsidP="00CF2766">
            <w:pPr>
              <w:rPr>
                <w:sz w:val="32"/>
                <w:szCs w:val="32"/>
              </w:rPr>
            </w:pPr>
          </w:p>
        </w:tc>
        <w:tc>
          <w:tcPr>
            <w:tcW w:w="3910" w:type="dxa"/>
          </w:tcPr>
          <w:p w:rsidR="00CF2766" w:rsidRPr="00903B7C" w:rsidRDefault="00CF2766" w:rsidP="00CF2766">
            <w:pPr>
              <w:rPr>
                <w:sz w:val="28"/>
                <w:szCs w:val="28"/>
              </w:rPr>
            </w:pPr>
            <w:r w:rsidRPr="00903B7C">
              <w:rPr>
                <w:sz w:val="28"/>
                <w:szCs w:val="28"/>
              </w:rPr>
              <w:t>Утверждаю:</w:t>
            </w:r>
          </w:p>
          <w:p w:rsidR="00CF2766" w:rsidRPr="00903B7C" w:rsidRDefault="002D0EB2" w:rsidP="00CF2766">
            <w:pPr>
              <w:rPr>
                <w:sz w:val="28"/>
                <w:szCs w:val="28"/>
              </w:rPr>
            </w:pPr>
            <w:r>
              <w:rPr>
                <w:sz w:val="28"/>
                <w:szCs w:val="28"/>
              </w:rPr>
              <w:t>Директор МБУ</w:t>
            </w:r>
            <w:r w:rsidR="00CF2766" w:rsidRPr="00903B7C">
              <w:rPr>
                <w:sz w:val="28"/>
                <w:szCs w:val="28"/>
              </w:rPr>
              <w:t>ДО «Солонешенский ЦДТ»</w:t>
            </w:r>
          </w:p>
          <w:p w:rsidR="00CF2766" w:rsidRPr="00903B7C" w:rsidRDefault="00CF2766" w:rsidP="00CF2766">
            <w:pPr>
              <w:rPr>
                <w:sz w:val="28"/>
                <w:szCs w:val="28"/>
              </w:rPr>
            </w:pPr>
            <w:r w:rsidRPr="00903B7C">
              <w:rPr>
                <w:sz w:val="28"/>
                <w:szCs w:val="28"/>
              </w:rPr>
              <w:t>___</w:t>
            </w:r>
            <w:r w:rsidR="00852AAD">
              <w:rPr>
                <w:sz w:val="28"/>
                <w:szCs w:val="28"/>
              </w:rPr>
              <w:t>_____</w:t>
            </w:r>
            <w:r w:rsidRPr="00903B7C">
              <w:rPr>
                <w:sz w:val="28"/>
                <w:szCs w:val="28"/>
              </w:rPr>
              <w:t>_Н.Н. Корчагина</w:t>
            </w:r>
          </w:p>
          <w:p w:rsidR="00CF2766" w:rsidRPr="00BC67CD" w:rsidRDefault="00CF2766" w:rsidP="00CF2766">
            <w:pPr>
              <w:jc w:val="center"/>
            </w:pPr>
            <w:r w:rsidRPr="00BC67CD">
              <w:t>Про</w:t>
            </w:r>
            <w:r w:rsidR="00F271EB" w:rsidRPr="00BC67CD">
              <w:t>токол педагогического совета № 3</w:t>
            </w:r>
            <w:r w:rsidRPr="00BC67CD">
              <w:t xml:space="preserve"> </w:t>
            </w:r>
            <w:r w:rsidR="006D1816" w:rsidRPr="00BC67CD">
              <w:t>от 17.01</w:t>
            </w:r>
            <w:r w:rsidRPr="00BC67CD">
              <w:t>.2019</w:t>
            </w:r>
          </w:p>
          <w:p w:rsidR="007C527A" w:rsidRPr="00F271EB" w:rsidRDefault="007C527A" w:rsidP="00CF2766">
            <w:pPr>
              <w:jc w:val="center"/>
              <w:rPr>
                <w:sz w:val="32"/>
                <w:szCs w:val="32"/>
              </w:rPr>
            </w:pPr>
            <w:r w:rsidRPr="00BC67CD">
              <w:t>Приказ №</w:t>
            </w:r>
            <w:r w:rsidR="00BC67CD">
              <w:t xml:space="preserve"> </w:t>
            </w:r>
            <w:r w:rsidR="00843589" w:rsidRPr="00BC67CD">
              <w:t>4-д от 17.01.2019</w:t>
            </w:r>
          </w:p>
        </w:tc>
        <w:tc>
          <w:tcPr>
            <w:tcW w:w="3561" w:type="dxa"/>
          </w:tcPr>
          <w:p w:rsidR="00CF2766" w:rsidRDefault="00CF2766" w:rsidP="00D611B7">
            <w:pPr>
              <w:jc w:val="center"/>
              <w:rPr>
                <w:b/>
                <w:sz w:val="32"/>
                <w:szCs w:val="32"/>
              </w:rPr>
            </w:pPr>
          </w:p>
        </w:tc>
      </w:tr>
    </w:tbl>
    <w:p w:rsidR="00D611B7" w:rsidRPr="007A042D" w:rsidRDefault="00D611B7" w:rsidP="00D611B7">
      <w:pPr>
        <w:jc w:val="center"/>
        <w:rPr>
          <w:b/>
          <w:sz w:val="32"/>
          <w:szCs w:val="32"/>
        </w:rPr>
      </w:pPr>
    </w:p>
    <w:p w:rsidR="00D611B7" w:rsidRDefault="00D611B7" w:rsidP="00D611B7">
      <w:pPr>
        <w:jc w:val="center"/>
        <w:rPr>
          <w:b/>
          <w:sz w:val="26"/>
          <w:szCs w:val="26"/>
        </w:rPr>
      </w:pPr>
    </w:p>
    <w:p w:rsidR="00BC67CD" w:rsidRDefault="00BC67CD" w:rsidP="00D611B7">
      <w:pPr>
        <w:jc w:val="center"/>
        <w:rPr>
          <w:b/>
          <w:sz w:val="26"/>
          <w:szCs w:val="26"/>
        </w:rPr>
      </w:pPr>
    </w:p>
    <w:p w:rsidR="00BC67CD" w:rsidRDefault="00BC67CD" w:rsidP="00D611B7">
      <w:pPr>
        <w:jc w:val="center"/>
        <w:rPr>
          <w:b/>
          <w:sz w:val="26"/>
          <w:szCs w:val="26"/>
        </w:rPr>
      </w:pPr>
    </w:p>
    <w:p w:rsidR="00BC67CD" w:rsidRDefault="00BC67CD" w:rsidP="00D611B7">
      <w:pPr>
        <w:jc w:val="center"/>
        <w:rPr>
          <w:b/>
          <w:sz w:val="26"/>
          <w:szCs w:val="26"/>
        </w:rPr>
      </w:pPr>
    </w:p>
    <w:p w:rsidR="00D611B7" w:rsidRPr="007A042D" w:rsidRDefault="00D611B7" w:rsidP="00D611B7">
      <w:pPr>
        <w:jc w:val="center"/>
        <w:rPr>
          <w:b/>
          <w:sz w:val="32"/>
          <w:szCs w:val="32"/>
        </w:rPr>
      </w:pPr>
    </w:p>
    <w:p w:rsidR="00D611B7" w:rsidRDefault="00D611B7" w:rsidP="00D611B7">
      <w:pPr>
        <w:jc w:val="center"/>
        <w:rPr>
          <w:b/>
          <w:sz w:val="32"/>
          <w:szCs w:val="32"/>
        </w:rPr>
      </w:pPr>
      <w:r w:rsidRPr="007A042D">
        <w:rPr>
          <w:b/>
          <w:sz w:val="32"/>
          <w:szCs w:val="32"/>
        </w:rPr>
        <w:t>ПРОГРАММА РАЗВИТИЯ</w:t>
      </w:r>
      <w:r w:rsidR="002D0EB2">
        <w:rPr>
          <w:b/>
          <w:sz w:val="32"/>
          <w:szCs w:val="32"/>
        </w:rPr>
        <w:t xml:space="preserve">   МБУ</w:t>
      </w:r>
      <w:r>
        <w:rPr>
          <w:b/>
          <w:sz w:val="32"/>
          <w:szCs w:val="32"/>
        </w:rPr>
        <w:t>ДО</w:t>
      </w:r>
    </w:p>
    <w:p w:rsidR="00D611B7" w:rsidRPr="007A042D" w:rsidRDefault="00D611B7" w:rsidP="00D611B7">
      <w:pPr>
        <w:jc w:val="center"/>
        <w:rPr>
          <w:b/>
          <w:sz w:val="32"/>
          <w:szCs w:val="32"/>
        </w:rPr>
      </w:pPr>
      <w:r>
        <w:rPr>
          <w:b/>
          <w:sz w:val="32"/>
          <w:szCs w:val="32"/>
        </w:rPr>
        <w:t>«СОЛОНЕШЕНСКИЙ ЦЕНТР ДЕТСКОГО ТВОРЧЕСТВА»</w:t>
      </w:r>
    </w:p>
    <w:p w:rsidR="00D611B7" w:rsidRPr="0081072C" w:rsidRDefault="00DE22E3" w:rsidP="00D611B7">
      <w:pPr>
        <w:jc w:val="center"/>
        <w:rPr>
          <w:b/>
          <w:sz w:val="32"/>
          <w:szCs w:val="32"/>
        </w:rPr>
      </w:pPr>
      <w:r>
        <w:rPr>
          <w:b/>
          <w:sz w:val="32"/>
          <w:szCs w:val="32"/>
        </w:rPr>
        <w:t>НА 2019 – 202</w:t>
      </w:r>
      <w:r w:rsidR="00D16EF8">
        <w:rPr>
          <w:b/>
          <w:sz w:val="32"/>
          <w:szCs w:val="32"/>
        </w:rPr>
        <w:t>1</w:t>
      </w:r>
      <w:r w:rsidR="00D611B7" w:rsidRPr="0081072C">
        <w:rPr>
          <w:b/>
          <w:sz w:val="32"/>
          <w:szCs w:val="32"/>
        </w:rPr>
        <w:t xml:space="preserve"> ГОДЫ.</w:t>
      </w:r>
    </w:p>
    <w:p w:rsidR="00D611B7" w:rsidRPr="007A042D" w:rsidRDefault="00D611B7" w:rsidP="00D611B7">
      <w:pPr>
        <w:rPr>
          <w:b/>
          <w:sz w:val="32"/>
          <w:szCs w:val="32"/>
        </w:rPr>
      </w:pPr>
    </w:p>
    <w:p w:rsidR="00D611B7" w:rsidRDefault="00D611B7" w:rsidP="00D611B7">
      <w:pPr>
        <w:rPr>
          <w:b/>
          <w:sz w:val="26"/>
          <w:szCs w:val="26"/>
        </w:rPr>
      </w:pPr>
    </w:p>
    <w:p w:rsidR="00D611B7" w:rsidRDefault="00D611B7" w:rsidP="00D611B7">
      <w:pPr>
        <w:rPr>
          <w:b/>
          <w:sz w:val="26"/>
          <w:szCs w:val="26"/>
        </w:rPr>
      </w:pPr>
    </w:p>
    <w:p w:rsidR="00D611B7" w:rsidRDefault="00D611B7" w:rsidP="00D611B7">
      <w:pPr>
        <w:rPr>
          <w:b/>
          <w:sz w:val="26"/>
          <w:szCs w:val="26"/>
        </w:rPr>
      </w:pPr>
    </w:p>
    <w:p w:rsidR="00D611B7" w:rsidRDefault="00D611B7" w:rsidP="00D611B7">
      <w:pPr>
        <w:rPr>
          <w:b/>
          <w:sz w:val="26"/>
          <w:szCs w:val="26"/>
        </w:rPr>
      </w:pPr>
    </w:p>
    <w:p w:rsidR="00D611B7" w:rsidRPr="007F2E18" w:rsidRDefault="00522C11" w:rsidP="00903B7C">
      <w:pPr>
        <w:jc w:val="right"/>
        <w:rPr>
          <w:sz w:val="28"/>
          <w:szCs w:val="28"/>
        </w:rPr>
      </w:pPr>
      <w:r w:rsidRPr="00522C11">
        <w:rPr>
          <w:b/>
          <w:noProof/>
          <w:sz w:val="26"/>
          <w:szCs w:val="26"/>
        </w:rPr>
        <w:pict>
          <v:shapetype id="_x0000_t202" coordsize="21600,21600" o:spt="202" path="m,l,21600r21600,l21600,xe">
            <v:stroke joinstyle="miter"/>
            <v:path gradientshapeok="t" o:connecttype="rect"/>
          </v:shapetype>
          <v:shape id="_x0000_s1027" type="#_x0000_t202" style="position:absolute;left:0;text-align:left;margin-left:283.95pt;margin-top:.4pt;width:191.25pt;height:85.5pt;z-index:251661312" stroked="f">
            <v:textbox>
              <w:txbxContent>
                <w:p w:rsidR="00050785" w:rsidRPr="007F2E18" w:rsidRDefault="00050785" w:rsidP="00D611B7">
                  <w:pPr>
                    <w:rPr>
                      <w:sz w:val="28"/>
                      <w:szCs w:val="28"/>
                    </w:rPr>
                  </w:pPr>
                  <w:r w:rsidRPr="007F2E18">
                    <w:rPr>
                      <w:sz w:val="28"/>
                      <w:szCs w:val="28"/>
                    </w:rPr>
                    <w:t>Разработчик:</w:t>
                  </w:r>
                </w:p>
                <w:p w:rsidR="00050785" w:rsidRPr="007F2E18" w:rsidRDefault="00050785" w:rsidP="00D611B7">
                  <w:pPr>
                    <w:rPr>
                      <w:sz w:val="28"/>
                      <w:szCs w:val="28"/>
                    </w:rPr>
                  </w:pPr>
                  <w:r w:rsidRPr="007F2E18">
                    <w:rPr>
                      <w:sz w:val="28"/>
                      <w:szCs w:val="28"/>
                    </w:rPr>
                    <w:t>педагогический коллектив</w:t>
                  </w:r>
                </w:p>
                <w:p w:rsidR="00050785" w:rsidRPr="007F2E18" w:rsidRDefault="00050785" w:rsidP="00D611B7">
                  <w:pPr>
                    <w:rPr>
                      <w:sz w:val="28"/>
                      <w:szCs w:val="28"/>
                    </w:rPr>
                  </w:pPr>
                  <w:r>
                    <w:rPr>
                      <w:sz w:val="28"/>
                      <w:szCs w:val="28"/>
                    </w:rPr>
                    <w:t xml:space="preserve"> МБУ</w:t>
                  </w:r>
                  <w:r w:rsidRPr="007F2E18">
                    <w:rPr>
                      <w:sz w:val="28"/>
                      <w:szCs w:val="28"/>
                    </w:rPr>
                    <w:t xml:space="preserve">ДО «Солонешенский </w:t>
                  </w:r>
                </w:p>
                <w:p w:rsidR="00050785" w:rsidRDefault="00050785" w:rsidP="00D611B7">
                  <w:r w:rsidRPr="007F2E18">
                    <w:rPr>
                      <w:sz w:val="28"/>
                      <w:szCs w:val="28"/>
                    </w:rPr>
                    <w:t>Центр детского творчества</w:t>
                  </w:r>
                  <w:r>
                    <w:rPr>
                      <w:sz w:val="28"/>
                      <w:szCs w:val="28"/>
                    </w:rPr>
                    <w:t>»</w:t>
                  </w:r>
                </w:p>
              </w:txbxContent>
            </v:textbox>
          </v:shape>
        </w:pict>
      </w:r>
    </w:p>
    <w:p w:rsidR="00D611B7" w:rsidRPr="00352B5B" w:rsidRDefault="00D611B7" w:rsidP="00D611B7">
      <w:pPr>
        <w:rPr>
          <w:sz w:val="26"/>
          <w:szCs w:val="26"/>
        </w:rPr>
      </w:pPr>
    </w:p>
    <w:p w:rsidR="00D611B7" w:rsidRPr="00352B5B" w:rsidRDefault="00D611B7" w:rsidP="00D611B7">
      <w:pPr>
        <w:rPr>
          <w:sz w:val="26"/>
          <w:szCs w:val="26"/>
        </w:rPr>
      </w:pPr>
    </w:p>
    <w:p w:rsidR="00D611B7" w:rsidRPr="00352B5B" w:rsidRDefault="00D611B7" w:rsidP="00D611B7">
      <w:pPr>
        <w:rPr>
          <w:sz w:val="26"/>
          <w:szCs w:val="26"/>
        </w:rPr>
      </w:pPr>
    </w:p>
    <w:p w:rsidR="00D611B7" w:rsidRDefault="00D611B7" w:rsidP="00D611B7">
      <w:pPr>
        <w:rPr>
          <w:sz w:val="26"/>
          <w:szCs w:val="26"/>
        </w:rPr>
      </w:pPr>
    </w:p>
    <w:p w:rsidR="00D611B7" w:rsidRDefault="00D611B7" w:rsidP="00D611B7">
      <w:pPr>
        <w:rPr>
          <w:sz w:val="26"/>
          <w:szCs w:val="26"/>
        </w:rPr>
      </w:pPr>
    </w:p>
    <w:p w:rsidR="00D611B7" w:rsidRDefault="00D611B7" w:rsidP="00D611B7">
      <w:pPr>
        <w:rPr>
          <w:sz w:val="26"/>
          <w:szCs w:val="26"/>
        </w:rPr>
      </w:pPr>
    </w:p>
    <w:p w:rsidR="00D611B7" w:rsidRDefault="00D611B7" w:rsidP="00D611B7">
      <w:pPr>
        <w:rPr>
          <w:sz w:val="26"/>
          <w:szCs w:val="26"/>
        </w:rPr>
      </w:pPr>
    </w:p>
    <w:p w:rsidR="00A90340" w:rsidRDefault="00A90340" w:rsidP="00D611B7">
      <w:pPr>
        <w:rPr>
          <w:sz w:val="26"/>
          <w:szCs w:val="26"/>
        </w:rPr>
      </w:pPr>
    </w:p>
    <w:p w:rsidR="00A90340" w:rsidRDefault="00A90340" w:rsidP="00D611B7">
      <w:pPr>
        <w:rPr>
          <w:sz w:val="26"/>
          <w:szCs w:val="26"/>
        </w:rPr>
      </w:pPr>
    </w:p>
    <w:p w:rsidR="00903B7C" w:rsidRDefault="00903B7C" w:rsidP="00D611B7">
      <w:pPr>
        <w:rPr>
          <w:sz w:val="26"/>
          <w:szCs w:val="26"/>
        </w:rPr>
      </w:pPr>
    </w:p>
    <w:p w:rsidR="00903B7C" w:rsidRDefault="00903B7C" w:rsidP="00D611B7">
      <w:pPr>
        <w:rPr>
          <w:sz w:val="26"/>
          <w:szCs w:val="26"/>
        </w:rPr>
      </w:pPr>
    </w:p>
    <w:p w:rsidR="00903B7C" w:rsidRDefault="00903B7C" w:rsidP="00D611B7">
      <w:pPr>
        <w:rPr>
          <w:sz w:val="26"/>
          <w:szCs w:val="26"/>
        </w:rPr>
      </w:pPr>
    </w:p>
    <w:p w:rsidR="00903B7C" w:rsidRDefault="00903B7C" w:rsidP="00D611B7">
      <w:pPr>
        <w:rPr>
          <w:sz w:val="26"/>
          <w:szCs w:val="26"/>
        </w:rPr>
      </w:pPr>
    </w:p>
    <w:p w:rsidR="00843589" w:rsidRPr="00352B5B" w:rsidRDefault="00843589" w:rsidP="00D611B7">
      <w:pPr>
        <w:rPr>
          <w:sz w:val="26"/>
          <w:szCs w:val="26"/>
        </w:rPr>
      </w:pPr>
    </w:p>
    <w:p w:rsidR="00D611B7" w:rsidRPr="007F2E18" w:rsidRDefault="00D611B7" w:rsidP="00D611B7">
      <w:pPr>
        <w:jc w:val="center"/>
        <w:rPr>
          <w:sz w:val="28"/>
          <w:szCs w:val="28"/>
        </w:rPr>
      </w:pPr>
      <w:r w:rsidRPr="007F2E18">
        <w:rPr>
          <w:sz w:val="28"/>
          <w:szCs w:val="28"/>
        </w:rPr>
        <w:t>с. Солонешное</w:t>
      </w:r>
    </w:p>
    <w:p w:rsidR="006F36A9" w:rsidRDefault="00D611B7" w:rsidP="00843589">
      <w:pPr>
        <w:jc w:val="center"/>
        <w:rPr>
          <w:sz w:val="28"/>
          <w:szCs w:val="28"/>
        </w:rPr>
      </w:pPr>
      <w:r>
        <w:rPr>
          <w:sz w:val="28"/>
          <w:szCs w:val="28"/>
        </w:rPr>
        <w:t>2019</w:t>
      </w:r>
      <w:r w:rsidR="00677788">
        <w:rPr>
          <w:sz w:val="32"/>
          <w:szCs w:val="32"/>
        </w:rPr>
        <w:tab/>
      </w:r>
    </w:p>
    <w:p w:rsidR="003B3D66" w:rsidRDefault="003B3D66" w:rsidP="00364D76">
      <w:pPr>
        <w:pStyle w:val="Default"/>
        <w:jc w:val="center"/>
        <w:rPr>
          <w:sz w:val="32"/>
          <w:szCs w:val="32"/>
        </w:rPr>
      </w:pPr>
      <w:r>
        <w:rPr>
          <w:sz w:val="32"/>
          <w:szCs w:val="32"/>
        </w:rPr>
        <w:lastRenderedPageBreak/>
        <w:t>Содержание.</w:t>
      </w:r>
    </w:p>
    <w:p w:rsidR="00364D76" w:rsidRPr="00364D76" w:rsidRDefault="003B3D66" w:rsidP="003B3D66">
      <w:pPr>
        <w:pStyle w:val="Default"/>
        <w:rPr>
          <w:b/>
          <w:sz w:val="28"/>
          <w:szCs w:val="28"/>
        </w:rPr>
      </w:pPr>
      <w:r w:rsidRPr="00364D76">
        <w:rPr>
          <w:b/>
          <w:sz w:val="28"/>
          <w:szCs w:val="28"/>
        </w:rPr>
        <w:t xml:space="preserve">Введение I. </w:t>
      </w:r>
    </w:p>
    <w:p w:rsidR="00364D76" w:rsidRDefault="003B3D66" w:rsidP="003B3D66">
      <w:pPr>
        <w:pStyle w:val="Default"/>
        <w:rPr>
          <w:sz w:val="28"/>
          <w:szCs w:val="28"/>
        </w:rPr>
      </w:pPr>
      <w:r>
        <w:rPr>
          <w:sz w:val="28"/>
          <w:szCs w:val="28"/>
        </w:rPr>
        <w:t xml:space="preserve">Краткая аннотация – паспорт </w:t>
      </w:r>
      <w:r w:rsidR="00364D76">
        <w:rPr>
          <w:sz w:val="28"/>
          <w:szCs w:val="28"/>
        </w:rPr>
        <w:t>Пр</w:t>
      </w:r>
      <w:r>
        <w:rPr>
          <w:sz w:val="28"/>
          <w:szCs w:val="28"/>
        </w:rPr>
        <w:t xml:space="preserve">ограммы развития </w:t>
      </w:r>
      <w:r w:rsidR="00364D76">
        <w:rPr>
          <w:sz w:val="28"/>
          <w:szCs w:val="28"/>
        </w:rPr>
        <w:t>м</w:t>
      </w:r>
      <w:r>
        <w:rPr>
          <w:sz w:val="28"/>
          <w:szCs w:val="28"/>
        </w:rPr>
        <w:t>униципального бюджетного учреждения дополнительного образования «</w:t>
      </w:r>
      <w:r w:rsidR="00364D76">
        <w:rPr>
          <w:sz w:val="28"/>
          <w:szCs w:val="28"/>
        </w:rPr>
        <w:t xml:space="preserve">Солонешенский </w:t>
      </w:r>
      <w:r>
        <w:rPr>
          <w:sz w:val="28"/>
          <w:szCs w:val="28"/>
        </w:rPr>
        <w:t xml:space="preserve">Центр детского творчества» </w:t>
      </w:r>
      <w:r w:rsidR="00364D76">
        <w:rPr>
          <w:sz w:val="28"/>
          <w:szCs w:val="28"/>
        </w:rPr>
        <w:t xml:space="preserve">Солонешенского </w:t>
      </w:r>
      <w:r>
        <w:rPr>
          <w:sz w:val="28"/>
          <w:szCs w:val="28"/>
        </w:rPr>
        <w:t>района</w:t>
      </w:r>
      <w:r w:rsidR="002D0EB2">
        <w:rPr>
          <w:sz w:val="28"/>
          <w:szCs w:val="28"/>
        </w:rPr>
        <w:t xml:space="preserve"> </w:t>
      </w:r>
      <w:r w:rsidR="00364D76">
        <w:rPr>
          <w:sz w:val="28"/>
          <w:szCs w:val="28"/>
        </w:rPr>
        <w:t>села Солонешное</w:t>
      </w:r>
      <w:r>
        <w:rPr>
          <w:sz w:val="28"/>
          <w:szCs w:val="28"/>
        </w:rPr>
        <w:t xml:space="preserve">. </w:t>
      </w:r>
    </w:p>
    <w:p w:rsidR="00364D76" w:rsidRPr="00364D76" w:rsidRDefault="003B3D66" w:rsidP="003B3D66">
      <w:pPr>
        <w:pStyle w:val="Default"/>
        <w:rPr>
          <w:sz w:val="28"/>
          <w:szCs w:val="28"/>
        </w:rPr>
      </w:pPr>
      <w:r w:rsidRPr="00364D76">
        <w:rPr>
          <w:b/>
          <w:sz w:val="28"/>
          <w:szCs w:val="28"/>
        </w:rPr>
        <w:t xml:space="preserve">II. Информационная справка о </w:t>
      </w:r>
      <w:r w:rsidR="00364D76" w:rsidRPr="00364D76">
        <w:rPr>
          <w:b/>
          <w:sz w:val="28"/>
          <w:szCs w:val="28"/>
        </w:rPr>
        <w:t>м</w:t>
      </w:r>
      <w:r w:rsidRPr="00364D76">
        <w:rPr>
          <w:b/>
          <w:sz w:val="28"/>
          <w:szCs w:val="28"/>
        </w:rPr>
        <w:t>униципальном бюджетном учреждении дополнительного образования «</w:t>
      </w:r>
      <w:r w:rsidR="00364D76" w:rsidRPr="00364D76">
        <w:rPr>
          <w:b/>
          <w:sz w:val="28"/>
          <w:szCs w:val="28"/>
        </w:rPr>
        <w:t xml:space="preserve">Солонешенский </w:t>
      </w:r>
      <w:r w:rsidRPr="00364D76">
        <w:rPr>
          <w:b/>
          <w:sz w:val="28"/>
          <w:szCs w:val="28"/>
        </w:rPr>
        <w:t xml:space="preserve">Центр детского творчества» </w:t>
      </w:r>
      <w:r w:rsidRPr="00364D76">
        <w:rPr>
          <w:sz w:val="28"/>
          <w:szCs w:val="28"/>
        </w:rPr>
        <w:t xml:space="preserve">Организация и содержание образовательного процесса </w:t>
      </w:r>
    </w:p>
    <w:p w:rsidR="00364D76" w:rsidRDefault="003B3D66" w:rsidP="003B3D66">
      <w:pPr>
        <w:pStyle w:val="Default"/>
        <w:rPr>
          <w:sz w:val="28"/>
          <w:szCs w:val="28"/>
        </w:rPr>
      </w:pPr>
      <w:r>
        <w:rPr>
          <w:sz w:val="28"/>
          <w:szCs w:val="28"/>
        </w:rPr>
        <w:t xml:space="preserve">Характеристика содержания образовательного процесса </w:t>
      </w:r>
    </w:p>
    <w:p w:rsidR="00364D76" w:rsidRDefault="003B3D66" w:rsidP="003B3D66">
      <w:pPr>
        <w:pStyle w:val="Default"/>
        <w:rPr>
          <w:sz w:val="28"/>
          <w:szCs w:val="28"/>
        </w:rPr>
      </w:pPr>
      <w:r>
        <w:rPr>
          <w:sz w:val="28"/>
          <w:szCs w:val="28"/>
        </w:rPr>
        <w:t xml:space="preserve">Программное обеспечение образовательного процесса </w:t>
      </w:r>
    </w:p>
    <w:p w:rsidR="001F69A3" w:rsidRDefault="003B3D66" w:rsidP="003B3D66">
      <w:pPr>
        <w:pStyle w:val="Default"/>
        <w:rPr>
          <w:sz w:val="28"/>
          <w:szCs w:val="28"/>
        </w:rPr>
      </w:pPr>
      <w:r>
        <w:rPr>
          <w:sz w:val="28"/>
          <w:szCs w:val="28"/>
        </w:rPr>
        <w:t xml:space="preserve">Результативность образовательного процесса </w:t>
      </w:r>
    </w:p>
    <w:p w:rsidR="001F69A3" w:rsidRDefault="001F69A3" w:rsidP="003B3D66">
      <w:pPr>
        <w:pStyle w:val="Default"/>
        <w:rPr>
          <w:sz w:val="28"/>
          <w:szCs w:val="28"/>
        </w:rPr>
      </w:pPr>
      <w:r>
        <w:rPr>
          <w:sz w:val="28"/>
          <w:szCs w:val="28"/>
        </w:rPr>
        <w:t>Анализ педагогических кадров</w:t>
      </w:r>
    </w:p>
    <w:p w:rsidR="00364D76" w:rsidRDefault="003B3D66" w:rsidP="003B3D66">
      <w:pPr>
        <w:pStyle w:val="Default"/>
        <w:rPr>
          <w:sz w:val="28"/>
          <w:szCs w:val="28"/>
        </w:rPr>
      </w:pPr>
      <w:r>
        <w:rPr>
          <w:sz w:val="28"/>
          <w:szCs w:val="28"/>
        </w:rPr>
        <w:t xml:space="preserve">Характеристика коллектива обучающихся </w:t>
      </w:r>
    </w:p>
    <w:p w:rsidR="00364D76" w:rsidRDefault="003B3D66" w:rsidP="003B3D66">
      <w:pPr>
        <w:pStyle w:val="Default"/>
        <w:rPr>
          <w:sz w:val="28"/>
          <w:szCs w:val="28"/>
        </w:rPr>
      </w:pPr>
      <w:r>
        <w:rPr>
          <w:sz w:val="28"/>
          <w:szCs w:val="28"/>
        </w:rPr>
        <w:t>Характеристика методической работы</w:t>
      </w:r>
    </w:p>
    <w:p w:rsidR="001F69A3" w:rsidRDefault="001F69A3" w:rsidP="003B3D66">
      <w:pPr>
        <w:pStyle w:val="Default"/>
        <w:rPr>
          <w:sz w:val="28"/>
          <w:szCs w:val="28"/>
        </w:rPr>
      </w:pPr>
      <w:r>
        <w:rPr>
          <w:sz w:val="28"/>
          <w:szCs w:val="28"/>
        </w:rPr>
        <w:t>Анализ социального заказа в  адрес Учреждения</w:t>
      </w:r>
    </w:p>
    <w:p w:rsidR="001F69A3" w:rsidRDefault="001F69A3" w:rsidP="003B3D66">
      <w:pPr>
        <w:pStyle w:val="Default"/>
        <w:rPr>
          <w:sz w:val="28"/>
          <w:szCs w:val="28"/>
        </w:rPr>
      </w:pPr>
      <w:r>
        <w:rPr>
          <w:sz w:val="28"/>
          <w:szCs w:val="28"/>
        </w:rPr>
        <w:t>Материально-техническое обеспечение</w:t>
      </w:r>
    </w:p>
    <w:p w:rsidR="00364D76" w:rsidRPr="00364D76" w:rsidRDefault="003B3D66" w:rsidP="003B3D66">
      <w:pPr>
        <w:pStyle w:val="Default"/>
        <w:rPr>
          <w:b/>
          <w:sz w:val="28"/>
          <w:szCs w:val="28"/>
        </w:rPr>
      </w:pPr>
      <w:r>
        <w:rPr>
          <w:sz w:val="28"/>
          <w:szCs w:val="28"/>
        </w:rPr>
        <w:t xml:space="preserve"> </w:t>
      </w:r>
      <w:r w:rsidRPr="00364D76">
        <w:rPr>
          <w:b/>
          <w:sz w:val="28"/>
          <w:szCs w:val="28"/>
        </w:rPr>
        <w:t>III. Концепция желаемого будущего состояния учреждения</w:t>
      </w:r>
    </w:p>
    <w:p w:rsidR="00364D76" w:rsidRPr="00364D76" w:rsidRDefault="003B3D66" w:rsidP="003B3D66">
      <w:pPr>
        <w:pStyle w:val="Default"/>
        <w:rPr>
          <w:b/>
          <w:sz w:val="28"/>
          <w:szCs w:val="28"/>
        </w:rPr>
      </w:pPr>
      <w:r w:rsidRPr="00364D76">
        <w:rPr>
          <w:b/>
          <w:sz w:val="28"/>
          <w:szCs w:val="28"/>
        </w:rPr>
        <w:t xml:space="preserve"> IV.</w:t>
      </w:r>
      <w:r w:rsidR="00364D76">
        <w:rPr>
          <w:b/>
          <w:sz w:val="28"/>
          <w:szCs w:val="28"/>
        </w:rPr>
        <w:t xml:space="preserve"> </w:t>
      </w:r>
      <w:r w:rsidRPr="00364D76">
        <w:rPr>
          <w:b/>
          <w:sz w:val="28"/>
          <w:szCs w:val="28"/>
        </w:rPr>
        <w:t xml:space="preserve">Прогнозируемые результаты реализации Программы развития </w:t>
      </w:r>
    </w:p>
    <w:p w:rsidR="00364D76" w:rsidRDefault="003B3D66" w:rsidP="003B3D66">
      <w:pPr>
        <w:pStyle w:val="Default"/>
        <w:rPr>
          <w:sz w:val="28"/>
          <w:szCs w:val="28"/>
        </w:rPr>
      </w:pPr>
      <w:r>
        <w:rPr>
          <w:sz w:val="28"/>
          <w:szCs w:val="28"/>
        </w:rPr>
        <w:t>Совершенствование качества образовательного процесса учреждения</w:t>
      </w:r>
    </w:p>
    <w:p w:rsidR="00364D76" w:rsidRDefault="003B3D66" w:rsidP="003B3D66">
      <w:pPr>
        <w:pStyle w:val="Default"/>
        <w:rPr>
          <w:sz w:val="28"/>
          <w:szCs w:val="28"/>
        </w:rPr>
      </w:pPr>
      <w:r>
        <w:rPr>
          <w:sz w:val="28"/>
          <w:szCs w:val="28"/>
        </w:rPr>
        <w:t xml:space="preserve"> Создание эффективного управления деятельностью учреждения </w:t>
      </w:r>
    </w:p>
    <w:p w:rsidR="00364D76" w:rsidRDefault="003B3D66" w:rsidP="003B3D66">
      <w:pPr>
        <w:pStyle w:val="Default"/>
        <w:rPr>
          <w:sz w:val="28"/>
          <w:szCs w:val="28"/>
        </w:rPr>
      </w:pPr>
      <w:r>
        <w:rPr>
          <w:sz w:val="28"/>
          <w:szCs w:val="28"/>
        </w:rPr>
        <w:t>Совершенствование методического, информационного и кадрового обеспечения</w:t>
      </w:r>
    </w:p>
    <w:p w:rsidR="00364D76" w:rsidRDefault="003B3D66" w:rsidP="003B3D66">
      <w:pPr>
        <w:pStyle w:val="Default"/>
        <w:rPr>
          <w:sz w:val="28"/>
          <w:szCs w:val="28"/>
        </w:rPr>
      </w:pPr>
      <w:r>
        <w:rPr>
          <w:sz w:val="28"/>
          <w:szCs w:val="28"/>
        </w:rPr>
        <w:t xml:space="preserve"> </w:t>
      </w:r>
      <w:r w:rsidRPr="00364D76">
        <w:rPr>
          <w:b/>
          <w:sz w:val="28"/>
          <w:szCs w:val="28"/>
        </w:rPr>
        <w:t>V.</w:t>
      </w:r>
      <w:r w:rsidR="00364D76">
        <w:rPr>
          <w:b/>
          <w:sz w:val="28"/>
          <w:szCs w:val="28"/>
        </w:rPr>
        <w:t xml:space="preserve"> </w:t>
      </w:r>
      <w:r w:rsidRPr="00364D76">
        <w:rPr>
          <w:b/>
          <w:sz w:val="28"/>
          <w:szCs w:val="28"/>
        </w:rPr>
        <w:t>Основные направления и ожидаемые результаты реализации Программы развития</w:t>
      </w:r>
      <w:r>
        <w:rPr>
          <w:sz w:val="28"/>
          <w:szCs w:val="28"/>
        </w:rPr>
        <w:t xml:space="preserve"> </w:t>
      </w:r>
    </w:p>
    <w:p w:rsidR="00364D76" w:rsidRDefault="003B3D66" w:rsidP="003B3D66">
      <w:pPr>
        <w:pStyle w:val="Default"/>
        <w:rPr>
          <w:sz w:val="28"/>
          <w:szCs w:val="28"/>
        </w:rPr>
      </w:pPr>
      <w:r>
        <w:rPr>
          <w:sz w:val="28"/>
          <w:szCs w:val="28"/>
        </w:rPr>
        <w:t>Создание условий для совершенствования качества образовательного процесса</w:t>
      </w:r>
      <w:r w:rsidR="001F69A3">
        <w:rPr>
          <w:sz w:val="28"/>
          <w:szCs w:val="28"/>
        </w:rPr>
        <w:t>.</w:t>
      </w:r>
    </w:p>
    <w:p w:rsidR="00364D76" w:rsidRDefault="003B3D66" w:rsidP="003B3D66">
      <w:pPr>
        <w:pStyle w:val="Default"/>
        <w:rPr>
          <w:sz w:val="28"/>
          <w:szCs w:val="28"/>
        </w:rPr>
      </w:pPr>
      <w:r>
        <w:rPr>
          <w:sz w:val="28"/>
          <w:szCs w:val="28"/>
        </w:rPr>
        <w:t>Внедрение инновационных технологий</w:t>
      </w:r>
      <w:r w:rsidR="001F69A3">
        <w:rPr>
          <w:sz w:val="28"/>
          <w:szCs w:val="28"/>
        </w:rPr>
        <w:t>.</w:t>
      </w:r>
    </w:p>
    <w:p w:rsidR="00364D76" w:rsidRDefault="003B3D66" w:rsidP="003B3D66">
      <w:pPr>
        <w:pStyle w:val="Default"/>
        <w:rPr>
          <w:sz w:val="28"/>
          <w:szCs w:val="28"/>
        </w:rPr>
      </w:pPr>
      <w:r>
        <w:rPr>
          <w:sz w:val="28"/>
          <w:szCs w:val="28"/>
        </w:rPr>
        <w:t>Совершенствование воспитательной системы в учреждении</w:t>
      </w:r>
      <w:r w:rsidR="001F69A3">
        <w:rPr>
          <w:sz w:val="28"/>
          <w:szCs w:val="28"/>
        </w:rPr>
        <w:t>.</w:t>
      </w:r>
    </w:p>
    <w:p w:rsidR="003B3D66" w:rsidRDefault="003B3D66" w:rsidP="003B3D66">
      <w:pPr>
        <w:pStyle w:val="Default"/>
        <w:rPr>
          <w:sz w:val="28"/>
          <w:szCs w:val="28"/>
        </w:rPr>
      </w:pPr>
      <w:r>
        <w:rPr>
          <w:sz w:val="28"/>
          <w:szCs w:val="28"/>
        </w:rPr>
        <w:t xml:space="preserve"> Создание условий для эффективного управления деятельностью учреждения</w:t>
      </w:r>
      <w:r w:rsidR="001F69A3">
        <w:rPr>
          <w:sz w:val="28"/>
          <w:szCs w:val="28"/>
        </w:rPr>
        <w:t>.</w:t>
      </w:r>
      <w:r>
        <w:rPr>
          <w:sz w:val="28"/>
          <w:szCs w:val="28"/>
        </w:rPr>
        <w:t xml:space="preserve"> </w:t>
      </w:r>
    </w:p>
    <w:p w:rsidR="003B3D66" w:rsidRDefault="003B3D66" w:rsidP="003B3D66">
      <w:pPr>
        <w:pStyle w:val="Default"/>
        <w:rPr>
          <w:sz w:val="28"/>
          <w:szCs w:val="28"/>
        </w:rPr>
      </w:pPr>
      <w:r>
        <w:rPr>
          <w:sz w:val="28"/>
          <w:szCs w:val="28"/>
        </w:rPr>
        <w:t>Совершенствование нормативно-информационного обеспечения образовательной деятельности учреждения</w:t>
      </w:r>
      <w:r w:rsidR="001F69A3">
        <w:rPr>
          <w:sz w:val="28"/>
          <w:szCs w:val="28"/>
        </w:rPr>
        <w:t>.</w:t>
      </w:r>
      <w:r>
        <w:rPr>
          <w:sz w:val="28"/>
          <w:szCs w:val="28"/>
        </w:rPr>
        <w:t xml:space="preserve"> </w:t>
      </w:r>
    </w:p>
    <w:p w:rsidR="00364D76" w:rsidRDefault="003B3D66" w:rsidP="003B3D66">
      <w:pPr>
        <w:rPr>
          <w:sz w:val="28"/>
          <w:szCs w:val="28"/>
        </w:rPr>
      </w:pPr>
      <w:r>
        <w:rPr>
          <w:sz w:val="28"/>
          <w:szCs w:val="28"/>
        </w:rPr>
        <w:t>Совершенствование стиля руководства</w:t>
      </w:r>
      <w:r w:rsidR="001F69A3">
        <w:rPr>
          <w:sz w:val="28"/>
          <w:szCs w:val="28"/>
        </w:rPr>
        <w:t>.</w:t>
      </w:r>
    </w:p>
    <w:p w:rsidR="00364D76" w:rsidRDefault="003B3D66" w:rsidP="003B3D66">
      <w:pPr>
        <w:rPr>
          <w:sz w:val="28"/>
          <w:szCs w:val="28"/>
        </w:rPr>
      </w:pPr>
      <w:r>
        <w:rPr>
          <w:sz w:val="28"/>
          <w:szCs w:val="28"/>
        </w:rPr>
        <w:t>Совершенствование организации внутренней системы коммуникаций</w:t>
      </w:r>
      <w:r w:rsidR="001F69A3">
        <w:rPr>
          <w:sz w:val="28"/>
          <w:szCs w:val="28"/>
        </w:rPr>
        <w:t>.</w:t>
      </w:r>
      <w:r>
        <w:rPr>
          <w:sz w:val="28"/>
          <w:szCs w:val="28"/>
        </w:rPr>
        <w:t xml:space="preserve"> Совершенствование кадрового состава учреждения</w:t>
      </w:r>
      <w:r w:rsidR="001F69A3">
        <w:rPr>
          <w:sz w:val="28"/>
          <w:szCs w:val="28"/>
        </w:rPr>
        <w:t>.</w:t>
      </w:r>
    </w:p>
    <w:p w:rsidR="001F69A3" w:rsidRDefault="001F69A3" w:rsidP="003B3D66">
      <w:pPr>
        <w:rPr>
          <w:sz w:val="28"/>
          <w:szCs w:val="28"/>
        </w:rPr>
      </w:pPr>
      <w:r>
        <w:rPr>
          <w:sz w:val="28"/>
          <w:szCs w:val="28"/>
        </w:rPr>
        <w:t xml:space="preserve">Совершенствование </w:t>
      </w:r>
      <w:r w:rsidR="003B3D66">
        <w:rPr>
          <w:sz w:val="28"/>
          <w:szCs w:val="28"/>
        </w:rPr>
        <w:t xml:space="preserve">методического обеспечения </w:t>
      </w:r>
      <w:r>
        <w:rPr>
          <w:sz w:val="28"/>
          <w:szCs w:val="28"/>
        </w:rPr>
        <w:t xml:space="preserve"> деятельности </w:t>
      </w:r>
      <w:r w:rsidR="003B3D66">
        <w:rPr>
          <w:sz w:val="28"/>
          <w:szCs w:val="28"/>
        </w:rPr>
        <w:t>и профессионального мастерства</w:t>
      </w:r>
      <w:r>
        <w:rPr>
          <w:sz w:val="28"/>
          <w:szCs w:val="28"/>
        </w:rPr>
        <w:t>.</w:t>
      </w:r>
    </w:p>
    <w:p w:rsidR="00364D76" w:rsidRDefault="003B3D66" w:rsidP="003B3D66">
      <w:pPr>
        <w:rPr>
          <w:sz w:val="28"/>
          <w:szCs w:val="28"/>
        </w:rPr>
      </w:pPr>
      <w:r>
        <w:rPr>
          <w:sz w:val="28"/>
          <w:szCs w:val="28"/>
        </w:rPr>
        <w:t xml:space="preserve"> Совершенствование материально-технической базы учреждения</w:t>
      </w:r>
      <w:r w:rsidR="001F69A3">
        <w:rPr>
          <w:sz w:val="28"/>
          <w:szCs w:val="28"/>
        </w:rPr>
        <w:t>.</w:t>
      </w:r>
      <w:r>
        <w:rPr>
          <w:sz w:val="28"/>
          <w:szCs w:val="28"/>
        </w:rPr>
        <w:t xml:space="preserve"> </w:t>
      </w:r>
    </w:p>
    <w:p w:rsidR="006F36A9" w:rsidRDefault="003B3D66" w:rsidP="003B3D66">
      <w:pPr>
        <w:rPr>
          <w:b/>
          <w:sz w:val="28"/>
          <w:szCs w:val="28"/>
        </w:rPr>
      </w:pPr>
      <w:r w:rsidRPr="00364D76">
        <w:rPr>
          <w:b/>
          <w:sz w:val="28"/>
          <w:szCs w:val="28"/>
        </w:rPr>
        <w:t>VI. План реализации программы развития учреждения на</w:t>
      </w:r>
      <w:r w:rsidR="00364D76" w:rsidRPr="00364D76">
        <w:rPr>
          <w:b/>
          <w:sz w:val="28"/>
          <w:szCs w:val="28"/>
        </w:rPr>
        <w:t xml:space="preserve"> 2019-2021</w:t>
      </w:r>
      <w:r w:rsidRPr="00364D76">
        <w:rPr>
          <w:b/>
          <w:sz w:val="28"/>
          <w:szCs w:val="28"/>
        </w:rPr>
        <w:t>г.г</w:t>
      </w:r>
      <w:r w:rsidR="001F69A3">
        <w:rPr>
          <w:b/>
          <w:sz w:val="28"/>
          <w:szCs w:val="28"/>
        </w:rPr>
        <w:t>.</w:t>
      </w:r>
    </w:p>
    <w:p w:rsidR="006F36A9" w:rsidRDefault="001F69A3" w:rsidP="00925EA0">
      <w:pPr>
        <w:rPr>
          <w:b/>
          <w:sz w:val="28"/>
          <w:szCs w:val="28"/>
        </w:rPr>
      </w:pPr>
      <w:r w:rsidRPr="00364D76">
        <w:rPr>
          <w:b/>
          <w:sz w:val="28"/>
          <w:szCs w:val="28"/>
        </w:rPr>
        <w:t>VI</w:t>
      </w:r>
      <w:r w:rsidRPr="001F69A3">
        <w:rPr>
          <w:b/>
          <w:sz w:val="28"/>
          <w:szCs w:val="28"/>
        </w:rPr>
        <w:t xml:space="preserve"> </w:t>
      </w:r>
      <w:r w:rsidRPr="00364D76">
        <w:rPr>
          <w:b/>
          <w:sz w:val="28"/>
          <w:szCs w:val="28"/>
        </w:rPr>
        <w:t>I</w:t>
      </w:r>
      <w:r>
        <w:rPr>
          <w:b/>
          <w:sz w:val="28"/>
          <w:szCs w:val="28"/>
        </w:rPr>
        <w:t>.  Список используемой литературы</w:t>
      </w:r>
    </w:p>
    <w:p w:rsidR="00F271EB" w:rsidRDefault="001F69A3" w:rsidP="00925EA0">
      <w:pPr>
        <w:rPr>
          <w:b/>
          <w:sz w:val="28"/>
          <w:szCs w:val="28"/>
        </w:rPr>
      </w:pPr>
      <w:r w:rsidRPr="00364D76">
        <w:rPr>
          <w:b/>
          <w:sz w:val="28"/>
          <w:szCs w:val="28"/>
        </w:rPr>
        <w:t>VI</w:t>
      </w:r>
      <w:r w:rsidRPr="001F69A3">
        <w:rPr>
          <w:b/>
          <w:sz w:val="28"/>
          <w:szCs w:val="28"/>
        </w:rPr>
        <w:t xml:space="preserve"> </w:t>
      </w:r>
      <w:r w:rsidRPr="00364D76">
        <w:rPr>
          <w:b/>
          <w:sz w:val="28"/>
          <w:szCs w:val="28"/>
        </w:rPr>
        <w:t>II</w:t>
      </w:r>
      <w:r w:rsidR="00F271EB">
        <w:rPr>
          <w:b/>
          <w:sz w:val="28"/>
          <w:szCs w:val="28"/>
        </w:rPr>
        <w:t>. Приложение:</w:t>
      </w:r>
    </w:p>
    <w:p w:rsidR="00677788" w:rsidRPr="00F271EB" w:rsidRDefault="00F271EB" w:rsidP="00925EA0">
      <w:pPr>
        <w:rPr>
          <w:sz w:val="28"/>
          <w:szCs w:val="28"/>
        </w:rPr>
      </w:pPr>
      <w:r w:rsidRPr="00F271EB">
        <w:rPr>
          <w:sz w:val="28"/>
          <w:szCs w:val="28"/>
        </w:rPr>
        <w:t xml:space="preserve">   Проект: «Филиал Солонешенская ДЮСШ</w:t>
      </w:r>
      <w:r>
        <w:rPr>
          <w:sz w:val="28"/>
          <w:szCs w:val="28"/>
        </w:rPr>
        <w:t xml:space="preserve"> </w:t>
      </w:r>
      <w:r w:rsidRPr="00F271EB">
        <w:rPr>
          <w:sz w:val="28"/>
          <w:szCs w:val="28"/>
        </w:rPr>
        <w:t>- центр тестирования Всероссийского физкультурно-спортивного комплекса «Готов к труду и обороне (ГТО)»</w:t>
      </w:r>
      <w:r w:rsidR="001F69A3" w:rsidRPr="00F271EB">
        <w:rPr>
          <w:sz w:val="28"/>
          <w:szCs w:val="28"/>
        </w:rPr>
        <w:t xml:space="preserve"> </w:t>
      </w:r>
    </w:p>
    <w:p w:rsidR="00677788" w:rsidRDefault="00677788" w:rsidP="00925EA0">
      <w:pPr>
        <w:rPr>
          <w:sz w:val="28"/>
          <w:szCs w:val="28"/>
        </w:rPr>
      </w:pPr>
    </w:p>
    <w:p w:rsidR="00677788" w:rsidRDefault="00677788" w:rsidP="00925EA0">
      <w:pPr>
        <w:rPr>
          <w:sz w:val="28"/>
          <w:szCs w:val="28"/>
        </w:rPr>
      </w:pPr>
    </w:p>
    <w:p w:rsidR="00677788" w:rsidRDefault="00677788" w:rsidP="00925EA0">
      <w:pPr>
        <w:rPr>
          <w:sz w:val="28"/>
          <w:szCs w:val="28"/>
        </w:rPr>
      </w:pPr>
    </w:p>
    <w:p w:rsidR="00364D76" w:rsidRDefault="00364D76" w:rsidP="00925EA0">
      <w:pPr>
        <w:rPr>
          <w:sz w:val="28"/>
          <w:szCs w:val="28"/>
        </w:rPr>
      </w:pPr>
    </w:p>
    <w:p w:rsidR="00364D76" w:rsidRPr="007F2E18" w:rsidRDefault="00364D76" w:rsidP="00925EA0">
      <w:pPr>
        <w:rPr>
          <w:sz w:val="28"/>
          <w:szCs w:val="28"/>
        </w:rPr>
      </w:pPr>
    </w:p>
    <w:p w:rsidR="00364D76" w:rsidRDefault="00364D76" w:rsidP="00D611B7">
      <w:pPr>
        <w:jc w:val="center"/>
        <w:rPr>
          <w:sz w:val="28"/>
          <w:szCs w:val="28"/>
        </w:rPr>
      </w:pPr>
      <w:r>
        <w:rPr>
          <w:sz w:val="28"/>
          <w:szCs w:val="28"/>
        </w:rPr>
        <w:lastRenderedPageBreak/>
        <w:t xml:space="preserve">I. </w:t>
      </w:r>
      <w:r>
        <w:rPr>
          <w:sz w:val="32"/>
          <w:szCs w:val="32"/>
        </w:rPr>
        <w:t xml:space="preserve">Краткая аннотация - </w:t>
      </w:r>
      <w:r w:rsidRPr="00364D76">
        <w:rPr>
          <w:b/>
          <w:sz w:val="32"/>
          <w:szCs w:val="32"/>
        </w:rPr>
        <w:t>паспорт Программы</w:t>
      </w:r>
      <w:r>
        <w:rPr>
          <w:sz w:val="32"/>
          <w:szCs w:val="32"/>
        </w:rPr>
        <w:t xml:space="preserve"> развития </w:t>
      </w:r>
      <w:r>
        <w:rPr>
          <w:sz w:val="28"/>
          <w:szCs w:val="28"/>
        </w:rPr>
        <w:t xml:space="preserve">муниципального бюджетного учреждения дополнительного образования </w:t>
      </w:r>
    </w:p>
    <w:p w:rsidR="00D611B7" w:rsidRPr="00367596" w:rsidRDefault="00364D76" w:rsidP="00D611B7">
      <w:pPr>
        <w:jc w:val="center"/>
        <w:rPr>
          <w:b/>
          <w:sz w:val="28"/>
          <w:szCs w:val="28"/>
        </w:rPr>
      </w:pPr>
      <w:r>
        <w:rPr>
          <w:sz w:val="28"/>
          <w:szCs w:val="28"/>
        </w:rPr>
        <w:t xml:space="preserve">«Солонешенский Центр детского творчества» </w:t>
      </w:r>
    </w:p>
    <w:tbl>
      <w:tblPr>
        <w:tblW w:w="10632" w:type="dxa"/>
        <w:tblInd w:w="-87" w:type="dxa"/>
        <w:tblLayout w:type="fixed"/>
        <w:tblCellMar>
          <w:top w:w="55" w:type="dxa"/>
          <w:left w:w="55" w:type="dxa"/>
          <w:bottom w:w="55" w:type="dxa"/>
          <w:right w:w="55" w:type="dxa"/>
        </w:tblCellMar>
        <w:tblLook w:val="0000"/>
      </w:tblPr>
      <w:tblGrid>
        <w:gridCol w:w="2410"/>
        <w:gridCol w:w="8222"/>
      </w:tblGrid>
      <w:tr w:rsidR="00D611B7" w:rsidRPr="00367596" w:rsidTr="009A6B43">
        <w:tc>
          <w:tcPr>
            <w:tcW w:w="2410" w:type="dxa"/>
            <w:tcBorders>
              <w:top w:val="single" w:sz="1" w:space="0" w:color="000000"/>
              <w:left w:val="single" w:sz="1" w:space="0" w:color="000000"/>
              <w:bottom w:val="single" w:sz="1" w:space="0" w:color="000000"/>
            </w:tcBorders>
          </w:tcPr>
          <w:p w:rsidR="00D611B7" w:rsidRPr="00F66D3C" w:rsidRDefault="00D611B7" w:rsidP="009A6B43">
            <w:pPr>
              <w:pStyle w:val="a7"/>
              <w:snapToGrid w:val="0"/>
              <w:jc w:val="center"/>
              <w:rPr>
                <w:rFonts w:ascii="Times New Roman" w:hAnsi="Times New Roman"/>
                <w:sz w:val="28"/>
                <w:szCs w:val="28"/>
                <w:lang w:val="ru-RU"/>
              </w:rPr>
            </w:pPr>
            <w:r w:rsidRPr="00F66D3C">
              <w:rPr>
                <w:rFonts w:ascii="Times New Roman" w:hAnsi="Times New Roman"/>
                <w:sz w:val="28"/>
                <w:szCs w:val="28"/>
                <w:lang w:val="ru-RU"/>
              </w:rPr>
              <w:t>Полное наименование программы</w:t>
            </w:r>
          </w:p>
        </w:tc>
        <w:tc>
          <w:tcPr>
            <w:tcW w:w="8222" w:type="dxa"/>
            <w:tcBorders>
              <w:top w:val="single" w:sz="1" w:space="0" w:color="000000"/>
              <w:left w:val="single" w:sz="1" w:space="0" w:color="000000"/>
              <w:bottom w:val="single" w:sz="1" w:space="0" w:color="000000"/>
              <w:right w:val="single" w:sz="1" w:space="0" w:color="000000"/>
            </w:tcBorders>
          </w:tcPr>
          <w:p w:rsidR="00D611B7" w:rsidRPr="00367596" w:rsidRDefault="00D611B7" w:rsidP="009A6B43">
            <w:pPr>
              <w:rPr>
                <w:sz w:val="28"/>
                <w:szCs w:val="28"/>
              </w:rPr>
            </w:pPr>
            <w:r w:rsidRPr="00367596">
              <w:rPr>
                <w:sz w:val="28"/>
                <w:szCs w:val="28"/>
              </w:rPr>
              <w:t>Программа разв</w:t>
            </w:r>
            <w:r w:rsidR="00903B7C">
              <w:rPr>
                <w:sz w:val="28"/>
                <w:szCs w:val="28"/>
              </w:rPr>
              <w:t>ития м</w:t>
            </w:r>
            <w:r>
              <w:rPr>
                <w:sz w:val="28"/>
                <w:szCs w:val="28"/>
              </w:rPr>
              <w:t xml:space="preserve">униципального бюджетного </w:t>
            </w:r>
            <w:r w:rsidRPr="00367596">
              <w:rPr>
                <w:sz w:val="28"/>
                <w:szCs w:val="28"/>
              </w:rPr>
              <w:t>учреждения дополнительного образования «</w:t>
            </w:r>
            <w:r>
              <w:rPr>
                <w:sz w:val="28"/>
                <w:szCs w:val="28"/>
              </w:rPr>
              <w:t>Солонешенский Ц</w:t>
            </w:r>
            <w:r w:rsidRPr="00367596">
              <w:rPr>
                <w:sz w:val="28"/>
                <w:szCs w:val="28"/>
              </w:rPr>
              <w:t xml:space="preserve">ентр детского творчества» на </w:t>
            </w:r>
            <w:r w:rsidR="00DE22E3">
              <w:rPr>
                <w:sz w:val="28"/>
                <w:szCs w:val="28"/>
              </w:rPr>
              <w:t>2019 – 202</w:t>
            </w:r>
            <w:r w:rsidR="00D16EF8">
              <w:rPr>
                <w:sz w:val="28"/>
                <w:szCs w:val="28"/>
              </w:rPr>
              <w:t>1</w:t>
            </w:r>
            <w:r w:rsidRPr="000D1049">
              <w:rPr>
                <w:sz w:val="28"/>
                <w:szCs w:val="28"/>
              </w:rPr>
              <w:t xml:space="preserve"> годы</w:t>
            </w:r>
          </w:p>
        </w:tc>
      </w:tr>
      <w:tr w:rsidR="00D611B7" w:rsidRPr="00367596" w:rsidTr="009A6B43">
        <w:tc>
          <w:tcPr>
            <w:tcW w:w="2410" w:type="dxa"/>
            <w:tcBorders>
              <w:left w:val="single" w:sz="1" w:space="0" w:color="000000"/>
              <w:bottom w:val="single" w:sz="1" w:space="0" w:color="000000"/>
            </w:tcBorders>
          </w:tcPr>
          <w:p w:rsidR="00D611B7" w:rsidRPr="00F66D3C" w:rsidRDefault="00D611B7" w:rsidP="009A6B43">
            <w:pPr>
              <w:pStyle w:val="a7"/>
              <w:snapToGrid w:val="0"/>
              <w:jc w:val="center"/>
              <w:rPr>
                <w:rFonts w:ascii="Times New Roman" w:hAnsi="Times New Roman"/>
                <w:sz w:val="28"/>
                <w:szCs w:val="28"/>
                <w:lang w:val="ru-RU"/>
              </w:rPr>
            </w:pPr>
            <w:r w:rsidRPr="00F66D3C">
              <w:rPr>
                <w:rFonts w:ascii="Times New Roman" w:hAnsi="Times New Roman"/>
                <w:sz w:val="28"/>
                <w:szCs w:val="28"/>
              </w:rPr>
              <w:t>Основани</w:t>
            </w:r>
            <w:r w:rsidRPr="00F66D3C">
              <w:rPr>
                <w:rFonts w:ascii="Times New Roman" w:hAnsi="Times New Roman"/>
                <w:sz w:val="28"/>
                <w:szCs w:val="28"/>
                <w:lang w:val="ru-RU"/>
              </w:rPr>
              <w:t>я</w:t>
            </w:r>
            <w:r w:rsidRPr="00F66D3C">
              <w:rPr>
                <w:rFonts w:ascii="Times New Roman" w:hAnsi="Times New Roman"/>
                <w:sz w:val="28"/>
                <w:szCs w:val="28"/>
              </w:rPr>
              <w:t xml:space="preserve"> </w:t>
            </w:r>
          </w:p>
          <w:p w:rsidR="00D611B7" w:rsidRPr="00F66D3C" w:rsidRDefault="00D611B7" w:rsidP="009A6B43">
            <w:pPr>
              <w:pStyle w:val="a7"/>
              <w:snapToGrid w:val="0"/>
              <w:jc w:val="center"/>
              <w:rPr>
                <w:rFonts w:ascii="Times New Roman" w:hAnsi="Times New Roman"/>
                <w:sz w:val="28"/>
                <w:szCs w:val="28"/>
              </w:rPr>
            </w:pPr>
            <w:r w:rsidRPr="00F66D3C">
              <w:rPr>
                <w:rFonts w:ascii="Times New Roman" w:hAnsi="Times New Roman"/>
                <w:sz w:val="28"/>
                <w:szCs w:val="28"/>
              </w:rPr>
              <w:t xml:space="preserve">для </w:t>
            </w:r>
            <w:r w:rsidRPr="00F66D3C">
              <w:rPr>
                <w:rFonts w:ascii="Times New Roman" w:hAnsi="Times New Roman"/>
                <w:sz w:val="28"/>
                <w:szCs w:val="28"/>
                <w:lang w:val="ru-RU"/>
              </w:rPr>
              <w:t xml:space="preserve"> </w:t>
            </w:r>
            <w:r w:rsidRPr="00F66D3C">
              <w:rPr>
                <w:rFonts w:ascii="Times New Roman" w:hAnsi="Times New Roman"/>
                <w:sz w:val="28"/>
                <w:szCs w:val="28"/>
              </w:rPr>
              <w:t xml:space="preserve">разработки </w:t>
            </w:r>
            <w:r w:rsidRPr="00F66D3C">
              <w:rPr>
                <w:rFonts w:ascii="Times New Roman" w:hAnsi="Times New Roman"/>
                <w:sz w:val="28"/>
                <w:szCs w:val="28"/>
                <w:lang w:val="ru-RU"/>
              </w:rPr>
              <w:t>п</w:t>
            </w:r>
            <w:r w:rsidRPr="00F66D3C">
              <w:rPr>
                <w:rFonts w:ascii="Times New Roman" w:hAnsi="Times New Roman"/>
                <w:sz w:val="28"/>
                <w:szCs w:val="28"/>
              </w:rPr>
              <w:t>рограммы</w:t>
            </w:r>
          </w:p>
        </w:tc>
        <w:tc>
          <w:tcPr>
            <w:tcW w:w="8222" w:type="dxa"/>
            <w:tcBorders>
              <w:left w:val="single" w:sz="1" w:space="0" w:color="000000"/>
              <w:bottom w:val="single" w:sz="1" w:space="0" w:color="000000"/>
              <w:right w:val="single" w:sz="1" w:space="0" w:color="000000"/>
            </w:tcBorders>
          </w:tcPr>
          <w:p w:rsidR="00D611B7" w:rsidRDefault="00D611B7" w:rsidP="009A6B43">
            <w:pPr>
              <w:pStyle w:val="af0"/>
              <w:jc w:val="both"/>
              <w:rPr>
                <w:sz w:val="28"/>
                <w:szCs w:val="28"/>
              </w:rPr>
            </w:pPr>
            <w:r w:rsidRPr="00322B59">
              <w:rPr>
                <w:sz w:val="28"/>
                <w:szCs w:val="28"/>
              </w:rPr>
              <w:t>- Федеральный закон от 29 декабря 2012 г. N 273-ФЗ "Об образовании в      Р</w:t>
            </w:r>
            <w:r>
              <w:rPr>
                <w:sz w:val="28"/>
                <w:szCs w:val="28"/>
              </w:rPr>
              <w:t>оссийской Федерации"</w:t>
            </w:r>
          </w:p>
          <w:p w:rsidR="00D611B7" w:rsidRDefault="00D611B7" w:rsidP="009A6B43">
            <w:pPr>
              <w:pStyle w:val="af0"/>
              <w:jc w:val="both"/>
              <w:rPr>
                <w:sz w:val="28"/>
                <w:szCs w:val="28"/>
              </w:rPr>
            </w:pPr>
            <w:r>
              <w:rPr>
                <w:sz w:val="28"/>
                <w:szCs w:val="28"/>
              </w:rPr>
              <w:t>- распоряжение Правительства Российской Федерации от 04.09.2014 № 1726-р «Об утверждении Концепции развития дополнительного образования детей»;</w:t>
            </w:r>
          </w:p>
          <w:p w:rsidR="00F752D5" w:rsidRDefault="00F752D5" w:rsidP="00F752D5">
            <w:pPr>
              <w:pStyle w:val="Default"/>
              <w:jc w:val="both"/>
              <w:rPr>
                <w:sz w:val="28"/>
                <w:szCs w:val="28"/>
              </w:rPr>
            </w:pPr>
            <w:r>
              <w:rPr>
                <w:sz w:val="28"/>
                <w:szCs w:val="28"/>
              </w:rPr>
              <w:t xml:space="preserve">- Концепция развития дополнительного образования детей (Распоряжение Правительства РФ от 4 сентября 2014 г. № 1726-р). </w:t>
            </w:r>
          </w:p>
          <w:p w:rsidR="00D611B7" w:rsidRDefault="00D611B7" w:rsidP="009A6B43">
            <w:pPr>
              <w:pStyle w:val="af0"/>
              <w:jc w:val="both"/>
              <w:rPr>
                <w:sz w:val="28"/>
                <w:szCs w:val="28"/>
              </w:rPr>
            </w:pPr>
            <w:r>
              <w:rPr>
                <w:sz w:val="28"/>
                <w:szCs w:val="28"/>
              </w:rPr>
              <w:t xml:space="preserve">- </w:t>
            </w:r>
            <w:r w:rsidRPr="00322B59">
              <w:rPr>
                <w:sz w:val="28"/>
                <w:szCs w:val="28"/>
              </w:rPr>
              <w:t>Приказ Министерства образования и науки Российской</w:t>
            </w:r>
            <w:r>
              <w:rPr>
                <w:sz w:val="28"/>
                <w:szCs w:val="28"/>
              </w:rPr>
              <w:t xml:space="preserve"> Федерации от 29 августа 2013</w:t>
            </w:r>
            <w:r w:rsidRPr="00322B59">
              <w:rPr>
                <w:sz w:val="28"/>
                <w:szCs w:val="28"/>
              </w:rPr>
              <w:t xml:space="preserve"> № 1008 "Об утверждении порядка организации и осуществления образовательной деятельности по дополнительным общеобразовательным программам</w:t>
            </w:r>
            <w:r>
              <w:rPr>
                <w:sz w:val="28"/>
                <w:szCs w:val="28"/>
              </w:rPr>
              <w:t>»</w:t>
            </w:r>
          </w:p>
          <w:p w:rsidR="00D611B7" w:rsidRDefault="00D611B7" w:rsidP="009A6B43">
            <w:pPr>
              <w:pStyle w:val="af0"/>
              <w:jc w:val="both"/>
              <w:rPr>
                <w:rFonts w:eastAsia="Calibri"/>
                <w:sz w:val="28"/>
                <w:szCs w:val="28"/>
              </w:rPr>
            </w:pPr>
            <w:r>
              <w:rPr>
                <w:sz w:val="28"/>
                <w:szCs w:val="28"/>
              </w:rPr>
              <w:t xml:space="preserve">- </w:t>
            </w:r>
            <w:r w:rsidRPr="00322B59">
              <w:rPr>
                <w:sz w:val="28"/>
                <w:szCs w:val="28"/>
              </w:rPr>
              <w:t>Постановление Главного государственного санитарного</w:t>
            </w:r>
            <w:r>
              <w:rPr>
                <w:sz w:val="28"/>
                <w:szCs w:val="28"/>
              </w:rPr>
              <w:t xml:space="preserve"> врача Российской Федерации от 04.07.2014 </w:t>
            </w:r>
            <w:r w:rsidRPr="00322B59">
              <w:rPr>
                <w:sz w:val="28"/>
                <w:szCs w:val="28"/>
              </w:rPr>
              <w:t xml:space="preserve"> N 41</w:t>
            </w:r>
            <w:r>
              <w:rPr>
                <w:sz w:val="28"/>
                <w:szCs w:val="28"/>
              </w:rPr>
              <w:t xml:space="preserve"> «Об утверждении</w:t>
            </w:r>
            <w:r w:rsidRPr="00654BAA">
              <w:rPr>
                <w:rFonts w:eastAsia="Calibri"/>
                <w:sz w:val="28"/>
                <w:szCs w:val="28"/>
              </w:rPr>
              <w:t xml:space="preserve"> </w:t>
            </w:r>
            <w:r w:rsidRPr="00322B59">
              <w:rPr>
                <w:rFonts w:eastAsia="Calibri"/>
                <w:sz w:val="28"/>
                <w:szCs w:val="28"/>
              </w:rPr>
              <w:t>СанПиН 2.4.4.3172-14 "Санитарно-эпидемиологические требования к устройству, содержанию и организации режима работы образовательных организаций доп</w:t>
            </w:r>
            <w:r>
              <w:rPr>
                <w:rFonts w:eastAsia="Calibri"/>
                <w:sz w:val="28"/>
                <w:szCs w:val="28"/>
              </w:rPr>
              <w:t>олнительного образования детей» (зарегистрировано в Минюсте РФ 20.08.2014, рег.№33660;</w:t>
            </w:r>
          </w:p>
          <w:p w:rsidR="00F752D5" w:rsidRDefault="00F752D5" w:rsidP="00F752D5">
            <w:pPr>
              <w:pStyle w:val="af0"/>
              <w:jc w:val="both"/>
              <w:rPr>
                <w:sz w:val="28"/>
                <w:szCs w:val="28"/>
              </w:rPr>
            </w:pPr>
            <w:r>
              <w:rPr>
                <w:rFonts w:eastAsia="Calibri"/>
                <w:sz w:val="28"/>
                <w:szCs w:val="28"/>
              </w:rPr>
              <w:t xml:space="preserve">- </w:t>
            </w:r>
            <w:r>
              <w:rPr>
                <w:sz w:val="28"/>
                <w:szCs w:val="28"/>
              </w:rPr>
              <w:t xml:space="preserve">Государственная программа РФ «Развитие образования на 2013-2020 годы» (Постановление Правительства РФ от 15.04.2014 года № 295) </w:t>
            </w:r>
          </w:p>
          <w:p w:rsidR="00F752D5" w:rsidRPr="00367596" w:rsidRDefault="00F752D5" w:rsidP="00F752D5">
            <w:pPr>
              <w:pStyle w:val="af0"/>
              <w:jc w:val="both"/>
              <w:rPr>
                <w:sz w:val="28"/>
                <w:szCs w:val="28"/>
              </w:rPr>
            </w:pPr>
            <w:r>
              <w:rPr>
                <w:sz w:val="28"/>
                <w:szCs w:val="28"/>
              </w:rPr>
              <w:t xml:space="preserve">- Федеральная целевая программа развития образования на 2016-2020 годы (Постановление Правительства РФ от 23.05.2015 N 497) </w:t>
            </w:r>
          </w:p>
        </w:tc>
      </w:tr>
      <w:tr w:rsidR="00D611B7" w:rsidRPr="00367596" w:rsidTr="009A6B43">
        <w:tc>
          <w:tcPr>
            <w:tcW w:w="2410" w:type="dxa"/>
            <w:tcBorders>
              <w:left w:val="single" w:sz="1" w:space="0" w:color="000000"/>
              <w:bottom w:val="single" w:sz="1" w:space="0" w:color="000000"/>
            </w:tcBorders>
          </w:tcPr>
          <w:p w:rsidR="00D611B7" w:rsidRPr="00F66D3C" w:rsidRDefault="00D611B7" w:rsidP="009A6B43">
            <w:pPr>
              <w:pStyle w:val="a7"/>
              <w:snapToGrid w:val="0"/>
              <w:jc w:val="center"/>
              <w:rPr>
                <w:rFonts w:ascii="Times New Roman" w:hAnsi="Times New Roman"/>
                <w:sz w:val="28"/>
                <w:szCs w:val="28"/>
              </w:rPr>
            </w:pPr>
            <w:r w:rsidRPr="00F66D3C">
              <w:rPr>
                <w:rFonts w:ascii="Times New Roman" w:hAnsi="Times New Roman"/>
                <w:sz w:val="28"/>
                <w:szCs w:val="28"/>
              </w:rPr>
              <w:t xml:space="preserve">Исполнители программы </w:t>
            </w:r>
          </w:p>
        </w:tc>
        <w:tc>
          <w:tcPr>
            <w:tcW w:w="8222" w:type="dxa"/>
            <w:tcBorders>
              <w:left w:val="single" w:sz="1" w:space="0" w:color="000000"/>
              <w:bottom w:val="single" w:sz="1" w:space="0" w:color="000000"/>
              <w:right w:val="single" w:sz="1" w:space="0" w:color="000000"/>
            </w:tcBorders>
          </w:tcPr>
          <w:p w:rsidR="00D611B7" w:rsidRPr="00367596" w:rsidRDefault="00D611B7" w:rsidP="009A6B43">
            <w:pPr>
              <w:rPr>
                <w:sz w:val="28"/>
                <w:szCs w:val="28"/>
              </w:rPr>
            </w:pPr>
            <w:r>
              <w:rPr>
                <w:sz w:val="28"/>
                <w:szCs w:val="28"/>
              </w:rPr>
              <w:t xml:space="preserve">- </w:t>
            </w:r>
            <w:r w:rsidRPr="00367596">
              <w:rPr>
                <w:sz w:val="28"/>
                <w:szCs w:val="28"/>
              </w:rPr>
              <w:t>Администрация Центра детского творчества</w:t>
            </w:r>
          </w:p>
          <w:p w:rsidR="00D611B7" w:rsidRPr="00367596" w:rsidRDefault="00D611B7" w:rsidP="009A6B43">
            <w:pPr>
              <w:rPr>
                <w:sz w:val="28"/>
                <w:szCs w:val="28"/>
              </w:rPr>
            </w:pPr>
            <w:r>
              <w:rPr>
                <w:sz w:val="28"/>
                <w:szCs w:val="28"/>
              </w:rPr>
              <w:t xml:space="preserve">- </w:t>
            </w:r>
            <w:r w:rsidRPr="00367596">
              <w:rPr>
                <w:sz w:val="28"/>
                <w:szCs w:val="28"/>
              </w:rPr>
              <w:t xml:space="preserve">Педагогический коллектив </w:t>
            </w:r>
          </w:p>
          <w:p w:rsidR="00D611B7" w:rsidRDefault="00D611B7" w:rsidP="009A6B43">
            <w:pPr>
              <w:rPr>
                <w:sz w:val="28"/>
                <w:szCs w:val="28"/>
              </w:rPr>
            </w:pPr>
            <w:r>
              <w:rPr>
                <w:sz w:val="28"/>
                <w:szCs w:val="28"/>
              </w:rPr>
              <w:t xml:space="preserve">- </w:t>
            </w:r>
            <w:r w:rsidRPr="00367596">
              <w:rPr>
                <w:sz w:val="28"/>
                <w:szCs w:val="28"/>
              </w:rPr>
              <w:t xml:space="preserve">Обучающиеся </w:t>
            </w:r>
          </w:p>
          <w:p w:rsidR="00D611B7" w:rsidRPr="00367596" w:rsidRDefault="00D611B7" w:rsidP="009A6B43">
            <w:pPr>
              <w:rPr>
                <w:sz w:val="28"/>
                <w:szCs w:val="28"/>
              </w:rPr>
            </w:pPr>
            <w:r w:rsidRPr="00367596">
              <w:rPr>
                <w:sz w:val="28"/>
                <w:szCs w:val="28"/>
              </w:rPr>
              <w:t xml:space="preserve"> </w:t>
            </w:r>
            <w:r>
              <w:rPr>
                <w:sz w:val="28"/>
                <w:szCs w:val="28"/>
              </w:rPr>
              <w:t xml:space="preserve">- </w:t>
            </w:r>
            <w:r w:rsidRPr="00367596">
              <w:rPr>
                <w:sz w:val="28"/>
                <w:szCs w:val="28"/>
              </w:rPr>
              <w:t xml:space="preserve">Родители. </w:t>
            </w:r>
          </w:p>
          <w:p w:rsidR="00D611B7" w:rsidRPr="00367596" w:rsidRDefault="00D611B7" w:rsidP="009A6B43">
            <w:pPr>
              <w:rPr>
                <w:sz w:val="28"/>
                <w:szCs w:val="28"/>
              </w:rPr>
            </w:pPr>
            <w:r>
              <w:rPr>
                <w:sz w:val="28"/>
                <w:szCs w:val="28"/>
              </w:rPr>
              <w:t xml:space="preserve">- </w:t>
            </w:r>
            <w:r w:rsidRPr="00367596">
              <w:rPr>
                <w:sz w:val="28"/>
                <w:szCs w:val="28"/>
              </w:rPr>
              <w:t xml:space="preserve">Социальные партнёры </w:t>
            </w:r>
          </w:p>
        </w:tc>
      </w:tr>
      <w:tr w:rsidR="00D611B7" w:rsidRPr="00367596" w:rsidTr="009A6B43">
        <w:tc>
          <w:tcPr>
            <w:tcW w:w="2410" w:type="dxa"/>
            <w:tcBorders>
              <w:left w:val="single" w:sz="1" w:space="0" w:color="000000"/>
              <w:bottom w:val="single" w:sz="1" w:space="0" w:color="000000"/>
            </w:tcBorders>
          </w:tcPr>
          <w:p w:rsidR="00D611B7" w:rsidRPr="00F66D3C" w:rsidRDefault="00D611B7" w:rsidP="009A6B43">
            <w:pPr>
              <w:jc w:val="center"/>
              <w:rPr>
                <w:sz w:val="28"/>
                <w:szCs w:val="28"/>
              </w:rPr>
            </w:pPr>
            <w:r w:rsidRPr="00F66D3C">
              <w:rPr>
                <w:sz w:val="28"/>
                <w:szCs w:val="28"/>
              </w:rPr>
              <w:t>Организация выполнения программы осуществляется</w:t>
            </w:r>
          </w:p>
        </w:tc>
        <w:tc>
          <w:tcPr>
            <w:tcW w:w="8222" w:type="dxa"/>
            <w:tcBorders>
              <w:left w:val="single" w:sz="1" w:space="0" w:color="000000"/>
              <w:bottom w:val="single" w:sz="1" w:space="0" w:color="000000"/>
              <w:right w:val="single" w:sz="1" w:space="0" w:color="000000"/>
            </w:tcBorders>
          </w:tcPr>
          <w:p w:rsidR="00D611B7" w:rsidRPr="00367596" w:rsidRDefault="00D611B7" w:rsidP="009A6B43">
            <w:pPr>
              <w:rPr>
                <w:sz w:val="28"/>
                <w:szCs w:val="28"/>
              </w:rPr>
            </w:pPr>
            <w:r w:rsidRPr="00367596">
              <w:rPr>
                <w:sz w:val="28"/>
                <w:szCs w:val="28"/>
              </w:rPr>
              <w:t>Педагогическим Советом  Центра детского творчества</w:t>
            </w:r>
          </w:p>
          <w:p w:rsidR="00D611B7" w:rsidRPr="00367596" w:rsidRDefault="00D611B7" w:rsidP="009A6B43">
            <w:pPr>
              <w:rPr>
                <w:sz w:val="28"/>
                <w:szCs w:val="28"/>
              </w:rPr>
            </w:pPr>
            <w:r w:rsidRPr="00367596">
              <w:rPr>
                <w:sz w:val="28"/>
                <w:szCs w:val="28"/>
              </w:rPr>
              <w:t>Администрацией Центра детского творчества</w:t>
            </w:r>
          </w:p>
          <w:p w:rsidR="00D611B7" w:rsidRPr="00367596" w:rsidRDefault="00D611B7" w:rsidP="009A6B43">
            <w:pPr>
              <w:rPr>
                <w:sz w:val="28"/>
                <w:szCs w:val="28"/>
              </w:rPr>
            </w:pPr>
          </w:p>
        </w:tc>
      </w:tr>
      <w:tr w:rsidR="00D611B7" w:rsidRPr="00367596" w:rsidTr="009A6B43">
        <w:tc>
          <w:tcPr>
            <w:tcW w:w="2410" w:type="dxa"/>
            <w:tcBorders>
              <w:left w:val="single" w:sz="1" w:space="0" w:color="000000"/>
              <w:bottom w:val="single" w:sz="1" w:space="0" w:color="000000"/>
            </w:tcBorders>
          </w:tcPr>
          <w:p w:rsidR="00D611B7" w:rsidRPr="00F66D3C" w:rsidRDefault="00D611B7" w:rsidP="009A6B43">
            <w:pPr>
              <w:pStyle w:val="a7"/>
              <w:snapToGrid w:val="0"/>
              <w:jc w:val="center"/>
              <w:rPr>
                <w:rFonts w:ascii="Times New Roman" w:hAnsi="Times New Roman"/>
                <w:sz w:val="28"/>
                <w:szCs w:val="28"/>
                <w:lang w:val="ru-RU"/>
              </w:rPr>
            </w:pPr>
            <w:r w:rsidRPr="00F66D3C">
              <w:rPr>
                <w:rFonts w:ascii="Times New Roman" w:hAnsi="Times New Roman"/>
                <w:sz w:val="28"/>
                <w:szCs w:val="28"/>
              </w:rPr>
              <w:t xml:space="preserve">Цель </w:t>
            </w:r>
          </w:p>
          <w:p w:rsidR="00D611B7" w:rsidRPr="00F66D3C" w:rsidRDefault="00D611B7" w:rsidP="009A6B43">
            <w:pPr>
              <w:pStyle w:val="a7"/>
              <w:snapToGrid w:val="0"/>
              <w:jc w:val="center"/>
              <w:rPr>
                <w:rFonts w:ascii="Times New Roman" w:hAnsi="Times New Roman"/>
                <w:sz w:val="28"/>
                <w:szCs w:val="28"/>
              </w:rPr>
            </w:pPr>
            <w:r w:rsidRPr="00F66D3C">
              <w:rPr>
                <w:rFonts w:ascii="Times New Roman" w:hAnsi="Times New Roman"/>
                <w:sz w:val="28"/>
                <w:szCs w:val="28"/>
                <w:lang w:val="ru-RU"/>
              </w:rPr>
              <w:t>п</w:t>
            </w:r>
            <w:r w:rsidRPr="00F66D3C">
              <w:rPr>
                <w:rFonts w:ascii="Times New Roman" w:hAnsi="Times New Roman"/>
                <w:sz w:val="28"/>
                <w:szCs w:val="28"/>
              </w:rPr>
              <w:t>рограммы</w:t>
            </w:r>
          </w:p>
        </w:tc>
        <w:tc>
          <w:tcPr>
            <w:tcW w:w="8222" w:type="dxa"/>
            <w:tcBorders>
              <w:left w:val="single" w:sz="1" w:space="0" w:color="000000"/>
              <w:bottom w:val="single" w:sz="1" w:space="0" w:color="000000"/>
              <w:right w:val="single" w:sz="1" w:space="0" w:color="000000"/>
            </w:tcBorders>
          </w:tcPr>
          <w:p w:rsidR="009A6B43" w:rsidRPr="00F271EB" w:rsidRDefault="009A6B43" w:rsidP="00F271EB">
            <w:pPr>
              <w:pStyle w:val="Default"/>
              <w:jc w:val="both"/>
              <w:rPr>
                <w:sz w:val="28"/>
                <w:szCs w:val="28"/>
              </w:rPr>
            </w:pPr>
            <w:r>
              <w:rPr>
                <w:sz w:val="28"/>
                <w:szCs w:val="28"/>
              </w:rPr>
              <w:t>Развитие учреждения в интересах формирования духовно-богатой, физически здоровой, социально-активной творческой личности реб</w:t>
            </w:r>
            <w:r>
              <w:rPr>
                <w:rFonts w:ascii="Cambria Math" w:hAnsi="Cambria Math" w:cs="Cambria Math"/>
                <w:sz w:val="28"/>
                <w:szCs w:val="28"/>
              </w:rPr>
              <w:t>ѐ</w:t>
            </w:r>
            <w:r>
              <w:rPr>
                <w:sz w:val="28"/>
                <w:szCs w:val="28"/>
              </w:rPr>
              <w:t xml:space="preserve">нка. </w:t>
            </w:r>
          </w:p>
        </w:tc>
      </w:tr>
      <w:tr w:rsidR="00D611B7" w:rsidRPr="00367596" w:rsidTr="009A6B43">
        <w:tc>
          <w:tcPr>
            <w:tcW w:w="2410" w:type="dxa"/>
            <w:tcBorders>
              <w:left w:val="single" w:sz="1" w:space="0" w:color="000000"/>
              <w:bottom w:val="single" w:sz="1" w:space="0" w:color="000000"/>
            </w:tcBorders>
          </w:tcPr>
          <w:p w:rsidR="00D611B7" w:rsidRPr="00F66D3C" w:rsidRDefault="00D611B7" w:rsidP="009A6B43">
            <w:pPr>
              <w:pStyle w:val="a7"/>
              <w:snapToGrid w:val="0"/>
              <w:jc w:val="center"/>
              <w:rPr>
                <w:rFonts w:ascii="Times New Roman" w:hAnsi="Times New Roman"/>
                <w:sz w:val="28"/>
                <w:szCs w:val="28"/>
              </w:rPr>
            </w:pPr>
            <w:r w:rsidRPr="00F66D3C">
              <w:rPr>
                <w:rFonts w:ascii="Times New Roman" w:hAnsi="Times New Roman"/>
                <w:sz w:val="28"/>
                <w:szCs w:val="28"/>
              </w:rPr>
              <w:t xml:space="preserve">Задачи </w:t>
            </w:r>
            <w:r w:rsidRPr="00F66D3C">
              <w:rPr>
                <w:rFonts w:ascii="Times New Roman" w:hAnsi="Times New Roman"/>
                <w:sz w:val="28"/>
                <w:szCs w:val="28"/>
                <w:lang w:val="ru-RU"/>
              </w:rPr>
              <w:t>п</w:t>
            </w:r>
            <w:r w:rsidRPr="00F66D3C">
              <w:rPr>
                <w:rFonts w:ascii="Times New Roman" w:hAnsi="Times New Roman"/>
                <w:sz w:val="28"/>
                <w:szCs w:val="28"/>
              </w:rPr>
              <w:t>рограммы</w:t>
            </w:r>
          </w:p>
        </w:tc>
        <w:tc>
          <w:tcPr>
            <w:tcW w:w="8222" w:type="dxa"/>
            <w:tcBorders>
              <w:left w:val="single" w:sz="1" w:space="0" w:color="000000"/>
              <w:bottom w:val="single" w:sz="1" w:space="0" w:color="000000"/>
              <w:right w:val="single" w:sz="1" w:space="0" w:color="000000"/>
            </w:tcBorders>
          </w:tcPr>
          <w:p w:rsidR="009A6B43" w:rsidRDefault="009A6B43" w:rsidP="00224C8A">
            <w:pPr>
              <w:pStyle w:val="Default"/>
              <w:numPr>
                <w:ilvl w:val="0"/>
                <w:numId w:val="10"/>
              </w:numPr>
              <w:jc w:val="both"/>
              <w:rPr>
                <w:sz w:val="28"/>
                <w:szCs w:val="28"/>
              </w:rPr>
            </w:pPr>
            <w:r>
              <w:rPr>
                <w:sz w:val="28"/>
                <w:szCs w:val="28"/>
              </w:rPr>
              <w:t>Обеспечение доступности образования.</w:t>
            </w:r>
          </w:p>
          <w:p w:rsidR="009A6B43" w:rsidRDefault="009A6B43" w:rsidP="00224C8A">
            <w:pPr>
              <w:pStyle w:val="Default"/>
              <w:numPr>
                <w:ilvl w:val="0"/>
                <w:numId w:val="10"/>
              </w:numPr>
              <w:jc w:val="both"/>
              <w:rPr>
                <w:sz w:val="28"/>
                <w:szCs w:val="28"/>
              </w:rPr>
            </w:pPr>
            <w:r>
              <w:rPr>
                <w:sz w:val="28"/>
                <w:szCs w:val="28"/>
              </w:rPr>
              <w:t xml:space="preserve"> Повышение качества образования. </w:t>
            </w:r>
          </w:p>
          <w:p w:rsidR="009A6B43" w:rsidRDefault="009A6B43" w:rsidP="00224C8A">
            <w:pPr>
              <w:pStyle w:val="Default"/>
              <w:numPr>
                <w:ilvl w:val="0"/>
                <w:numId w:val="10"/>
              </w:numPr>
              <w:jc w:val="both"/>
              <w:rPr>
                <w:sz w:val="28"/>
                <w:szCs w:val="28"/>
              </w:rPr>
            </w:pPr>
            <w:r w:rsidRPr="009A6B43">
              <w:rPr>
                <w:sz w:val="28"/>
                <w:szCs w:val="28"/>
              </w:rPr>
              <w:t>Совершенствование образовательного процесса.</w:t>
            </w:r>
          </w:p>
          <w:p w:rsidR="00F752D5" w:rsidRDefault="009A6B43" w:rsidP="00224C8A">
            <w:pPr>
              <w:pStyle w:val="Default"/>
              <w:numPr>
                <w:ilvl w:val="0"/>
                <w:numId w:val="10"/>
              </w:numPr>
              <w:jc w:val="both"/>
              <w:rPr>
                <w:sz w:val="28"/>
                <w:szCs w:val="28"/>
              </w:rPr>
            </w:pPr>
            <w:r w:rsidRPr="009A6B43">
              <w:rPr>
                <w:sz w:val="28"/>
                <w:szCs w:val="28"/>
              </w:rPr>
              <w:lastRenderedPageBreak/>
              <w:t xml:space="preserve"> Использование и развитие информационных технологий для повышения творческого потенциала детей и педагогов</w:t>
            </w:r>
          </w:p>
          <w:p w:rsidR="009A6B43" w:rsidRPr="00F271EB" w:rsidRDefault="009A6B43" w:rsidP="00F271EB">
            <w:pPr>
              <w:pStyle w:val="Default"/>
              <w:numPr>
                <w:ilvl w:val="0"/>
                <w:numId w:val="10"/>
              </w:numPr>
              <w:jc w:val="both"/>
              <w:rPr>
                <w:sz w:val="28"/>
                <w:szCs w:val="28"/>
              </w:rPr>
            </w:pPr>
            <w:r w:rsidRPr="009A6B43">
              <w:rPr>
                <w:sz w:val="28"/>
                <w:szCs w:val="28"/>
              </w:rPr>
              <w:t xml:space="preserve"> Совершенствование нормативно-правовой базы учреждения. </w:t>
            </w:r>
          </w:p>
        </w:tc>
      </w:tr>
      <w:tr w:rsidR="00D611B7" w:rsidRPr="00367596" w:rsidTr="009A6B43">
        <w:tc>
          <w:tcPr>
            <w:tcW w:w="2410" w:type="dxa"/>
            <w:tcBorders>
              <w:left w:val="single" w:sz="1" w:space="0" w:color="000000"/>
              <w:bottom w:val="single" w:sz="1" w:space="0" w:color="000000"/>
            </w:tcBorders>
          </w:tcPr>
          <w:p w:rsidR="00D611B7" w:rsidRPr="00F66D3C" w:rsidRDefault="00D611B7" w:rsidP="009A6B43">
            <w:pPr>
              <w:pStyle w:val="a7"/>
              <w:snapToGrid w:val="0"/>
              <w:jc w:val="center"/>
              <w:rPr>
                <w:rFonts w:ascii="Times New Roman" w:hAnsi="Times New Roman"/>
                <w:sz w:val="28"/>
                <w:szCs w:val="28"/>
              </w:rPr>
            </w:pPr>
            <w:r w:rsidRPr="00F66D3C">
              <w:rPr>
                <w:rFonts w:ascii="Times New Roman" w:hAnsi="Times New Roman"/>
                <w:sz w:val="28"/>
                <w:szCs w:val="28"/>
                <w:lang w:val="ru-RU"/>
              </w:rPr>
              <w:lastRenderedPageBreak/>
              <w:t>Р</w:t>
            </w:r>
            <w:r w:rsidRPr="00F66D3C">
              <w:rPr>
                <w:rFonts w:ascii="Times New Roman" w:hAnsi="Times New Roman"/>
                <w:sz w:val="28"/>
                <w:szCs w:val="28"/>
              </w:rPr>
              <w:t>азработчики программ</w:t>
            </w:r>
            <w:r w:rsidRPr="00F66D3C">
              <w:rPr>
                <w:rFonts w:ascii="Times New Roman" w:hAnsi="Times New Roman"/>
                <w:sz w:val="28"/>
                <w:szCs w:val="28"/>
                <w:lang w:val="ru-RU"/>
              </w:rPr>
              <w:t>ы</w:t>
            </w:r>
          </w:p>
        </w:tc>
        <w:tc>
          <w:tcPr>
            <w:tcW w:w="8222" w:type="dxa"/>
            <w:tcBorders>
              <w:left w:val="single" w:sz="1" w:space="0" w:color="000000"/>
              <w:bottom w:val="single" w:sz="1" w:space="0" w:color="000000"/>
              <w:right w:val="single" w:sz="1" w:space="0" w:color="000000"/>
            </w:tcBorders>
          </w:tcPr>
          <w:p w:rsidR="00D611B7" w:rsidRPr="00367596" w:rsidRDefault="00D611B7" w:rsidP="009A6B43">
            <w:pPr>
              <w:pStyle w:val="a7"/>
              <w:tabs>
                <w:tab w:val="left" w:pos="387"/>
              </w:tabs>
              <w:snapToGrid w:val="0"/>
              <w:jc w:val="both"/>
              <w:rPr>
                <w:rFonts w:ascii="Times New Roman" w:hAnsi="Times New Roman"/>
                <w:sz w:val="28"/>
                <w:szCs w:val="28"/>
                <w:lang w:val="ru-RU"/>
              </w:rPr>
            </w:pPr>
            <w:r w:rsidRPr="00367596">
              <w:rPr>
                <w:rFonts w:ascii="Times New Roman" w:hAnsi="Times New Roman"/>
                <w:sz w:val="28"/>
                <w:szCs w:val="28"/>
                <w:lang w:val="ru-RU"/>
              </w:rPr>
              <w:t>Рабочая группа, педагогический коллектив Центра,  родительская общественность.</w:t>
            </w:r>
          </w:p>
        </w:tc>
      </w:tr>
      <w:tr w:rsidR="00D611B7" w:rsidRPr="00367596" w:rsidTr="009A6B43">
        <w:tc>
          <w:tcPr>
            <w:tcW w:w="2410" w:type="dxa"/>
            <w:tcBorders>
              <w:top w:val="single" w:sz="4" w:space="0" w:color="auto"/>
              <w:left w:val="single" w:sz="1" w:space="0" w:color="000000"/>
              <w:bottom w:val="single" w:sz="1" w:space="0" w:color="000000"/>
            </w:tcBorders>
          </w:tcPr>
          <w:p w:rsidR="00D611B7" w:rsidRPr="00F66D3C" w:rsidRDefault="00D611B7" w:rsidP="009A6B43">
            <w:pPr>
              <w:pStyle w:val="a7"/>
              <w:snapToGrid w:val="0"/>
              <w:jc w:val="center"/>
              <w:rPr>
                <w:rFonts w:ascii="Times New Roman" w:hAnsi="Times New Roman"/>
                <w:sz w:val="28"/>
                <w:szCs w:val="28"/>
                <w:lang w:val="ru-RU"/>
              </w:rPr>
            </w:pPr>
            <w:r w:rsidRPr="00F66D3C">
              <w:rPr>
                <w:rFonts w:ascii="Times New Roman" w:hAnsi="Times New Roman"/>
                <w:sz w:val="28"/>
                <w:szCs w:val="28"/>
              </w:rPr>
              <w:t xml:space="preserve">Сроки реализации </w:t>
            </w:r>
          </w:p>
        </w:tc>
        <w:tc>
          <w:tcPr>
            <w:tcW w:w="8222" w:type="dxa"/>
            <w:tcBorders>
              <w:top w:val="single" w:sz="4" w:space="0" w:color="auto"/>
              <w:left w:val="single" w:sz="1" w:space="0" w:color="000000"/>
              <w:bottom w:val="single" w:sz="1" w:space="0" w:color="000000"/>
              <w:right w:val="single" w:sz="1" w:space="0" w:color="000000"/>
            </w:tcBorders>
          </w:tcPr>
          <w:p w:rsidR="00D16EF8" w:rsidRPr="001A0CA5" w:rsidRDefault="00D16EF8" w:rsidP="00903B7C">
            <w:pPr>
              <w:pStyle w:val="a7"/>
              <w:snapToGrid w:val="0"/>
              <w:jc w:val="both"/>
              <w:rPr>
                <w:rFonts w:ascii="Times New Roman" w:hAnsi="Times New Roman"/>
                <w:sz w:val="28"/>
                <w:szCs w:val="28"/>
                <w:lang w:val="ru-RU"/>
              </w:rPr>
            </w:pPr>
            <w:r w:rsidRPr="001A0CA5">
              <w:rPr>
                <w:rFonts w:ascii="Times New Roman" w:hAnsi="Times New Roman"/>
                <w:sz w:val="28"/>
                <w:szCs w:val="28"/>
                <w:lang w:val="ru-RU"/>
              </w:rPr>
              <w:t xml:space="preserve">Программа будет реализована в </w:t>
            </w:r>
            <w:r w:rsidR="00903B7C">
              <w:rPr>
                <w:rFonts w:ascii="Times New Roman" w:hAnsi="Times New Roman"/>
                <w:sz w:val="28"/>
                <w:szCs w:val="28"/>
                <w:lang w:val="ru-RU"/>
              </w:rPr>
              <w:t>2019</w:t>
            </w:r>
            <w:r w:rsidRPr="001A0CA5">
              <w:rPr>
                <w:rFonts w:ascii="Times New Roman" w:hAnsi="Times New Roman"/>
                <w:sz w:val="28"/>
                <w:szCs w:val="28"/>
                <w:lang w:val="ru-RU"/>
              </w:rPr>
              <w:t>- 2021 годах</w:t>
            </w:r>
          </w:p>
          <w:p w:rsidR="00D16EF8" w:rsidRPr="001A0CA5" w:rsidRDefault="00D16EF8" w:rsidP="00903B7C">
            <w:pPr>
              <w:pStyle w:val="a7"/>
              <w:snapToGrid w:val="0"/>
              <w:jc w:val="both"/>
              <w:rPr>
                <w:rFonts w:ascii="Times New Roman" w:hAnsi="Times New Roman"/>
                <w:sz w:val="28"/>
                <w:szCs w:val="28"/>
                <w:lang w:val="ru-RU"/>
              </w:rPr>
            </w:pPr>
            <w:r w:rsidRPr="001A0CA5">
              <w:rPr>
                <w:rFonts w:ascii="Times New Roman" w:hAnsi="Times New Roman"/>
                <w:sz w:val="28"/>
                <w:szCs w:val="28"/>
                <w:lang w:val="ru-RU"/>
              </w:rPr>
              <w:t>Реализация будет осуществляться в три этапа:</w:t>
            </w:r>
          </w:p>
          <w:p w:rsidR="00D16EF8" w:rsidRPr="001A0CA5" w:rsidRDefault="00D16EF8" w:rsidP="00903B7C">
            <w:pPr>
              <w:pStyle w:val="a7"/>
              <w:snapToGrid w:val="0"/>
              <w:jc w:val="both"/>
              <w:rPr>
                <w:rFonts w:ascii="Times New Roman" w:hAnsi="Times New Roman"/>
                <w:sz w:val="28"/>
                <w:szCs w:val="28"/>
                <w:lang w:val="ru-RU"/>
              </w:rPr>
            </w:pPr>
            <w:r w:rsidRPr="001A0CA5">
              <w:rPr>
                <w:rFonts w:ascii="Times New Roman" w:hAnsi="Times New Roman"/>
                <w:sz w:val="28"/>
                <w:szCs w:val="28"/>
                <w:lang w:val="ru-RU"/>
              </w:rPr>
              <w:t>1 этап - 2019 г.</w:t>
            </w:r>
          </w:p>
          <w:p w:rsidR="00D16EF8" w:rsidRPr="001A0CA5" w:rsidRDefault="00D16EF8" w:rsidP="00903B7C">
            <w:pPr>
              <w:pStyle w:val="a7"/>
              <w:snapToGrid w:val="0"/>
              <w:jc w:val="both"/>
              <w:rPr>
                <w:rFonts w:ascii="Times New Roman" w:hAnsi="Times New Roman"/>
                <w:sz w:val="28"/>
                <w:szCs w:val="28"/>
                <w:lang w:val="ru-RU"/>
              </w:rPr>
            </w:pPr>
            <w:r w:rsidRPr="001A0CA5">
              <w:rPr>
                <w:rFonts w:ascii="Times New Roman" w:hAnsi="Times New Roman"/>
                <w:sz w:val="28"/>
                <w:szCs w:val="28"/>
                <w:lang w:val="ru-RU"/>
              </w:rPr>
              <w:t>Реализация  мероприятий,  направленных  на  создание  новых  моделей  и технологий  развития  учреждения  по  приоритетным  направлениям развития, апробация технологий.</w:t>
            </w:r>
          </w:p>
          <w:p w:rsidR="00D16EF8" w:rsidRPr="001A0CA5" w:rsidRDefault="00D16EF8" w:rsidP="00903B7C">
            <w:pPr>
              <w:pStyle w:val="a7"/>
              <w:snapToGrid w:val="0"/>
              <w:jc w:val="both"/>
              <w:rPr>
                <w:rFonts w:ascii="Times New Roman" w:hAnsi="Times New Roman"/>
                <w:sz w:val="28"/>
                <w:szCs w:val="28"/>
                <w:lang w:val="ru-RU"/>
              </w:rPr>
            </w:pPr>
            <w:r w:rsidRPr="001A0CA5">
              <w:rPr>
                <w:rFonts w:ascii="Times New Roman" w:hAnsi="Times New Roman"/>
                <w:sz w:val="28"/>
                <w:szCs w:val="28"/>
                <w:lang w:val="ru-RU"/>
              </w:rPr>
              <w:t>2 этап  - 2020 г.</w:t>
            </w:r>
          </w:p>
          <w:p w:rsidR="00D16EF8" w:rsidRPr="001A0CA5" w:rsidRDefault="00D16EF8" w:rsidP="00903B7C">
            <w:pPr>
              <w:pStyle w:val="a7"/>
              <w:snapToGrid w:val="0"/>
              <w:jc w:val="both"/>
              <w:rPr>
                <w:rFonts w:ascii="Times New Roman" w:hAnsi="Times New Roman"/>
                <w:sz w:val="28"/>
                <w:szCs w:val="28"/>
                <w:lang w:val="ru-RU"/>
              </w:rPr>
            </w:pPr>
            <w:r w:rsidRPr="001A0CA5">
              <w:rPr>
                <w:rFonts w:ascii="Times New Roman" w:hAnsi="Times New Roman"/>
                <w:sz w:val="28"/>
                <w:szCs w:val="28"/>
                <w:lang w:val="ru-RU"/>
              </w:rPr>
              <w:t>Проведение  мероприятий  по  доработке  (с  учетом  результатов  первого этапа)  моделей  и  технологий  развития  учреждения  по  приоритетным направлениям  развития,  реализация  инновационной  модели  развития учреждения.</w:t>
            </w:r>
          </w:p>
          <w:p w:rsidR="00D16EF8" w:rsidRPr="001A0CA5" w:rsidRDefault="00D16EF8" w:rsidP="00903B7C">
            <w:pPr>
              <w:pStyle w:val="a7"/>
              <w:snapToGrid w:val="0"/>
              <w:jc w:val="both"/>
              <w:rPr>
                <w:rFonts w:ascii="Times New Roman" w:hAnsi="Times New Roman"/>
                <w:sz w:val="28"/>
                <w:szCs w:val="28"/>
                <w:lang w:val="ru-RU"/>
              </w:rPr>
            </w:pPr>
            <w:r w:rsidRPr="001A0CA5">
              <w:rPr>
                <w:rFonts w:ascii="Times New Roman" w:hAnsi="Times New Roman"/>
                <w:sz w:val="28"/>
                <w:szCs w:val="28"/>
                <w:lang w:val="ru-RU"/>
              </w:rPr>
              <w:t>3 этап - 2021 г.</w:t>
            </w:r>
          </w:p>
          <w:p w:rsidR="000644E9" w:rsidRPr="001A0CA5" w:rsidRDefault="00D16EF8" w:rsidP="00903B7C">
            <w:pPr>
              <w:pStyle w:val="a7"/>
              <w:snapToGrid w:val="0"/>
              <w:jc w:val="both"/>
              <w:rPr>
                <w:sz w:val="28"/>
                <w:szCs w:val="28"/>
                <w:lang w:val="ru-RU"/>
              </w:rPr>
            </w:pPr>
            <w:r w:rsidRPr="001A0CA5">
              <w:rPr>
                <w:rFonts w:ascii="Times New Roman" w:hAnsi="Times New Roman"/>
                <w:sz w:val="28"/>
                <w:szCs w:val="28"/>
                <w:lang w:val="ru-RU"/>
              </w:rPr>
              <w:t>Обобщение  итогов  реализации  инновационной  модели  развития учреждения,  разработка  стратегии  разви</w:t>
            </w:r>
            <w:r w:rsidR="001A0CA5" w:rsidRPr="001A0CA5">
              <w:rPr>
                <w:rFonts w:ascii="Times New Roman" w:hAnsi="Times New Roman"/>
                <w:sz w:val="28"/>
                <w:szCs w:val="28"/>
                <w:lang w:val="ru-RU"/>
              </w:rPr>
              <w:t xml:space="preserve">тия  учреждения  на  следующий </w:t>
            </w:r>
            <w:r w:rsidRPr="001A0CA5">
              <w:rPr>
                <w:rFonts w:ascii="Times New Roman" w:hAnsi="Times New Roman"/>
                <w:sz w:val="28"/>
                <w:szCs w:val="28"/>
                <w:lang w:val="ru-RU"/>
              </w:rPr>
              <w:t>период</w:t>
            </w:r>
          </w:p>
        </w:tc>
      </w:tr>
      <w:tr w:rsidR="00F752D5" w:rsidRPr="00367596" w:rsidTr="009A6B43">
        <w:tc>
          <w:tcPr>
            <w:tcW w:w="2410" w:type="dxa"/>
            <w:tcBorders>
              <w:top w:val="single" w:sz="4" w:space="0" w:color="auto"/>
              <w:left w:val="single" w:sz="1" w:space="0" w:color="000000"/>
              <w:bottom w:val="single" w:sz="1" w:space="0" w:color="000000"/>
            </w:tcBorders>
          </w:tcPr>
          <w:p w:rsidR="00F752D5" w:rsidRPr="00F66D3C" w:rsidRDefault="00F752D5" w:rsidP="009A6B43">
            <w:pPr>
              <w:pStyle w:val="a7"/>
              <w:snapToGrid w:val="0"/>
              <w:jc w:val="center"/>
              <w:rPr>
                <w:rFonts w:ascii="Times New Roman" w:hAnsi="Times New Roman"/>
                <w:sz w:val="28"/>
                <w:szCs w:val="28"/>
                <w:lang w:val="ru-RU"/>
              </w:rPr>
            </w:pPr>
            <w:r w:rsidRPr="00F66D3C">
              <w:rPr>
                <w:rFonts w:ascii="Times New Roman" w:hAnsi="Times New Roman"/>
                <w:sz w:val="28"/>
                <w:szCs w:val="28"/>
                <w:lang w:val="ru-RU"/>
              </w:rPr>
              <w:t>Основные направления программы</w:t>
            </w:r>
          </w:p>
        </w:tc>
        <w:tc>
          <w:tcPr>
            <w:tcW w:w="8222" w:type="dxa"/>
            <w:tcBorders>
              <w:top w:val="single" w:sz="4" w:space="0" w:color="auto"/>
              <w:left w:val="single" w:sz="1" w:space="0" w:color="000000"/>
              <w:bottom w:val="single" w:sz="1" w:space="0" w:color="000000"/>
              <w:right w:val="single" w:sz="1" w:space="0" w:color="000000"/>
            </w:tcBorders>
          </w:tcPr>
          <w:p w:rsidR="00F752D5" w:rsidRDefault="00F752D5" w:rsidP="00903B7C">
            <w:pPr>
              <w:pStyle w:val="Default"/>
              <w:jc w:val="both"/>
              <w:rPr>
                <w:sz w:val="28"/>
                <w:szCs w:val="28"/>
              </w:rPr>
            </w:pPr>
            <w:r>
              <w:rPr>
                <w:sz w:val="28"/>
                <w:szCs w:val="28"/>
              </w:rPr>
              <w:t xml:space="preserve">1. Создание условий для повышения качества образования через совершенствование содержания образовательного процесса и воспитательной системы учреждения. </w:t>
            </w:r>
          </w:p>
          <w:p w:rsidR="00F752D5" w:rsidRDefault="00F752D5" w:rsidP="00903B7C">
            <w:pPr>
              <w:pStyle w:val="Default"/>
              <w:jc w:val="both"/>
              <w:rPr>
                <w:sz w:val="28"/>
                <w:szCs w:val="28"/>
              </w:rPr>
            </w:pPr>
            <w:r>
              <w:rPr>
                <w:sz w:val="28"/>
                <w:szCs w:val="28"/>
              </w:rPr>
              <w:t xml:space="preserve">2. Создание условий для эффективного управления деятельностью учреждения. </w:t>
            </w:r>
          </w:p>
          <w:p w:rsidR="001A0CA5" w:rsidRDefault="00F752D5" w:rsidP="00903B7C">
            <w:pPr>
              <w:pStyle w:val="Default"/>
              <w:jc w:val="both"/>
              <w:rPr>
                <w:sz w:val="28"/>
                <w:szCs w:val="28"/>
              </w:rPr>
            </w:pPr>
            <w:r>
              <w:rPr>
                <w:sz w:val="28"/>
                <w:szCs w:val="28"/>
              </w:rPr>
              <w:t>3</w:t>
            </w:r>
            <w:r w:rsidR="001A0CA5">
              <w:rPr>
                <w:sz w:val="28"/>
                <w:szCs w:val="28"/>
              </w:rPr>
              <w:t>.</w:t>
            </w:r>
            <w:r w:rsidR="001A0CA5" w:rsidRPr="001A0CA5">
              <w:rPr>
                <w:sz w:val="28"/>
                <w:szCs w:val="28"/>
              </w:rPr>
              <w:t xml:space="preserve">Совершенствование  кадрового  потенциала  </w:t>
            </w:r>
            <w:r w:rsidR="001A0CA5">
              <w:rPr>
                <w:sz w:val="28"/>
                <w:szCs w:val="28"/>
              </w:rPr>
              <w:t>МБУДО «Солонешенский ЦДТ»</w:t>
            </w:r>
            <w:r w:rsidR="001A0CA5" w:rsidRPr="001A0CA5">
              <w:rPr>
                <w:sz w:val="28"/>
                <w:szCs w:val="28"/>
              </w:rPr>
              <w:t xml:space="preserve">  через формирование корпоративной культуры, стимулирующей инновационную активность, творческую инициативу, личностный рост и самореализацию</w:t>
            </w:r>
          </w:p>
          <w:p w:rsidR="001A0CA5" w:rsidRDefault="00F752D5" w:rsidP="00903B7C">
            <w:pPr>
              <w:pStyle w:val="Default"/>
              <w:jc w:val="both"/>
              <w:rPr>
                <w:sz w:val="28"/>
                <w:szCs w:val="28"/>
              </w:rPr>
            </w:pPr>
            <w:r>
              <w:rPr>
                <w:sz w:val="28"/>
                <w:szCs w:val="28"/>
              </w:rPr>
              <w:t xml:space="preserve"> 4.Совершенствование материально-технического обеспечения учреждения. </w:t>
            </w:r>
          </w:p>
          <w:p w:rsidR="001A0CA5" w:rsidRDefault="001A0CA5" w:rsidP="00903B7C">
            <w:pPr>
              <w:pStyle w:val="Default"/>
              <w:jc w:val="both"/>
              <w:rPr>
                <w:sz w:val="28"/>
                <w:szCs w:val="28"/>
              </w:rPr>
            </w:pPr>
            <w:r>
              <w:rPr>
                <w:sz w:val="28"/>
                <w:szCs w:val="28"/>
              </w:rPr>
              <w:t>5.</w:t>
            </w:r>
            <w:r w:rsidRPr="001A0CA5">
              <w:rPr>
                <w:sz w:val="28"/>
                <w:szCs w:val="28"/>
              </w:rPr>
              <w:t>Обеспечение  доступности  и  качества  дополнительных  образовательных услуг для всех слоев детского населения</w:t>
            </w:r>
          </w:p>
          <w:p w:rsidR="001A0CA5" w:rsidRPr="001A0CA5" w:rsidRDefault="001A0CA5" w:rsidP="00903B7C">
            <w:pPr>
              <w:pStyle w:val="Default"/>
              <w:jc w:val="both"/>
              <w:rPr>
                <w:sz w:val="28"/>
                <w:szCs w:val="28"/>
              </w:rPr>
            </w:pPr>
            <w:r w:rsidRPr="001A0CA5">
              <w:rPr>
                <w:sz w:val="28"/>
                <w:szCs w:val="28"/>
              </w:rPr>
              <w:t xml:space="preserve"> </w:t>
            </w:r>
            <w:r>
              <w:rPr>
                <w:sz w:val="28"/>
                <w:szCs w:val="28"/>
              </w:rPr>
              <w:t xml:space="preserve">6. </w:t>
            </w:r>
            <w:r w:rsidRPr="001A0CA5">
              <w:rPr>
                <w:sz w:val="28"/>
                <w:szCs w:val="28"/>
              </w:rPr>
              <w:t xml:space="preserve">Обновление содержания, форм и технологий дополнительного </w:t>
            </w:r>
          </w:p>
          <w:p w:rsidR="001A0CA5" w:rsidRPr="001A0CA5" w:rsidRDefault="001A0CA5" w:rsidP="00903B7C">
            <w:pPr>
              <w:pStyle w:val="Default"/>
              <w:jc w:val="both"/>
              <w:rPr>
                <w:sz w:val="28"/>
                <w:szCs w:val="28"/>
              </w:rPr>
            </w:pPr>
            <w:r w:rsidRPr="001A0CA5">
              <w:rPr>
                <w:sz w:val="28"/>
                <w:szCs w:val="28"/>
              </w:rPr>
              <w:t>образования детей в с</w:t>
            </w:r>
            <w:r>
              <w:rPr>
                <w:sz w:val="28"/>
                <w:szCs w:val="28"/>
              </w:rPr>
              <w:t xml:space="preserve">оответствии с интересами детей,  потребностями </w:t>
            </w:r>
            <w:r w:rsidRPr="001A0CA5">
              <w:rPr>
                <w:sz w:val="28"/>
                <w:szCs w:val="28"/>
              </w:rPr>
              <w:t xml:space="preserve">семьи и общества. </w:t>
            </w:r>
          </w:p>
          <w:p w:rsidR="00F752D5" w:rsidRDefault="001A0CA5" w:rsidP="00903B7C">
            <w:pPr>
              <w:pStyle w:val="Default"/>
              <w:jc w:val="both"/>
              <w:rPr>
                <w:sz w:val="28"/>
                <w:szCs w:val="28"/>
              </w:rPr>
            </w:pPr>
            <w:r>
              <w:rPr>
                <w:sz w:val="28"/>
                <w:szCs w:val="28"/>
              </w:rPr>
              <w:t>7.</w:t>
            </w:r>
            <w:r w:rsidRPr="001A0CA5">
              <w:rPr>
                <w:sz w:val="28"/>
                <w:szCs w:val="28"/>
              </w:rPr>
              <w:t>Создание высокоэффективной образовательной среды.</w:t>
            </w:r>
          </w:p>
        </w:tc>
      </w:tr>
      <w:tr w:rsidR="00F752D5" w:rsidRPr="00367596" w:rsidTr="009A6B43">
        <w:tc>
          <w:tcPr>
            <w:tcW w:w="2410" w:type="dxa"/>
            <w:tcBorders>
              <w:top w:val="single" w:sz="4" w:space="0" w:color="auto"/>
              <w:left w:val="single" w:sz="1" w:space="0" w:color="000000"/>
              <w:bottom w:val="single" w:sz="1" w:space="0" w:color="000000"/>
            </w:tcBorders>
          </w:tcPr>
          <w:p w:rsidR="00F752D5" w:rsidRPr="00F66D3C" w:rsidRDefault="00F752D5" w:rsidP="009A6B43">
            <w:pPr>
              <w:pStyle w:val="a7"/>
              <w:snapToGrid w:val="0"/>
              <w:jc w:val="center"/>
              <w:rPr>
                <w:rFonts w:ascii="Times New Roman" w:hAnsi="Times New Roman"/>
                <w:sz w:val="28"/>
                <w:szCs w:val="28"/>
                <w:lang w:val="ru-RU"/>
              </w:rPr>
            </w:pPr>
            <w:r w:rsidRPr="00F66D3C">
              <w:rPr>
                <w:rFonts w:ascii="Times New Roman" w:hAnsi="Times New Roman"/>
                <w:sz w:val="28"/>
                <w:szCs w:val="28"/>
                <w:lang w:val="ru-RU"/>
              </w:rPr>
              <w:t xml:space="preserve">Ожидаемые результаты реализации </w:t>
            </w:r>
          </w:p>
          <w:p w:rsidR="00F752D5" w:rsidRPr="00F752D5" w:rsidRDefault="00F752D5" w:rsidP="009A6B43">
            <w:pPr>
              <w:pStyle w:val="a7"/>
              <w:snapToGrid w:val="0"/>
              <w:jc w:val="center"/>
              <w:rPr>
                <w:rFonts w:ascii="Times New Roman" w:hAnsi="Times New Roman"/>
                <w:b/>
                <w:sz w:val="28"/>
                <w:szCs w:val="28"/>
                <w:lang w:val="ru-RU"/>
              </w:rPr>
            </w:pPr>
            <w:r w:rsidRPr="00F66D3C">
              <w:rPr>
                <w:rFonts w:ascii="Times New Roman" w:hAnsi="Times New Roman"/>
                <w:sz w:val="28"/>
                <w:szCs w:val="28"/>
                <w:lang w:val="ru-RU"/>
              </w:rPr>
              <w:t>программы</w:t>
            </w:r>
          </w:p>
        </w:tc>
        <w:tc>
          <w:tcPr>
            <w:tcW w:w="8222" w:type="dxa"/>
            <w:tcBorders>
              <w:top w:val="single" w:sz="4" w:space="0" w:color="auto"/>
              <w:left w:val="single" w:sz="1" w:space="0" w:color="000000"/>
              <w:bottom w:val="single" w:sz="1" w:space="0" w:color="000000"/>
              <w:right w:val="single" w:sz="1" w:space="0" w:color="000000"/>
            </w:tcBorders>
          </w:tcPr>
          <w:p w:rsidR="00DE22E3" w:rsidRPr="00DE22E3" w:rsidRDefault="00DE22E3" w:rsidP="00C373A7">
            <w:pPr>
              <w:pStyle w:val="a7"/>
              <w:snapToGrid w:val="0"/>
              <w:ind w:left="229"/>
              <w:jc w:val="both"/>
              <w:rPr>
                <w:rFonts w:ascii="Times New Roman" w:hAnsi="Times New Roman"/>
                <w:sz w:val="28"/>
                <w:szCs w:val="28"/>
                <w:lang w:val="ru-RU"/>
              </w:rPr>
            </w:pPr>
            <w:r w:rsidRPr="00DE22E3">
              <w:rPr>
                <w:rFonts w:ascii="Times New Roman" w:hAnsi="Times New Roman"/>
                <w:sz w:val="28"/>
                <w:szCs w:val="28"/>
                <w:lang w:val="ru-RU"/>
              </w:rPr>
              <w:t xml:space="preserve">1.Совершенствование  качества  образовательного </w:t>
            </w:r>
          </w:p>
          <w:p w:rsidR="00DE22E3" w:rsidRPr="00DE22E3" w:rsidRDefault="00903B7C"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процесса У</w:t>
            </w:r>
            <w:r w:rsidR="00DE22E3" w:rsidRPr="00DE22E3">
              <w:rPr>
                <w:rFonts w:ascii="Times New Roman" w:hAnsi="Times New Roman"/>
                <w:sz w:val="28"/>
                <w:szCs w:val="28"/>
                <w:lang w:val="ru-RU"/>
              </w:rPr>
              <w:t>чреждения</w:t>
            </w:r>
            <w:r w:rsidR="00C373A7">
              <w:rPr>
                <w:rFonts w:ascii="Times New Roman" w:hAnsi="Times New Roman"/>
                <w:sz w:val="28"/>
                <w:szCs w:val="28"/>
                <w:lang w:val="ru-RU"/>
              </w:rPr>
              <w:t>;</w:t>
            </w:r>
          </w:p>
          <w:p w:rsidR="00DE22E3" w:rsidRPr="00DE22E3" w:rsidRDefault="00C373A7" w:rsidP="00903B7C">
            <w:pPr>
              <w:pStyle w:val="a7"/>
              <w:snapToGrid w:val="0"/>
              <w:ind w:left="229"/>
              <w:jc w:val="both"/>
              <w:rPr>
                <w:rFonts w:ascii="Times New Roman" w:hAnsi="Times New Roman"/>
                <w:sz w:val="28"/>
                <w:szCs w:val="28"/>
                <w:lang w:val="ru-RU"/>
              </w:rPr>
            </w:pPr>
            <w:r>
              <w:rPr>
                <w:rFonts w:ascii="Times New Roman" w:hAnsi="Times New Roman"/>
                <w:sz w:val="28"/>
                <w:szCs w:val="28"/>
                <w:lang w:val="ru-RU"/>
              </w:rPr>
              <w:t>2.с</w:t>
            </w:r>
            <w:r w:rsidR="00DE22E3" w:rsidRPr="00DE22E3">
              <w:rPr>
                <w:rFonts w:ascii="Times New Roman" w:hAnsi="Times New Roman"/>
                <w:sz w:val="28"/>
                <w:szCs w:val="28"/>
                <w:lang w:val="ru-RU"/>
              </w:rPr>
              <w:t xml:space="preserve">оздание  системы  эффективного  управления </w:t>
            </w:r>
            <w:r w:rsidR="00903B7C">
              <w:rPr>
                <w:rFonts w:ascii="Times New Roman" w:hAnsi="Times New Roman"/>
                <w:sz w:val="28"/>
                <w:szCs w:val="28"/>
                <w:lang w:val="ru-RU"/>
              </w:rPr>
              <w:t>деятельностью У</w:t>
            </w:r>
            <w:r>
              <w:rPr>
                <w:rFonts w:ascii="Times New Roman" w:hAnsi="Times New Roman"/>
                <w:sz w:val="28"/>
                <w:szCs w:val="28"/>
                <w:lang w:val="ru-RU"/>
              </w:rPr>
              <w:t>чреждения;</w:t>
            </w:r>
          </w:p>
          <w:p w:rsidR="00DE22E3" w:rsidRPr="00DE22E3" w:rsidRDefault="00C373A7" w:rsidP="00903B7C">
            <w:pPr>
              <w:pStyle w:val="a7"/>
              <w:snapToGrid w:val="0"/>
              <w:ind w:left="229"/>
              <w:jc w:val="both"/>
              <w:rPr>
                <w:rFonts w:ascii="Times New Roman" w:hAnsi="Times New Roman"/>
                <w:sz w:val="28"/>
                <w:szCs w:val="28"/>
                <w:lang w:val="ru-RU"/>
              </w:rPr>
            </w:pPr>
            <w:r>
              <w:rPr>
                <w:rFonts w:ascii="Times New Roman" w:hAnsi="Times New Roman"/>
                <w:sz w:val="28"/>
                <w:szCs w:val="28"/>
                <w:lang w:val="ru-RU"/>
              </w:rPr>
              <w:t>3.с</w:t>
            </w:r>
            <w:r w:rsidR="00DE22E3" w:rsidRPr="00DE22E3">
              <w:rPr>
                <w:rFonts w:ascii="Times New Roman" w:hAnsi="Times New Roman"/>
                <w:sz w:val="28"/>
                <w:szCs w:val="28"/>
                <w:lang w:val="ru-RU"/>
              </w:rPr>
              <w:t xml:space="preserve">овершенствование  кадрового  обеспечения </w:t>
            </w:r>
            <w:r>
              <w:rPr>
                <w:rFonts w:ascii="Times New Roman" w:hAnsi="Times New Roman"/>
                <w:sz w:val="28"/>
                <w:szCs w:val="28"/>
                <w:lang w:val="ru-RU"/>
              </w:rPr>
              <w:t>Учреждения;</w:t>
            </w:r>
          </w:p>
          <w:p w:rsidR="00F752D5" w:rsidRDefault="00C373A7"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4.с</w:t>
            </w:r>
            <w:r w:rsidR="00DE22E3" w:rsidRPr="00DE22E3">
              <w:rPr>
                <w:rFonts w:ascii="Times New Roman" w:hAnsi="Times New Roman"/>
                <w:sz w:val="28"/>
                <w:szCs w:val="28"/>
                <w:lang w:val="ru-RU"/>
              </w:rPr>
              <w:t xml:space="preserve">овершенствование  материально-технического </w:t>
            </w:r>
            <w:r w:rsidR="00903B7C">
              <w:rPr>
                <w:rFonts w:ascii="Times New Roman" w:hAnsi="Times New Roman"/>
                <w:sz w:val="28"/>
                <w:szCs w:val="28"/>
                <w:lang w:val="ru-RU"/>
              </w:rPr>
              <w:t>обеспечения У</w:t>
            </w:r>
            <w:r w:rsidR="00DE22E3" w:rsidRPr="00DE22E3">
              <w:rPr>
                <w:rFonts w:ascii="Times New Roman" w:hAnsi="Times New Roman"/>
                <w:sz w:val="28"/>
                <w:szCs w:val="28"/>
                <w:lang w:val="ru-RU"/>
              </w:rPr>
              <w:t>чреждения</w:t>
            </w:r>
            <w:r>
              <w:rPr>
                <w:rFonts w:ascii="Times New Roman" w:hAnsi="Times New Roman"/>
                <w:sz w:val="28"/>
                <w:szCs w:val="28"/>
                <w:lang w:val="ru-RU"/>
              </w:rPr>
              <w:t>;</w:t>
            </w:r>
          </w:p>
          <w:p w:rsidR="001A0CA5" w:rsidRPr="001A0CA5" w:rsidRDefault="001A0CA5"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 xml:space="preserve">5. </w:t>
            </w:r>
            <w:r w:rsidRPr="001A0CA5">
              <w:rPr>
                <w:rFonts w:ascii="Times New Roman" w:hAnsi="Times New Roman"/>
                <w:sz w:val="28"/>
                <w:szCs w:val="28"/>
                <w:lang w:val="ru-RU"/>
              </w:rPr>
              <w:t xml:space="preserve">обеспечено  внедрение  инновационных  образовательных  </w:t>
            </w:r>
            <w:r w:rsidRPr="001A0CA5">
              <w:rPr>
                <w:rFonts w:ascii="Times New Roman" w:hAnsi="Times New Roman"/>
                <w:sz w:val="28"/>
                <w:szCs w:val="28"/>
                <w:lang w:val="ru-RU"/>
              </w:rPr>
              <w:lastRenderedPageBreak/>
              <w:t>технологий  и методик;</w:t>
            </w:r>
          </w:p>
          <w:p w:rsidR="001A0CA5" w:rsidRPr="001A0CA5" w:rsidRDefault="001A0CA5"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6.</w:t>
            </w:r>
            <w:r w:rsidRPr="001A0CA5">
              <w:rPr>
                <w:rFonts w:ascii="Times New Roman" w:hAnsi="Times New Roman"/>
                <w:sz w:val="28"/>
                <w:szCs w:val="28"/>
                <w:lang w:val="ru-RU"/>
              </w:rPr>
              <w:t xml:space="preserve"> обеспечено  развитие  профессионального  мастерства  и  уровня компетенций педагогов дополнительного образования </w:t>
            </w:r>
            <w:r>
              <w:rPr>
                <w:rFonts w:ascii="Times New Roman" w:hAnsi="Times New Roman"/>
                <w:sz w:val="28"/>
                <w:szCs w:val="28"/>
                <w:lang w:val="ru-RU"/>
              </w:rPr>
              <w:t xml:space="preserve"> и тренеров-преподавателей</w:t>
            </w:r>
            <w:r w:rsidRPr="001A0CA5">
              <w:rPr>
                <w:rFonts w:ascii="Times New Roman" w:hAnsi="Times New Roman"/>
                <w:sz w:val="28"/>
                <w:szCs w:val="28"/>
                <w:lang w:val="ru-RU"/>
              </w:rPr>
              <w:t>;</w:t>
            </w:r>
          </w:p>
          <w:p w:rsidR="001A0CA5" w:rsidRDefault="001A0CA5"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 xml:space="preserve">7. </w:t>
            </w:r>
            <w:r w:rsidRPr="001A0CA5">
              <w:rPr>
                <w:rFonts w:ascii="Times New Roman" w:hAnsi="Times New Roman"/>
                <w:sz w:val="28"/>
                <w:szCs w:val="28"/>
                <w:lang w:val="ru-RU"/>
              </w:rPr>
              <w:t xml:space="preserve"> обеспечен  до</w:t>
            </w:r>
            <w:r w:rsidR="00C373A7">
              <w:rPr>
                <w:rFonts w:ascii="Times New Roman" w:hAnsi="Times New Roman"/>
                <w:sz w:val="28"/>
                <w:szCs w:val="28"/>
                <w:lang w:val="ru-RU"/>
              </w:rPr>
              <w:t xml:space="preserve">ступ  каждого  обучающегося  к </w:t>
            </w:r>
            <w:r w:rsidRPr="001A0CA5">
              <w:rPr>
                <w:rFonts w:ascii="Times New Roman" w:hAnsi="Times New Roman"/>
                <w:sz w:val="28"/>
                <w:szCs w:val="28"/>
                <w:lang w:val="ru-RU"/>
              </w:rPr>
              <w:t>образовательным программам  в  сетевой  форме  и  к  современным  и  вариативным дополнительным общеобразовательным программам;</w:t>
            </w:r>
          </w:p>
          <w:p w:rsidR="001A0CA5" w:rsidRPr="001A0CA5" w:rsidRDefault="001A0CA5"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 xml:space="preserve">8. </w:t>
            </w:r>
            <w:r w:rsidRPr="001A0CA5">
              <w:rPr>
                <w:rFonts w:ascii="Times New Roman" w:hAnsi="Times New Roman"/>
                <w:sz w:val="28"/>
                <w:szCs w:val="28"/>
                <w:lang w:val="ru-RU"/>
              </w:rPr>
              <w:t>сформирована  система   мониторинга   социального  заказа  на образовательные услуги;</w:t>
            </w:r>
          </w:p>
          <w:p w:rsidR="001A0CA5" w:rsidRPr="001A0CA5" w:rsidRDefault="001A0CA5"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9.</w:t>
            </w:r>
            <w:r w:rsidRPr="001A0CA5">
              <w:rPr>
                <w:rFonts w:ascii="Times New Roman" w:hAnsi="Times New Roman"/>
                <w:sz w:val="28"/>
                <w:szCs w:val="28"/>
                <w:lang w:val="ru-RU"/>
              </w:rPr>
              <w:t xml:space="preserve"> создана  система  сетевого  взаимодействия  общеобразовательных организаций и </w:t>
            </w:r>
            <w:r w:rsidR="00C373A7">
              <w:rPr>
                <w:rFonts w:ascii="Times New Roman" w:hAnsi="Times New Roman"/>
                <w:sz w:val="28"/>
                <w:szCs w:val="28"/>
                <w:lang w:val="ru-RU"/>
              </w:rPr>
              <w:t>МБУДО ЦДТ</w:t>
            </w:r>
            <w:r w:rsidRPr="001A0CA5">
              <w:rPr>
                <w:rFonts w:ascii="Times New Roman" w:hAnsi="Times New Roman"/>
                <w:sz w:val="28"/>
                <w:szCs w:val="28"/>
                <w:lang w:val="ru-RU"/>
              </w:rPr>
              <w:t>;</w:t>
            </w:r>
          </w:p>
          <w:p w:rsidR="001A0CA5" w:rsidRDefault="00C373A7"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10.</w:t>
            </w:r>
            <w:r w:rsidR="001A0CA5" w:rsidRPr="001A0CA5">
              <w:rPr>
                <w:rFonts w:ascii="Times New Roman" w:hAnsi="Times New Roman"/>
                <w:sz w:val="28"/>
                <w:szCs w:val="28"/>
                <w:lang w:val="ru-RU"/>
              </w:rPr>
              <w:t xml:space="preserve">  обновлены  и  внедрены  дополнительные  общеобразовательные программы  различных  направленностей</w:t>
            </w:r>
          </w:p>
          <w:p w:rsidR="00C373A7" w:rsidRDefault="00C373A7"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 xml:space="preserve">11. </w:t>
            </w:r>
            <w:r w:rsidRPr="00C373A7">
              <w:rPr>
                <w:rFonts w:ascii="Times New Roman" w:hAnsi="Times New Roman"/>
                <w:sz w:val="28"/>
                <w:szCs w:val="28"/>
                <w:lang w:val="ru-RU"/>
              </w:rPr>
              <w:t>обеспечена  преемственность  образовательных  программ,  которые позволяют   выстраивать  поэтапный  долгосрочный  индивидуальный образовательный  маршрут,  находящий  свое  органичное  продолжение  в системе профессионального образования;</w:t>
            </w:r>
          </w:p>
          <w:p w:rsidR="00C373A7" w:rsidRPr="00C373A7" w:rsidRDefault="00C373A7"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12.</w:t>
            </w:r>
            <w:r w:rsidRPr="00C373A7">
              <w:rPr>
                <w:lang w:val="ru-RU"/>
              </w:rPr>
              <w:t xml:space="preserve"> </w:t>
            </w:r>
            <w:r w:rsidRPr="00C373A7">
              <w:rPr>
                <w:rFonts w:ascii="Times New Roman" w:hAnsi="Times New Roman"/>
                <w:sz w:val="28"/>
                <w:szCs w:val="28"/>
                <w:lang w:val="ru-RU"/>
              </w:rPr>
              <w:t>повышена доступность  дополнительного образования для всех категорий детского населения</w:t>
            </w:r>
            <w:r>
              <w:rPr>
                <w:rFonts w:ascii="Times New Roman" w:hAnsi="Times New Roman"/>
                <w:sz w:val="28"/>
                <w:szCs w:val="28"/>
                <w:lang w:val="ru-RU"/>
              </w:rPr>
              <w:t xml:space="preserve"> Солонешенского района</w:t>
            </w:r>
            <w:r w:rsidRPr="00C373A7">
              <w:rPr>
                <w:rFonts w:ascii="Times New Roman" w:hAnsi="Times New Roman"/>
                <w:sz w:val="28"/>
                <w:szCs w:val="28"/>
                <w:lang w:val="ru-RU"/>
              </w:rPr>
              <w:t>;</w:t>
            </w:r>
          </w:p>
          <w:p w:rsidR="00C373A7" w:rsidRPr="00C373A7" w:rsidRDefault="00C373A7"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 xml:space="preserve">13. </w:t>
            </w:r>
            <w:r w:rsidRPr="00C373A7">
              <w:rPr>
                <w:rFonts w:ascii="Times New Roman" w:hAnsi="Times New Roman"/>
                <w:sz w:val="28"/>
                <w:szCs w:val="28"/>
                <w:lang w:val="ru-RU"/>
              </w:rPr>
              <w:t xml:space="preserve"> повысится степень удовлетворенности качеством образовательных услуг и сервисов, предоставляемых </w:t>
            </w:r>
            <w:r>
              <w:rPr>
                <w:rFonts w:ascii="Times New Roman" w:hAnsi="Times New Roman"/>
                <w:sz w:val="28"/>
                <w:szCs w:val="28"/>
                <w:lang w:val="ru-RU"/>
              </w:rPr>
              <w:t>ЦДТ</w:t>
            </w:r>
            <w:r w:rsidR="00903B7C">
              <w:rPr>
                <w:rFonts w:ascii="Times New Roman" w:hAnsi="Times New Roman"/>
                <w:sz w:val="28"/>
                <w:szCs w:val="28"/>
                <w:lang w:val="ru-RU"/>
              </w:rPr>
              <w:t xml:space="preserve"> </w:t>
            </w:r>
            <w:r>
              <w:rPr>
                <w:rFonts w:ascii="Times New Roman" w:hAnsi="Times New Roman"/>
                <w:sz w:val="28"/>
                <w:szCs w:val="28"/>
                <w:lang w:val="ru-RU"/>
              </w:rPr>
              <w:t>и филиалом Солонешенская ДЮСШ</w:t>
            </w:r>
            <w:r w:rsidRPr="00C373A7">
              <w:rPr>
                <w:rFonts w:ascii="Times New Roman" w:hAnsi="Times New Roman"/>
                <w:sz w:val="28"/>
                <w:szCs w:val="28"/>
                <w:lang w:val="ru-RU"/>
              </w:rPr>
              <w:t xml:space="preserve"> в т.ч. качеством доступной </w:t>
            </w:r>
          </w:p>
          <w:p w:rsidR="00C373A7" w:rsidRDefault="00C373A7" w:rsidP="00C373A7">
            <w:pPr>
              <w:pStyle w:val="a7"/>
              <w:snapToGrid w:val="0"/>
              <w:ind w:left="229"/>
              <w:jc w:val="both"/>
              <w:rPr>
                <w:rFonts w:ascii="Times New Roman" w:hAnsi="Times New Roman"/>
                <w:sz w:val="28"/>
                <w:szCs w:val="28"/>
                <w:lang w:val="ru-RU"/>
              </w:rPr>
            </w:pPr>
            <w:r w:rsidRPr="00C373A7">
              <w:rPr>
                <w:rFonts w:ascii="Times New Roman" w:hAnsi="Times New Roman"/>
                <w:sz w:val="28"/>
                <w:szCs w:val="28"/>
                <w:lang w:val="ru-RU"/>
              </w:rPr>
              <w:t>образовательной среды;</w:t>
            </w:r>
          </w:p>
          <w:p w:rsidR="00C373A7" w:rsidRPr="00367596" w:rsidRDefault="00C373A7"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14.</w:t>
            </w:r>
            <w:r w:rsidRPr="00C373A7">
              <w:rPr>
                <w:rFonts w:ascii="Times New Roman" w:hAnsi="Times New Roman"/>
                <w:sz w:val="28"/>
                <w:szCs w:val="28"/>
                <w:lang w:val="ru-RU"/>
              </w:rPr>
              <w:t>увеличится количество обучающихся с высоким уровнем достижений;</w:t>
            </w:r>
          </w:p>
        </w:tc>
      </w:tr>
      <w:tr w:rsidR="00C373A7" w:rsidRPr="00367596" w:rsidTr="009A6B43">
        <w:tc>
          <w:tcPr>
            <w:tcW w:w="2410" w:type="dxa"/>
            <w:tcBorders>
              <w:top w:val="single" w:sz="4" w:space="0" w:color="auto"/>
              <w:left w:val="single" w:sz="1" w:space="0" w:color="000000"/>
              <w:bottom w:val="single" w:sz="1" w:space="0" w:color="000000"/>
            </w:tcBorders>
          </w:tcPr>
          <w:p w:rsidR="00C373A7" w:rsidRPr="00F66D3C" w:rsidRDefault="00C373A7" w:rsidP="00C373A7">
            <w:pPr>
              <w:pStyle w:val="a7"/>
              <w:snapToGrid w:val="0"/>
              <w:jc w:val="center"/>
              <w:rPr>
                <w:rFonts w:ascii="Times New Roman" w:hAnsi="Times New Roman"/>
                <w:sz w:val="28"/>
                <w:szCs w:val="28"/>
                <w:lang w:val="ru-RU"/>
              </w:rPr>
            </w:pPr>
            <w:r w:rsidRPr="00F66D3C">
              <w:rPr>
                <w:rFonts w:ascii="Times New Roman" w:hAnsi="Times New Roman"/>
                <w:sz w:val="28"/>
                <w:szCs w:val="28"/>
                <w:lang w:val="ru-RU"/>
              </w:rPr>
              <w:lastRenderedPageBreak/>
              <w:t xml:space="preserve">Важнейшие </w:t>
            </w:r>
          </w:p>
          <w:p w:rsidR="00C373A7" w:rsidRPr="00F66D3C" w:rsidRDefault="00C373A7" w:rsidP="00C373A7">
            <w:pPr>
              <w:pStyle w:val="a7"/>
              <w:snapToGrid w:val="0"/>
              <w:jc w:val="center"/>
              <w:rPr>
                <w:rFonts w:ascii="Times New Roman" w:hAnsi="Times New Roman"/>
                <w:sz w:val="28"/>
                <w:szCs w:val="28"/>
                <w:lang w:val="ru-RU"/>
              </w:rPr>
            </w:pPr>
            <w:r w:rsidRPr="00F66D3C">
              <w:rPr>
                <w:rFonts w:ascii="Times New Roman" w:hAnsi="Times New Roman"/>
                <w:sz w:val="28"/>
                <w:szCs w:val="28"/>
                <w:lang w:val="ru-RU"/>
              </w:rPr>
              <w:t xml:space="preserve">целевые </w:t>
            </w:r>
          </w:p>
          <w:p w:rsidR="00C373A7" w:rsidRPr="00F66D3C" w:rsidRDefault="00C373A7" w:rsidP="00C373A7">
            <w:pPr>
              <w:pStyle w:val="a7"/>
              <w:snapToGrid w:val="0"/>
              <w:jc w:val="center"/>
              <w:rPr>
                <w:rFonts w:ascii="Times New Roman" w:hAnsi="Times New Roman"/>
                <w:sz w:val="28"/>
                <w:szCs w:val="28"/>
                <w:lang w:val="ru-RU"/>
              </w:rPr>
            </w:pPr>
            <w:r w:rsidRPr="00F66D3C">
              <w:rPr>
                <w:rFonts w:ascii="Times New Roman" w:hAnsi="Times New Roman"/>
                <w:sz w:val="28"/>
                <w:szCs w:val="28"/>
                <w:lang w:val="ru-RU"/>
              </w:rPr>
              <w:t xml:space="preserve">индикаторы </w:t>
            </w:r>
          </w:p>
          <w:p w:rsidR="00C373A7" w:rsidRPr="00F66D3C" w:rsidRDefault="00C373A7" w:rsidP="00C373A7">
            <w:pPr>
              <w:pStyle w:val="a7"/>
              <w:snapToGrid w:val="0"/>
              <w:jc w:val="center"/>
              <w:rPr>
                <w:rFonts w:ascii="Times New Roman" w:hAnsi="Times New Roman"/>
                <w:sz w:val="28"/>
                <w:szCs w:val="28"/>
                <w:lang w:val="ru-RU"/>
              </w:rPr>
            </w:pPr>
            <w:r w:rsidRPr="00F66D3C">
              <w:rPr>
                <w:rFonts w:ascii="Times New Roman" w:hAnsi="Times New Roman"/>
                <w:sz w:val="28"/>
                <w:szCs w:val="28"/>
                <w:lang w:val="ru-RU"/>
              </w:rPr>
              <w:t xml:space="preserve">и показатели </w:t>
            </w:r>
          </w:p>
          <w:p w:rsidR="00C373A7" w:rsidRPr="00F66D3C" w:rsidRDefault="00C373A7" w:rsidP="00C373A7">
            <w:pPr>
              <w:pStyle w:val="a7"/>
              <w:snapToGrid w:val="0"/>
              <w:jc w:val="center"/>
              <w:rPr>
                <w:rFonts w:ascii="Times New Roman" w:hAnsi="Times New Roman"/>
                <w:sz w:val="28"/>
                <w:szCs w:val="28"/>
                <w:lang w:val="ru-RU"/>
              </w:rPr>
            </w:pPr>
            <w:r w:rsidRPr="00F66D3C">
              <w:rPr>
                <w:rFonts w:ascii="Times New Roman" w:hAnsi="Times New Roman"/>
                <w:sz w:val="28"/>
                <w:szCs w:val="28"/>
                <w:lang w:val="ru-RU"/>
              </w:rPr>
              <w:t xml:space="preserve">реализации </w:t>
            </w:r>
          </w:p>
          <w:p w:rsidR="00C373A7" w:rsidRPr="00F752D5" w:rsidRDefault="00C373A7" w:rsidP="00C373A7">
            <w:pPr>
              <w:pStyle w:val="a7"/>
              <w:snapToGrid w:val="0"/>
              <w:jc w:val="center"/>
              <w:rPr>
                <w:rFonts w:ascii="Times New Roman" w:hAnsi="Times New Roman"/>
                <w:b/>
                <w:sz w:val="28"/>
                <w:szCs w:val="28"/>
                <w:lang w:val="ru-RU"/>
              </w:rPr>
            </w:pPr>
            <w:r w:rsidRPr="00F66D3C">
              <w:rPr>
                <w:rFonts w:ascii="Times New Roman" w:hAnsi="Times New Roman"/>
                <w:sz w:val="28"/>
                <w:szCs w:val="28"/>
                <w:lang w:val="ru-RU"/>
              </w:rPr>
              <w:t>программы</w:t>
            </w:r>
          </w:p>
        </w:tc>
        <w:tc>
          <w:tcPr>
            <w:tcW w:w="8222" w:type="dxa"/>
            <w:tcBorders>
              <w:top w:val="single" w:sz="4" w:space="0" w:color="auto"/>
              <w:left w:val="single" w:sz="1" w:space="0" w:color="000000"/>
              <w:bottom w:val="single" w:sz="1" w:space="0" w:color="000000"/>
              <w:right w:val="single" w:sz="1" w:space="0" w:color="000000"/>
            </w:tcBorders>
          </w:tcPr>
          <w:p w:rsidR="00C373A7" w:rsidRDefault="00C373A7" w:rsidP="00224C8A">
            <w:pPr>
              <w:pStyle w:val="a7"/>
              <w:numPr>
                <w:ilvl w:val="0"/>
                <w:numId w:val="16"/>
              </w:numPr>
              <w:snapToGrid w:val="0"/>
              <w:jc w:val="both"/>
              <w:rPr>
                <w:rFonts w:ascii="Times New Roman" w:hAnsi="Times New Roman"/>
                <w:sz w:val="28"/>
                <w:szCs w:val="28"/>
                <w:lang w:val="ru-RU"/>
              </w:rPr>
            </w:pPr>
            <w:r w:rsidRPr="00C373A7">
              <w:rPr>
                <w:rFonts w:ascii="Times New Roman" w:hAnsi="Times New Roman"/>
                <w:sz w:val="28"/>
                <w:szCs w:val="28"/>
                <w:lang w:val="ru-RU"/>
              </w:rPr>
              <w:t xml:space="preserve">Уровень материально-технической базы, соответствующей </w:t>
            </w:r>
            <w:r w:rsidR="007B7327">
              <w:rPr>
                <w:rFonts w:ascii="Times New Roman" w:hAnsi="Times New Roman"/>
                <w:sz w:val="28"/>
                <w:szCs w:val="28"/>
                <w:lang w:val="ru-RU"/>
              </w:rPr>
              <w:t>современным требованиям (85</w:t>
            </w:r>
            <w:r w:rsidRPr="00555B98">
              <w:rPr>
                <w:rFonts w:ascii="Times New Roman" w:hAnsi="Times New Roman"/>
                <w:sz w:val="28"/>
                <w:szCs w:val="28"/>
                <w:lang w:val="ru-RU"/>
              </w:rPr>
              <w:t>%)</w:t>
            </w:r>
          </w:p>
          <w:p w:rsidR="00C373A7" w:rsidRPr="007B7327" w:rsidRDefault="00C373A7" w:rsidP="007B7327">
            <w:pPr>
              <w:pStyle w:val="a7"/>
              <w:numPr>
                <w:ilvl w:val="0"/>
                <w:numId w:val="16"/>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 Удовлетворенность потребителей качеством предоставленных услуг (не менее 95 %)</w:t>
            </w:r>
          </w:p>
          <w:p w:rsidR="00C373A7" w:rsidRDefault="00C373A7" w:rsidP="00224C8A">
            <w:pPr>
              <w:pStyle w:val="a7"/>
              <w:numPr>
                <w:ilvl w:val="0"/>
                <w:numId w:val="16"/>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 Количество образовательных организаций </w:t>
            </w:r>
            <w:r w:rsidR="007B7327">
              <w:rPr>
                <w:rFonts w:ascii="Times New Roman" w:hAnsi="Times New Roman"/>
                <w:sz w:val="28"/>
                <w:szCs w:val="28"/>
                <w:lang w:val="ru-RU"/>
              </w:rPr>
              <w:t>района</w:t>
            </w:r>
            <w:r w:rsidRPr="00555B98">
              <w:rPr>
                <w:rFonts w:ascii="Times New Roman" w:hAnsi="Times New Roman"/>
                <w:sz w:val="28"/>
                <w:szCs w:val="28"/>
                <w:lang w:val="ru-RU"/>
              </w:rPr>
              <w:t>, с которыми осуществляется се</w:t>
            </w:r>
            <w:r w:rsidR="00555B98">
              <w:rPr>
                <w:rFonts w:ascii="Times New Roman" w:hAnsi="Times New Roman"/>
                <w:sz w:val="28"/>
                <w:szCs w:val="28"/>
                <w:lang w:val="ru-RU"/>
              </w:rPr>
              <w:t>тевое взаимодействие (не менее 2</w:t>
            </w:r>
            <w:r w:rsidRPr="00555B98">
              <w:rPr>
                <w:rFonts w:ascii="Times New Roman" w:hAnsi="Times New Roman"/>
                <w:sz w:val="28"/>
                <w:szCs w:val="28"/>
                <w:lang w:val="ru-RU"/>
              </w:rPr>
              <w:t>)</w:t>
            </w:r>
          </w:p>
          <w:p w:rsidR="00C373A7" w:rsidRDefault="00C373A7" w:rsidP="00224C8A">
            <w:pPr>
              <w:pStyle w:val="a7"/>
              <w:numPr>
                <w:ilvl w:val="0"/>
                <w:numId w:val="16"/>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  Удельный вес педагогических работников, прошедших курсы повышения квалификации (100%)</w:t>
            </w:r>
          </w:p>
          <w:p w:rsidR="00C373A7" w:rsidRPr="00555B98" w:rsidRDefault="00C373A7" w:rsidP="00224C8A">
            <w:pPr>
              <w:pStyle w:val="a7"/>
              <w:numPr>
                <w:ilvl w:val="0"/>
                <w:numId w:val="16"/>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  Удельный вес педагогических работников, имеющих </w:t>
            </w:r>
          </w:p>
          <w:p w:rsidR="00C373A7" w:rsidRDefault="00555B98" w:rsidP="00C373A7">
            <w:pPr>
              <w:pStyle w:val="a7"/>
              <w:snapToGrid w:val="0"/>
              <w:ind w:left="229"/>
              <w:jc w:val="both"/>
              <w:rPr>
                <w:rFonts w:ascii="Times New Roman" w:hAnsi="Times New Roman"/>
                <w:sz w:val="28"/>
                <w:szCs w:val="28"/>
                <w:lang w:val="ru-RU"/>
              </w:rPr>
            </w:pPr>
            <w:r>
              <w:rPr>
                <w:rFonts w:ascii="Times New Roman" w:hAnsi="Times New Roman"/>
                <w:sz w:val="28"/>
                <w:szCs w:val="28"/>
                <w:lang w:val="ru-RU"/>
              </w:rPr>
              <w:t>квалификационные категории (100</w:t>
            </w:r>
            <w:r w:rsidR="00C373A7" w:rsidRPr="00C373A7">
              <w:rPr>
                <w:rFonts w:ascii="Times New Roman" w:hAnsi="Times New Roman"/>
                <w:sz w:val="28"/>
                <w:szCs w:val="28"/>
                <w:lang w:val="ru-RU"/>
              </w:rPr>
              <w:t xml:space="preserve"> %)</w:t>
            </w:r>
          </w:p>
          <w:p w:rsidR="00C373A7" w:rsidRDefault="00C373A7" w:rsidP="00224C8A">
            <w:pPr>
              <w:pStyle w:val="a7"/>
              <w:numPr>
                <w:ilvl w:val="0"/>
                <w:numId w:val="17"/>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  Доля педагогических работников участвующих в конкурсах различного уровня (увеличится на 5%)</w:t>
            </w:r>
          </w:p>
          <w:p w:rsidR="00C373A7" w:rsidRPr="00555B98" w:rsidRDefault="00C373A7" w:rsidP="00224C8A">
            <w:pPr>
              <w:pStyle w:val="a7"/>
              <w:numPr>
                <w:ilvl w:val="0"/>
                <w:numId w:val="17"/>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Доля педагогических работников победителей в конкурсах </w:t>
            </w:r>
          </w:p>
          <w:p w:rsidR="00C373A7" w:rsidRDefault="00C373A7" w:rsidP="00C373A7">
            <w:pPr>
              <w:pStyle w:val="a7"/>
              <w:snapToGrid w:val="0"/>
              <w:ind w:left="229"/>
              <w:jc w:val="both"/>
              <w:rPr>
                <w:rFonts w:ascii="Times New Roman" w:hAnsi="Times New Roman"/>
                <w:sz w:val="28"/>
                <w:szCs w:val="28"/>
                <w:lang w:val="ru-RU"/>
              </w:rPr>
            </w:pPr>
            <w:r w:rsidRPr="00C373A7">
              <w:rPr>
                <w:rFonts w:ascii="Times New Roman" w:hAnsi="Times New Roman"/>
                <w:sz w:val="28"/>
                <w:szCs w:val="28"/>
                <w:lang w:val="ru-RU"/>
              </w:rPr>
              <w:t>различных уровней (увеличится на 3%)</w:t>
            </w:r>
          </w:p>
          <w:p w:rsidR="00C373A7" w:rsidRPr="00555B98" w:rsidRDefault="00C373A7" w:rsidP="00224C8A">
            <w:pPr>
              <w:pStyle w:val="a7"/>
              <w:numPr>
                <w:ilvl w:val="0"/>
                <w:numId w:val="18"/>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Повышение степени удовлетворенности условиями труда </w:t>
            </w:r>
          </w:p>
          <w:p w:rsidR="00C373A7" w:rsidRDefault="00C373A7" w:rsidP="00C373A7">
            <w:pPr>
              <w:pStyle w:val="a7"/>
              <w:snapToGrid w:val="0"/>
              <w:ind w:left="229"/>
              <w:jc w:val="both"/>
              <w:rPr>
                <w:rFonts w:ascii="Times New Roman" w:hAnsi="Times New Roman"/>
                <w:sz w:val="28"/>
                <w:szCs w:val="28"/>
                <w:lang w:val="ru-RU"/>
              </w:rPr>
            </w:pPr>
            <w:r w:rsidRPr="00C373A7">
              <w:rPr>
                <w:rFonts w:ascii="Times New Roman" w:hAnsi="Times New Roman"/>
                <w:sz w:val="28"/>
                <w:szCs w:val="28"/>
                <w:lang w:val="ru-RU"/>
              </w:rPr>
              <w:t xml:space="preserve">педагогическими работниками </w:t>
            </w:r>
            <w:r w:rsidR="00555B98">
              <w:rPr>
                <w:rFonts w:ascii="Times New Roman" w:hAnsi="Times New Roman"/>
                <w:sz w:val="28"/>
                <w:szCs w:val="28"/>
                <w:lang w:val="ru-RU"/>
              </w:rPr>
              <w:t xml:space="preserve">МБУДО </w:t>
            </w:r>
            <w:r w:rsidRPr="00C373A7">
              <w:rPr>
                <w:rFonts w:ascii="Times New Roman" w:hAnsi="Times New Roman"/>
                <w:sz w:val="28"/>
                <w:szCs w:val="28"/>
                <w:lang w:val="ru-RU"/>
              </w:rPr>
              <w:t>ЦДТ (90%)</w:t>
            </w:r>
          </w:p>
          <w:p w:rsidR="00C373A7" w:rsidRPr="00555B98" w:rsidRDefault="00C373A7" w:rsidP="00224C8A">
            <w:pPr>
              <w:pStyle w:val="a7"/>
              <w:numPr>
                <w:ilvl w:val="0"/>
                <w:numId w:val="18"/>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  Доля выпускников, имеющих высокий уровень качества </w:t>
            </w:r>
          </w:p>
          <w:p w:rsidR="00C373A7" w:rsidRDefault="00C373A7" w:rsidP="00C373A7">
            <w:pPr>
              <w:pStyle w:val="a7"/>
              <w:snapToGrid w:val="0"/>
              <w:ind w:left="229"/>
              <w:jc w:val="both"/>
              <w:rPr>
                <w:rFonts w:ascii="Times New Roman" w:hAnsi="Times New Roman"/>
                <w:sz w:val="28"/>
                <w:szCs w:val="28"/>
                <w:lang w:val="ru-RU"/>
              </w:rPr>
            </w:pPr>
            <w:r w:rsidRPr="00C373A7">
              <w:rPr>
                <w:rFonts w:ascii="Times New Roman" w:hAnsi="Times New Roman"/>
                <w:sz w:val="28"/>
                <w:szCs w:val="28"/>
                <w:lang w:val="ru-RU"/>
              </w:rPr>
              <w:t xml:space="preserve">подготовки (92%) средний (8%) (по результатам итоговой </w:t>
            </w:r>
            <w:r w:rsidRPr="00C373A7">
              <w:rPr>
                <w:rFonts w:ascii="Times New Roman" w:hAnsi="Times New Roman"/>
                <w:sz w:val="28"/>
                <w:szCs w:val="28"/>
                <w:lang w:val="ru-RU"/>
              </w:rPr>
              <w:lastRenderedPageBreak/>
              <w:t>аттестации)</w:t>
            </w:r>
          </w:p>
          <w:p w:rsidR="00C373A7" w:rsidRDefault="00C373A7" w:rsidP="00224C8A">
            <w:pPr>
              <w:pStyle w:val="a7"/>
              <w:numPr>
                <w:ilvl w:val="0"/>
                <w:numId w:val="18"/>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 Доля обучающихся - участников конкурсов различного уровня,</w:t>
            </w:r>
            <w:r w:rsidR="00555B98">
              <w:rPr>
                <w:rFonts w:ascii="Times New Roman" w:hAnsi="Times New Roman"/>
                <w:sz w:val="28"/>
                <w:szCs w:val="28"/>
                <w:lang w:val="ru-RU"/>
              </w:rPr>
              <w:t xml:space="preserve"> (увеличится на 10</w:t>
            </w:r>
            <w:r w:rsidRPr="00555B98">
              <w:rPr>
                <w:rFonts w:ascii="Times New Roman" w:hAnsi="Times New Roman"/>
                <w:sz w:val="28"/>
                <w:szCs w:val="28"/>
                <w:lang w:val="ru-RU"/>
              </w:rPr>
              <w:t>%)</w:t>
            </w:r>
          </w:p>
          <w:p w:rsidR="00C373A7" w:rsidRDefault="00C373A7" w:rsidP="00224C8A">
            <w:pPr>
              <w:pStyle w:val="a7"/>
              <w:numPr>
                <w:ilvl w:val="0"/>
                <w:numId w:val="18"/>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  Доля обучающихся - победителей конкурсов различного уровня, (увеличится на 5%)</w:t>
            </w:r>
          </w:p>
          <w:p w:rsidR="00C373A7" w:rsidRDefault="00C373A7" w:rsidP="00224C8A">
            <w:pPr>
              <w:pStyle w:val="a7"/>
              <w:numPr>
                <w:ilvl w:val="0"/>
                <w:numId w:val="18"/>
              </w:numPr>
              <w:snapToGrid w:val="0"/>
              <w:jc w:val="both"/>
              <w:rPr>
                <w:rFonts w:ascii="Times New Roman" w:hAnsi="Times New Roman"/>
                <w:sz w:val="28"/>
                <w:szCs w:val="28"/>
                <w:lang w:val="ru-RU"/>
              </w:rPr>
            </w:pPr>
            <w:r w:rsidRPr="00555B98">
              <w:rPr>
                <w:rFonts w:ascii="Times New Roman" w:hAnsi="Times New Roman"/>
                <w:sz w:val="28"/>
                <w:szCs w:val="28"/>
                <w:lang w:val="ru-RU"/>
              </w:rPr>
              <w:t>Охват детей-инвалидов, которым не противопоказаны занятия по программам</w:t>
            </w:r>
            <w:r w:rsidR="00555B98" w:rsidRPr="00555B98">
              <w:rPr>
                <w:rFonts w:ascii="Times New Roman" w:hAnsi="Times New Roman"/>
                <w:sz w:val="28"/>
                <w:szCs w:val="28"/>
                <w:lang w:val="ru-RU"/>
              </w:rPr>
              <w:t xml:space="preserve"> дополнительного образования, (</w:t>
            </w:r>
            <w:r w:rsidRPr="00555B98">
              <w:rPr>
                <w:rFonts w:ascii="Times New Roman" w:hAnsi="Times New Roman"/>
                <w:sz w:val="28"/>
                <w:szCs w:val="28"/>
                <w:lang w:val="ru-RU"/>
              </w:rPr>
              <w:t>3 %)  Доля программ, имеющих вариативную часть, (на 5 % ежегодно)</w:t>
            </w:r>
          </w:p>
          <w:p w:rsidR="00C373A7" w:rsidRDefault="00C373A7" w:rsidP="00224C8A">
            <w:pPr>
              <w:pStyle w:val="a7"/>
              <w:numPr>
                <w:ilvl w:val="0"/>
                <w:numId w:val="18"/>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 Количество инновационных проектов, реализуемых учреждением (1 и более)</w:t>
            </w:r>
          </w:p>
          <w:p w:rsidR="00C373A7" w:rsidRPr="00555B98" w:rsidRDefault="00C373A7" w:rsidP="00224C8A">
            <w:pPr>
              <w:pStyle w:val="a7"/>
              <w:numPr>
                <w:ilvl w:val="0"/>
                <w:numId w:val="18"/>
              </w:numPr>
              <w:snapToGrid w:val="0"/>
              <w:jc w:val="both"/>
              <w:rPr>
                <w:rFonts w:ascii="Times New Roman" w:hAnsi="Times New Roman"/>
                <w:sz w:val="28"/>
                <w:szCs w:val="28"/>
                <w:lang w:val="ru-RU"/>
              </w:rPr>
            </w:pPr>
            <w:r w:rsidRPr="00555B98">
              <w:rPr>
                <w:rFonts w:ascii="Times New Roman" w:hAnsi="Times New Roman"/>
                <w:sz w:val="28"/>
                <w:szCs w:val="28"/>
                <w:lang w:val="ru-RU"/>
              </w:rPr>
              <w:t xml:space="preserve"> Открытие новых и совершенствование деятельности </w:t>
            </w:r>
          </w:p>
          <w:p w:rsidR="00C373A7" w:rsidRPr="00DE22E3" w:rsidRDefault="00C373A7" w:rsidP="007B7327">
            <w:pPr>
              <w:pStyle w:val="a7"/>
              <w:snapToGrid w:val="0"/>
              <w:ind w:left="229"/>
              <w:jc w:val="both"/>
              <w:rPr>
                <w:rFonts w:ascii="Times New Roman" w:hAnsi="Times New Roman"/>
                <w:sz w:val="28"/>
                <w:szCs w:val="28"/>
                <w:lang w:val="ru-RU"/>
              </w:rPr>
            </w:pPr>
            <w:r w:rsidRPr="00C373A7">
              <w:rPr>
                <w:rFonts w:ascii="Times New Roman" w:hAnsi="Times New Roman"/>
                <w:sz w:val="28"/>
                <w:szCs w:val="28"/>
                <w:lang w:val="ru-RU"/>
              </w:rPr>
              <w:t>функционирующих объединений (1 и более)</w:t>
            </w:r>
          </w:p>
        </w:tc>
      </w:tr>
      <w:tr w:rsidR="00F752D5" w:rsidRPr="00367596" w:rsidTr="009A6B43">
        <w:tc>
          <w:tcPr>
            <w:tcW w:w="2410" w:type="dxa"/>
            <w:tcBorders>
              <w:left w:val="single" w:sz="1" w:space="0" w:color="000000"/>
              <w:bottom w:val="single" w:sz="1" w:space="0" w:color="000000"/>
            </w:tcBorders>
          </w:tcPr>
          <w:p w:rsidR="00F752D5" w:rsidRPr="00F66D3C" w:rsidRDefault="00F752D5" w:rsidP="009A6B43">
            <w:pPr>
              <w:pStyle w:val="a7"/>
              <w:snapToGrid w:val="0"/>
              <w:jc w:val="center"/>
              <w:rPr>
                <w:rFonts w:ascii="Times New Roman" w:hAnsi="Times New Roman"/>
                <w:sz w:val="28"/>
                <w:szCs w:val="28"/>
                <w:lang w:val="ru-RU"/>
              </w:rPr>
            </w:pPr>
            <w:r w:rsidRPr="00F66D3C">
              <w:rPr>
                <w:rFonts w:ascii="Times New Roman" w:hAnsi="Times New Roman"/>
                <w:sz w:val="28"/>
                <w:szCs w:val="28"/>
                <w:lang w:val="ru-RU"/>
              </w:rPr>
              <w:lastRenderedPageBreak/>
              <w:t>Порядок и источники финансирования</w:t>
            </w:r>
          </w:p>
        </w:tc>
        <w:tc>
          <w:tcPr>
            <w:tcW w:w="8222" w:type="dxa"/>
            <w:tcBorders>
              <w:left w:val="single" w:sz="1" w:space="0" w:color="000000"/>
              <w:bottom w:val="single" w:sz="1" w:space="0" w:color="000000"/>
              <w:right w:val="single" w:sz="1" w:space="0" w:color="000000"/>
            </w:tcBorders>
          </w:tcPr>
          <w:p w:rsidR="00F752D5" w:rsidRDefault="00F752D5" w:rsidP="00C373A7">
            <w:pPr>
              <w:pStyle w:val="a7"/>
              <w:snapToGrid w:val="0"/>
              <w:ind w:left="229"/>
              <w:jc w:val="both"/>
              <w:rPr>
                <w:rFonts w:ascii="Times New Roman" w:hAnsi="Times New Roman"/>
                <w:sz w:val="28"/>
                <w:szCs w:val="28"/>
                <w:lang w:val="ru-RU"/>
              </w:rPr>
            </w:pPr>
            <w:r w:rsidRPr="002B1E64">
              <w:rPr>
                <w:rFonts w:ascii="Times New Roman" w:hAnsi="Times New Roman"/>
                <w:sz w:val="28"/>
                <w:szCs w:val="28"/>
                <w:lang w:val="ru-RU"/>
              </w:rPr>
              <w:t xml:space="preserve">Бюджетные и </w:t>
            </w:r>
            <w:r>
              <w:rPr>
                <w:rFonts w:ascii="Times New Roman" w:hAnsi="Times New Roman"/>
                <w:sz w:val="28"/>
                <w:szCs w:val="28"/>
                <w:lang w:val="ru-RU"/>
              </w:rPr>
              <w:t xml:space="preserve"> </w:t>
            </w:r>
            <w:r w:rsidRPr="002B1E64">
              <w:rPr>
                <w:rFonts w:ascii="Times New Roman" w:hAnsi="Times New Roman"/>
                <w:sz w:val="28"/>
                <w:szCs w:val="28"/>
                <w:lang w:val="ru-RU"/>
              </w:rPr>
              <w:t xml:space="preserve">внебюджетные </w:t>
            </w:r>
            <w:r>
              <w:rPr>
                <w:rFonts w:ascii="Times New Roman" w:hAnsi="Times New Roman"/>
                <w:sz w:val="28"/>
                <w:szCs w:val="28"/>
                <w:lang w:val="ru-RU"/>
              </w:rPr>
              <w:t xml:space="preserve"> </w:t>
            </w:r>
            <w:r w:rsidRPr="002B1E64">
              <w:rPr>
                <w:rFonts w:ascii="Times New Roman" w:hAnsi="Times New Roman"/>
                <w:sz w:val="28"/>
                <w:szCs w:val="28"/>
                <w:lang w:val="ru-RU"/>
              </w:rPr>
              <w:t>средства</w:t>
            </w:r>
            <w:r w:rsidRPr="00367596">
              <w:rPr>
                <w:rFonts w:ascii="Times New Roman" w:hAnsi="Times New Roman"/>
                <w:sz w:val="28"/>
                <w:szCs w:val="28"/>
                <w:lang w:val="ru-RU"/>
              </w:rPr>
              <w:t>.</w:t>
            </w:r>
          </w:p>
          <w:p w:rsidR="00C373A7" w:rsidRDefault="00C373A7" w:rsidP="00C373A7">
            <w:pPr>
              <w:pStyle w:val="a7"/>
              <w:snapToGrid w:val="0"/>
              <w:ind w:left="229"/>
              <w:jc w:val="both"/>
              <w:rPr>
                <w:rFonts w:ascii="Times New Roman" w:hAnsi="Times New Roman"/>
                <w:sz w:val="28"/>
                <w:szCs w:val="28"/>
                <w:lang w:val="ru-RU"/>
              </w:rPr>
            </w:pPr>
          </w:p>
          <w:p w:rsidR="00C373A7" w:rsidRPr="00367596" w:rsidRDefault="00C373A7" w:rsidP="00C373A7">
            <w:pPr>
              <w:pStyle w:val="a7"/>
              <w:snapToGrid w:val="0"/>
              <w:ind w:left="229"/>
              <w:jc w:val="both"/>
              <w:rPr>
                <w:rFonts w:ascii="Times New Roman" w:hAnsi="Times New Roman"/>
                <w:sz w:val="28"/>
                <w:szCs w:val="28"/>
                <w:lang w:val="ru-RU"/>
              </w:rPr>
            </w:pPr>
          </w:p>
        </w:tc>
      </w:tr>
      <w:tr w:rsidR="00F752D5" w:rsidRPr="00367596" w:rsidTr="009A6B43">
        <w:tc>
          <w:tcPr>
            <w:tcW w:w="2410" w:type="dxa"/>
            <w:tcBorders>
              <w:left w:val="single" w:sz="1" w:space="0" w:color="000000"/>
              <w:bottom w:val="single" w:sz="1" w:space="0" w:color="000000"/>
            </w:tcBorders>
          </w:tcPr>
          <w:p w:rsidR="00F752D5" w:rsidRPr="00F66D3C" w:rsidRDefault="00F752D5" w:rsidP="009A6B43">
            <w:pPr>
              <w:jc w:val="center"/>
              <w:rPr>
                <w:sz w:val="28"/>
                <w:szCs w:val="28"/>
              </w:rPr>
            </w:pPr>
            <w:r w:rsidRPr="00F66D3C">
              <w:rPr>
                <w:sz w:val="28"/>
                <w:szCs w:val="28"/>
              </w:rPr>
              <w:t xml:space="preserve">Постановление </w:t>
            </w:r>
          </w:p>
          <w:p w:rsidR="00F752D5" w:rsidRPr="00F66D3C" w:rsidRDefault="00F752D5" w:rsidP="009A6B43">
            <w:pPr>
              <w:jc w:val="center"/>
              <w:rPr>
                <w:sz w:val="28"/>
                <w:szCs w:val="28"/>
              </w:rPr>
            </w:pPr>
            <w:r w:rsidRPr="00F66D3C">
              <w:rPr>
                <w:sz w:val="28"/>
                <w:szCs w:val="28"/>
              </w:rPr>
              <w:t>об утверждении программы</w:t>
            </w:r>
          </w:p>
        </w:tc>
        <w:tc>
          <w:tcPr>
            <w:tcW w:w="8222" w:type="dxa"/>
            <w:tcBorders>
              <w:left w:val="single" w:sz="1" w:space="0" w:color="000000"/>
              <w:bottom w:val="single" w:sz="1" w:space="0" w:color="000000"/>
              <w:right w:val="single" w:sz="1" w:space="0" w:color="000000"/>
            </w:tcBorders>
          </w:tcPr>
          <w:p w:rsidR="00F752D5" w:rsidRDefault="00F752D5" w:rsidP="009A6B43">
            <w:pPr>
              <w:rPr>
                <w:sz w:val="28"/>
                <w:szCs w:val="28"/>
              </w:rPr>
            </w:pPr>
            <w:r w:rsidRPr="00FE3AFA">
              <w:rPr>
                <w:sz w:val="28"/>
                <w:szCs w:val="28"/>
              </w:rPr>
              <w:t>Решение  педагогического Совета муниципального бюджетного учреждения дополнительного образования «</w:t>
            </w:r>
            <w:r>
              <w:rPr>
                <w:sz w:val="28"/>
                <w:szCs w:val="28"/>
              </w:rPr>
              <w:t>Солонеш</w:t>
            </w:r>
            <w:r w:rsidRPr="00FE3AFA">
              <w:rPr>
                <w:sz w:val="28"/>
                <w:szCs w:val="28"/>
              </w:rPr>
              <w:t>ен</w:t>
            </w:r>
            <w:r w:rsidR="00F271EB">
              <w:rPr>
                <w:sz w:val="28"/>
                <w:szCs w:val="28"/>
              </w:rPr>
              <w:t>ский Центр детского творчества»</w:t>
            </w:r>
            <w:r>
              <w:rPr>
                <w:sz w:val="28"/>
                <w:szCs w:val="28"/>
              </w:rPr>
              <w:t>.</w:t>
            </w:r>
          </w:p>
          <w:p w:rsidR="00F752D5" w:rsidRPr="00FE3AFA" w:rsidRDefault="00F752D5" w:rsidP="007B7327">
            <w:pPr>
              <w:rPr>
                <w:sz w:val="28"/>
                <w:szCs w:val="28"/>
              </w:rPr>
            </w:pPr>
            <w:r w:rsidRPr="00FE3AFA">
              <w:rPr>
                <w:sz w:val="28"/>
                <w:szCs w:val="28"/>
              </w:rPr>
              <w:t xml:space="preserve"> Протокол</w:t>
            </w:r>
            <w:r w:rsidR="007B7327">
              <w:rPr>
                <w:sz w:val="28"/>
                <w:szCs w:val="28"/>
              </w:rPr>
              <w:t xml:space="preserve"> </w:t>
            </w:r>
            <w:r w:rsidRPr="00FE3AFA">
              <w:rPr>
                <w:sz w:val="28"/>
                <w:szCs w:val="28"/>
              </w:rPr>
              <w:t xml:space="preserve"> </w:t>
            </w:r>
            <w:r w:rsidR="00903B7C" w:rsidRPr="007B7327">
              <w:rPr>
                <w:sz w:val="28"/>
                <w:szCs w:val="28"/>
              </w:rPr>
              <w:t xml:space="preserve">№ </w:t>
            </w:r>
            <w:r w:rsidR="007B7327" w:rsidRPr="007B7327">
              <w:rPr>
                <w:sz w:val="28"/>
                <w:szCs w:val="28"/>
              </w:rPr>
              <w:t>3 от 17</w:t>
            </w:r>
            <w:r w:rsidR="00903B7C" w:rsidRPr="007B7327">
              <w:rPr>
                <w:sz w:val="28"/>
                <w:szCs w:val="28"/>
              </w:rPr>
              <w:t xml:space="preserve"> </w:t>
            </w:r>
            <w:r w:rsidR="007B7327" w:rsidRPr="007B7327">
              <w:rPr>
                <w:sz w:val="28"/>
                <w:szCs w:val="28"/>
              </w:rPr>
              <w:t>января</w:t>
            </w:r>
            <w:r w:rsidR="00903B7C" w:rsidRPr="007B7327">
              <w:rPr>
                <w:sz w:val="28"/>
                <w:szCs w:val="28"/>
              </w:rPr>
              <w:t xml:space="preserve"> 2019</w:t>
            </w:r>
            <w:r w:rsidRPr="007B7327">
              <w:rPr>
                <w:sz w:val="28"/>
                <w:szCs w:val="28"/>
              </w:rPr>
              <w:t xml:space="preserve"> г.</w:t>
            </w:r>
          </w:p>
        </w:tc>
      </w:tr>
      <w:tr w:rsidR="00F752D5" w:rsidRPr="00367596" w:rsidTr="00341035">
        <w:tc>
          <w:tcPr>
            <w:tcW w:w="2410" w:type="dxa"/>
            <w:tcBorders>
              <w:left w:val="single" w:sz="1" w:space="0" w:color="000000"/>
            </w:tcBorders>
          </w:tcPr>
          <w:p w:rsidR="00F752D5" w:rsidRPr="00F66D3C" w:rsidRDefault="00F752D5" w:rsidP="009A6B43">
            <w:pPr>
              <w:pStyle w:val="a7"/>
              <w:snapToGrid w:val="0"/>
              <w:jc w:val="center"/>
              <w:rPr>
                <w:rFonts w:ascii="Times New Roman" w:hAnsi="Times New Roman"/>
                <w:sz w:val="28"/>
                <w:szCs w:val="28"/>
                <w:lang w:val="ru-RU"/>
              </w:rPr>
            </w:pPr>
            <w:r w:rsidRPr="00F66D3C">
              <w:rPr>
                <w:rFonts w:ascii="Times New Roman" w:hAnsi="Times New Roman"/>
                <w:sz w:val="28"/>
                <w:szCs w:val="28"/>
                <w:lang w:val="ru-RU"/>
              </w:rPr>
              <w:t>Порядок контроля и отчетности по программе</w:t>
            </w:r>
          </w:p>
        </w:tc>
        <w:tc>
          <w:tcPr>
            <w:tcW w:w="8222" w:type="dxa"/>
            <w:tcBorders>
              <w:left w:val="single" w:sz="1" w:space="0" w:color="000000"/>
              <w:right w:val="single" w:sz="1" w:space="0" w:color="000000"/>
            </w:tcBorders>
          </w:tcPr>
          <w:p w:rsidR="00F752D5" w:rsidRPr="00367596" w:rsidRDefault="00F752D5" w:rsidP="009A6B43">
            <w:pPr>
              <w:pStyle w:val="a7"/>
              <w:snapToGrid w:val="0"/>
              <w:rPr>
                <w:rFonts w:ascii="Times New Roman" w:hAnsi="Times New Roman"/>
                <w:sz w:val="28"/>
                <w:szCs w:val="28"/>
                <w:lang w:val="ru-RU"/>
              </w:rPr>
            </w:pPr>
            <w:r w:rsidRPr="00367596">
              <w:rPr>
                <w:rFonts w:ascii="Times New Roman" w:hAnsi="Times New Roman"/>
                <w:sz w:val="28"/>
                <w:szCs w:val="28"/>
                <w:lang w:val="ru-RU"/>
              </w:rPr>
              <w:t xml:space="preserve">Общий контроль за ходом реализации Программы осуществляет педагогический совет, совет учреждения. </w:t>
            </w:r>
          </w:p>
          <w:p w:rsidR="00F752D5" w:rsidRPr="00367596" w:rsidRDefault="002D0EB2" w:rsidP="009A6B43">
            <w:pPr>
              <w:pStyle w:val="a7"/>
              <w:snapToGrid w:val="0"/>
              <w:rPr>
                <w:rFonts w:ascii="Times New Roman" w:hAnsi="Times New Roman"/>
                <w:sz w:val="28"/>
                <w:szCs w:val="28"/>
                <w:lang w:val="ru-RU"/>
              </w:rPr>
            </w:pPr>
            <w:r>
              <w:rPr>
                <w:rFonts w:ascii="Times New Roman" w:hAnsi="Times New Roman"/>
                <w:sz w:val="28"/>
                <w:szCs w:val="28"/>
                <w:lang w:val="ru-RU"/>
              </w:rPr>
              <w:t>Самоанализ деятельности  МБУ</w:t>
            </w:r>
            <w:r w:rsidR="00F752D5">
              <w:rPr>
                <w:rFonts w:ascii="Times New Roman" w:hAnsi="Times New Roman"/>
                <w:sz w:val="28"/>
                <w:szCs w:val="28"/>
                <w:lang w:val="ru-RU"/>
              </w:rPr>
              <w:t>ДО «Солонешенский ЦДТ»</w:t>
            </w:r>
          </w:p>
        </w:tc>
      </w:tr>
      <w:tr w:rsidR="00341035" w:rsidRPr="00367596" w:rsidTr="007B7327">
        <w:trPr>
          <w:trHeight w:val="25"/>
        </w:trPr>
        <w:tc>
          <w:tcPr>
            <w:tcW w:w="2410" w:type="dxa"/>
            <w:tcBorders>
              <w:left w:val="single" w:sz="1" w:space="0" w:color="000000"/>
              <w:bottom w:val="single" w:sz="4" w:space="0" w:color="auto"/>
            </w:tcBorders>
          </w:tcPr>
          <w:p w:rsidR="007B7327" w:rsidRPr="00F66D3C" w:rsidRDefault="007B7327" w:rsidP="009A6B43">
            <w:pPr>
              <w:pStyle w:val="a7"/>
              <w:snapToGrid w:val="0"/>
              <w:jc w:val="center"/>
              <w:rPr>
                <w:rFonts w:ascii="Times New Roman" w:hAnsi="Times New Roman"/>
                <w:sz w:val="28"/>
                <w:szCs w:val="28"/>
                <w:lang w:val="ru-RU"/>
              </w:rPr>
            </w:pPr>
          </w:p>
        </w:tc>
        <w:tc>
          <w:tcPr>
            <w:tcW w:w="8222" w:type="dxa"/>
            <w:tcBorders>
              <w:left w:val="single" w:sz="1" w:space="0" w:color="000000"/>
              <w:bottom w:val="single" w:sz="4" w:space="0" w:color="auto"/>
              <w:right w:val="single" w:sz="1" w:space="0" w:color="000000"/>
            </w:tcBorders>
          </w:tcPr>
          <w:p w:rsidR="00341035" w:rsidRPr="00367596" w:rsidRDefault="00341035" w:rsidP="009A6B43">
            <w:pPr>
              <w:pStyle w:val="a7"/>
              <w:snapToGrid w:val="0"/>
              <w:rPr>
                <w:rFonts w:ascii="Times New Roman" w:hAnsi="Times New Roman"/>
                <w:sz w:val="28"/>
                <w:szCs w:val="28"/>
                <w:lang w:val="ru-RU"/>
              </w:rPr>
            </w:pPr>
          </w:p>
        </w:tc>
      </w:tr>
      <w:tr w:rsidR="00341035" w:rsidRPr="00367596" w:rsidTr="00341035">
        <w:trPr>
          <w:trHeight w:val="171"/>
        </w:trPr>
        <w:tc>
          <w:tcPr>
            <w:tcW w:w="2410" w:type="dxa"/>
            <w:tcBorders>
              <w:top w:val="single" w:sz="4" w:space="0" w:color="auto"/>
              <w:left w:val="single" w:sz="1" w:space="0" w:color="000000"/>
            </w:tcBorders>
          </w:tcPr>
          <w:p w:rsidR="00DE22E3" w:rsidRPr="00F66D3C" w:rsidRDefault="00341035" w:rsidP="00341035">
            <w:pPr>
              <w:tabs>
                <w:tab w:val="left" w:pos="645"/>
              </w:tabs>
              <w:jc w:val="both"/>
              <w:rPr>
                <w:sz w:val="28"/>
                <w:szCs w:val="28"/>
                <w:u w:val="single"/>
              </w:rPr>
            </w:pPr>
            <w:r w:rsidRPr="00F66D3C">
              <w:rPr>
                <w:sz w:val="28"/>
                <w:szCs w:val="28"/>
                <w:u w:val="single"/>
              </w:rPr>
              <w:t>Юридический, почтовый адрес  учреждения</w:t>
            </w:r>
            <w:r w:rsidR="00DE22E3" w:rsidRPr="00F66D3C">
              <w:rPr>
                <w:sz w:val="28"/>
                <w:szCs w:val="28"/>
                <w:u w:val="single"/>
              </w:rPr>
              <w:t xml:space="preserve"> </w:t>
            </w:r>
          </w:p>
          <w:p w:rsidR="00DE22E3" w:rsidRPr="00F66D3C" w:rsidRDefault="00DE22E3" w:rsidP="00341035">
            <w:pPr>
              <w:tabs>
                <w:tab w:val="left" w:pos="645"/>
              </w:tabs>
              <w:jc w:val="both"/>
              <w:rPr>
                <w:sz w:val="28"/>
                <w:szCs w:val="28"/>
                <w:u w:val="single"/>
              </w:rPr>
            </w:pPr>
          </w:p>
          <w:p w:rsidR="00341035" w:rsidRPr="00F66D3C" w:rsidRDefault="00F66D3C" w:rsidP="00341035">
            <w:pPr>
              <w:tabs>
                <w:tab w:val="left" w:pos="645"/>
              </w:tabs>
              <w:jc w:val="both"/>
              <w:rPr>
                <w:sz w:val="28"/>
                <w:szCs w:val="28"/>
                <w:u w:val="single"/>
              </w:rPr>
            </w:pPr>
            <w:r>
              <w:rPr>
                <w:sz w:val="28"/>
                <w:szCs w:val="28"/>
                <w:u w:val="single"/>
              </w:rPr>
              <w:t xml:space="preserve">(филиал </w:t>
            </w:r>
            <w:r w:rsidR="00DE22E3" w:rsidRPr="00F66D3C">
              <w:rPr>
                <w:sz w:val="28"/>
                <w:szCs w:val="28"/>
                <w:u w:val="single"/>
              </w:rPr>
              <w:t>Солонешенская ДЮСШ)</w:t>
            </w:r>
          </w:p>
          <w:p w:rsidR="00341035" w:rsidRPr="00F66D3C" w:rsidRDefault="00341035" w:rsidP="009A6B43">
            <w:pPr>
              <w:pStyle w:val="a7"/>
              <w:snapToGrid w:val="0"/>
              <w:jc w:val="center"/>
              <w:rPr>
                <w:rFonts w:ascii="Times New Roman" w:hAnsi="Times New Roman"/>
                <w:sz w:val="28"/>
                <w:szCs w:val="28"/>
                <w:lang w:val="ru-RU"/>
              </w:rPr>
            </w:pPr>
          </w:p>
        </w:tc>
        <w:tc>
          <w:tcPr>
            <w:tcW w:w="8222" w:type="dxa"/>
            <w:tcBorders>
              <w:top w:val="single" w:sz="4" w:space="0" w:color="auto"/>
              <w:left w:val="single" w:sz="1" w:space="0" w:color="000000"/>
              <w:right w:val="single" w:sz="1" w:space="0" w:color="000000"/>
            </w:tcBorders>
          </w:tcPr>
          <w:p w:rsidR="00341035" w:rsidRDefault="00341035" w:rsidP="00341035">
            <w:pPr>
              <w:jc w:val="both"/>
              <w:rPr>
                <w:sz w:val="28"/>
                <w:szCs w:val="28"/>
              </w:rPr>
            </w:pPr>
            <w:r w:rsidRPr="00D56D11">
              <w:rPr>
                <w:sz w:val="28"/>
                <w:szCs w:val="28"/>
              </w:rPr>
              <w:t xml:space="preserve">659690 Алтайский край Солонешенский район с. Солонешное </w:t>
            </w:r>
          </w:p>
          <w:p w:rsidR="00341035" w:rsidRPr="00367596" w:rsidRDefault="00341035" w:rsidP="00341035">
            <w:pPr>
              <w:jc w:val="both"/>
              <w:rPr>
                <w:sz w:val="28"/>
                <w:szCs w:val="28"/>
              </w:rPr>
            </w:pPr>
            <w:r w:rsidRPr="00D56D11">
              <w:rPr>
                <w:sz w:val="28"/>
                <w:szCs w:val="28"/>
              </w:rPr>
              <w:t>ул. Красноармейская, 17</w:t>
            </w:r>
          </w:p>
          <w:p w:rsidR="00341035" w:rsidRDefault="00341035" w:rsidP="00341035">
            <w:pPr>
              <w:jc w:val="both"/>
              <w:rPr>
                <w:sz w:val="28"/>
                <w:szCs w:val="28"/>
              </w:rPr>
            </w:pPr>
            <w:r w:rsidRPr="00367596">
              <w:rPr>
                <w:sz w:val="28"/>
                <w:szCs w:val="28"/>
              </w:rPr>
              <w:t xml:space="preserve"> Контактный телефон:  8 (</w:t>
            </w:r>
            <w:r>
              <w:rPr>
                <w:sz w:val="28"/>
                <w:szCs w:val="28"/>
              </w:rPr>
              <w:t>38594</w:t>
            </w:r>
            <w:r w:rsidRPr="00367596">
              <w:rPr>
                <w:sz w:val="28"/>
                <w:szCs w:val="28"/>
              </w:rPr>
              <w:t xml:space="preserve">) </w:t>
            </w:r>
            <w:r>
              <w:rPr>
                <w:sz w:val="28"/>
                <w:szCs w:val="28"/>
              </w:rPr>
              <w:t>22</w:t>
            </w:r>
            <w:r w:rsidRPr="00367596">
              <w:rPr>
                <w:sz w:val="28"/>
                <w:szCs w:val="28"/>
              </w:rPr>
              <w:t>-</w:t>
            </w:r>
            <w:r>
              <w:rPr>
                <w:sz w:val="28"/>
                <w:szCs w:val="28"/>
              </w:rPr>
              <w:t>1-86</w:t>
            </w:r>
          </w:p>
          <w:p w:rsidR="00DE22E3" w:rsidRDefault="00DE22E3" w:rsidP="009A6B43">
            <w:pPr>
              <w:pStyle w:val="a7"/>
              <w:snapToGrid w:val="0"/>
              <w:rPr>
                <w:rFonts w:ascii="Times New Roman" w:eastAsia="Times New Roman" w:hAnsi="Times New Roman"/>
                <w:kern w:val="0"/>
                <w:sz w:val="28"/>
                <w:szCs w:val="28"/>
                <w:lang w:val="ru-RU" w:bidi="ar-SA"/>
              </w:rPr>
            </w:pPr>
          </w:p>
          <w:p w:rsidR="00341035" w:rsidRDefault="00DE22E3" w:rsidP="009A6B43">
            <w:pPr>
              <w:pStyle w:val="a7"/>
              <w:snapToGrid w:val="0"/>
              <w:rPr>
                <w:rFonts w:ascii="Times New Roman" w:hAnsi="Times New Roman"/>
                <w:sz w:val="28"/>
                <w:szCs w:val="28"/>
                <w:lang w:val="ru-RU"/>
              </w:rPr>
            </w:pPr>
            <w:r>
              <w:rPr>
                <w:rFonts w:ascii="Times New Roman" w:eastAsia="Times New Roman" w:hAnsi="Times New Roman"/>
                <w:kern w:val="0"/>
                <w:sz w:val="28"/>
                <w:szCs w:val="28"/>
                <w:lang w:val="ru-RU" w:bidi="ar-SA"/>
              </w:rPr>
              <w:t>с</w:t>
            </w:r>
            <w:r>
              <w:rPr>
                <w:rFonts w:ascii="Times New Roman" w:hAnsi="Times New Roman"/>
                <w:sz w:val="28"/>
                <w:szCs w:val="28"/>
                <w:lang w:val="ru-RU"/>
              </w:rPr>
              <w:t>. Солонешное, ул. Партизанская, 9</w:t>
            </w:r>
          </w:p>
          <w:p w:rsidR="00DE22E3" w:rsidRPr="00367596" w:rsidRDefault="00DE22E3" w:rsidP="009A6B43">
            <w:pPr>
              <w:pStyle w:val="a7"/>
              <w:snapToGrid w:val="0"/>
              <w:rPr>
                <w:rFonts w:ascii="Times New Roman" w:hAnsi="Times New Roman"/>
                <w:sz w:val="28"/>
                <w:szCs w:val="28"/>
                <w:lang w:val="ru-RU"/>
              </w:rPr>
            </w:pPr>
            <w:r>
              <w:rPr>
                <w:rFonts w:ascii="Times New Roman" w:hAnsi="Times New Roman"/>
                <w:sz w:val="28"/>
                <w:szCs w:val="28"/>
                <w:lang w:val="ru-RU"/>
              </w:rPr>
              <w:t>Контактный телефон: 8(35894) 22-7-21</w:t>
            </w:r>
          </w:p>
        </w:tc>
      </w:tr>
      <w:tr w:rsidR="00341035" w:rsidRPr="00367596" w:rsidTr="007B7327">
        <w:trPr>
          <w:trHeight w:val="25"/>
        </w:trPr>
        <w:tc>
          <w:tcPr>
            <w:tcW w:w="2410" w:type="dxa"/>
            <w:tcBorders>
              <w:left w:val="single" w:sz="1" w:space="0" w:color="000000"/>
              <w:bottom w:val="single" w:sz="1" w:space="0" w:color="000000"/>
            </w:tcBorders>
          </w:tcPr>
          <w:p w:rsidR="00341035" w:rsidRPr="00367596" w:rsidRDefault="00341035" w:rsidP="009A6B43">
            <w:pPr>
              <w:pStyle w:val="a7"/>
              <w:snapToGrid w:val="0"/>
              <w:jc w:val="center"/>
              <w:rPr>
                <w:rFonts w:ascii="Times New Roman" w:hAnsi="Times New Roman"/>
                <w:b/>
                <w:sz w:val="28"/>
                <w:szCs w:val="28"/>
                <w:lang w:val="ru-RU"/>
              </w:rPr>
            </w:pPr>
          </w:p>
        </w:tc>
        <w:tc>
          <w:tcPr>
            <w:tcW w:w="8222" w:type="dxa"/>
            <w:tcBorders>
              <w:left w:val="single" w:sz="1" w:space="0" w:color="000000"/>
              <w:bottom w:val="single" w:sz="1" w:space="0" w:color="000000"/>
              <w:right w:val="single" w:sz="1" w:space="0" w:color="000000"/>
            </w:tcBorders>
          </w:tcPr>
          <w:p w:rsidR="00341035" w:rsidRPr="00367596" w:rsidRDefault="00341035" w:rsidP="009A6B43">
            <w:pPr>
              <w:pStyle w:val="a7"/>
              <w:snapToGrid w:val="0"/>
              <w:rPr>
                <w:rFonts w:ascii="Times New Roman" w:hAnsi="Times New Roman"/>
                <w:sz w:val="28"/>
                <w:szCs w:val="28"/>
                <w:lang w:val="ru-RU"/>
              </w:rPr>
            </w:pPr>
          </w:p>
        </w:tc>
      </w:tr>
    </w:tbl>
    <w:p w:rsidR="00341035" w:rsidRDefault="00341035" w:rsidP="00DE22E3">
      <w:pPr>
        <w:rPr>
          <w:b/>
          <w:sz w:val="28"/>
          <w:szCs w:val="28"/>
        </w:rPr>
      </w:pPr>
    </w:p>
    <w:p w:rsidR="00341035" w:rsidRDefault="00341035" w:rsidP="00D611B7">
      <w:pPr>
        <w:jc w:val="center"/>
        <w:rPr>
          <w:b/>
          <w:sz w:val="28"/>
          <w:szCs w:val="28"/>
        </w:rPr>
      </w:pPr>
    </w:p>
    <w:p w:rsidR="00C774CD" w:rsidRDefault="00C774CD" w:rsidP="00D611B7">
      <w:pPr>
        <w:jc w:val="center"/>
        <w:rPr>
          <w:b/>
          <w:sz w:val="28"/>
          <w:szCs w:val="28"/>
        </w:rPr>
      </w:pPr>
    </w:p>
    <w:p w:rsidR="00677788" w:rsidRDefault="00677788" w:rsidP="00D611B7">
      <w:pPr>
        <w:jc w:val="center"/>
        <w:rPr>
          <w:b/>
          <w:sz w:val="28"/>
          <w:szCs w:val="28"/>
        </w:rPr>
      </w:pPr>
    </w:p>
    <w:p w:rsidR="007B7327" w:rsidRDefault="007B7327" w:rsidP="00D611B7">
      <w:pPr>
        <w:jc w:val="center"/>
        <w:rPr>
          <w:b/>
          <w:sz w:val="28"/>
          <w:szCs w:val="28"/>
        </w:rPr>
      </w:pPr>
    </w:p>
    <w:p w:rsidR="007B7327" w:rsidRDefault="007B7327" w:rsidP="00D611B7">
      <w:pPr>
        <w:jc w:val="center"/>
        <w:rPr>
          <w:b/>
          <w:sz w:val="28"/>
          <w:szCs w:val="28"/>
        </w:rPr>
      </w:pPr>
    </w:p>
    <w:p w:rsidR="007B7327" w:rsidRDefault="007B7327" w:rsidP="00D611B7">
      <w:pPr>
        <w:jc w:val="center"/>
        <w:rPr>
          <w:b/>
          <w:sz w:val="28"/>
          <w:szCs w:val="28"/>
        </w:rPr>
      </w:pPr>
    </w:p>
    <w:p w:rsidR="007B7327" w:rsidRDefault="007B7327" w:rsidP="00D611B7">
      <w:pPr>
        <w:jc w:val="center"/>
        <w:rPr>
          <w:b/>
          <w:sz w:val="28"/>
          <w:szCs w:val="28"/>
        </w:rPr>
      </w:pPr>
    </w:p>
    <w:p w:rsidR="007B7327" w:rsidRDefault="007B7327" w:rsidP="00D611B7">
      <w:pPr>
        <w:jc w:val="center"/>
        <w:rPr>
          <w:b/>
          <w:sz w:val="28"/>
          <w:szCs w:val="28"/>
        </w:rPr>
      </w:pPr>
    </w:p>
    <w:p w:rsidR="007B7327" w:rsidRDefault="007B7327" w:rsidP="00D611B7">
      <w:pPr>
        <w:jc w:val="center"/>
        <w:rPr>
          <w:b/>
          <w:sz w:val="28"/>
          <w:szCs w:val="28"/>
        </w:rPr>
      </w:pPr>
    </w:p>
    <w:p w:rsidR="00D611B7" w:rsidRPr="00367596" w:rsidRDefault="00D611B7" w:rsidP="00D611B7">
      <w:pPr>
        <w:rPr>
          <w:b/>
          <w:sz w:val="28"/>
          <w:szCs w:val="28"/>
        </w:rPr>
      </w:pPr>
    </w:p>
    <w:p w:rsidR="00D611B7" w:rsidRDefault="00D611B7" w:rsidP="00C774CD">
      <w:pPr>
        <w:jc w:val="center"/>
        <w:rPr>
          <w:b/>
          <w:sz w:val="28"/>
          <w:szCs w:val="28"/>
        </w:rPr>
      </w:pPr>
      <w:r w:rsidRPr="00367596">
        <w:rPr>
          <w:b/>
          <w:sz w:val="28"/>
          <w:szCs w:val="28"/>
        </w:rPr>
        <w:lastRenderedPageBreak/>
        <w:t>Введение</w:t>
      </w:r>
    </w:p>
    <w:p w:rsidR="009A6B43" w:rsidRPr="00367596" w:rsidRDefault="009A6B43" w:rsidP="00903B7C">
      <w:pPr>
        <w:ind w:firstLine="708"/>
        <w:jc w:val="both"/>
        <w:rPr>
          <w:b/>
          <w:sz w:val="28"/>
          <w:szCs w:val="28"/>
        </w:rPr>
      </w:pPr>
      <w:r>
        <w:rPr>
          <w:sz w:val="28"/>
          <w:szCs w:val="28"/>
        </w:rPr>
        <w:t>В условиях стремительно меняющегося мира ценность образования имеет особое значение. Поэтому многочисленные изменения в системе отечественного образования и непосредственно вопросы развития дополнительного образования привлекают самое пристальное общественное внимание.</w:t>
      </w:r>
    </w:p>
    <w:p w:rsidR="009A6B43" w:rsidRDefault="009A6B43" w:rsidP="00E938B4">
      <w:pPr>
        <w:ind w:firstLine="708"/>
        <w:jc w:val="both"/>
        <w:rPr>
          <w:b/>
          <w:sz w:val="28"/>
          <w:szCs w:val="28"/>
        </w:rPr>
      </w:pPr>
      <w:r>
        <w:rPr>
          <w:sz w:val="28"/>
          <w:szCs w:val="28"/>
        </w:rPr>
        <w:t>Особым достижением современной системы образования стало закрепление на законодательном уровне дополнительного образования как вида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совершенствовании и не сопровождается повышением уровня образования» (Закон № 273-ФЗ «Об образовании в РФ»). В них особенно подчеркиваются приоритетные направления развития дополнительного образования в части обеспечения доступности дополнительного образования, расширения спектра дополнительных общеобразовательных программ, развитие системы управления качеством реализации дополнительных общеобразовательных программ, совершенствования финансово-экономических механизмов развития дополнительного образования.</w:t>
      </w:r>
    </w:p>
    <w:p w:rsidR="009A6B43" w:rsidRDefault="009A6B43" w:rsidP="00E938B4">
      <w:pPr>
        <w:pStyle w:val="Default"/>
        <w:ind w:firstLine="708"/>
        <w:jc w:val="both"/>
        <w:rPr>
          <w:sz w:val="28"/>
          <w:szCs w:val="28"/>
        </w:rPr>
      </w:pPr>
      <w:r>
        <w:rPr>
          <w:sz w:val="28"/>
          <w:szCs w:val="28"/>
        </w:rPr>
        <w:t>Однако на настоящий момент сохраняется ряд проблем и противоречий, которые не позволяют в полной мере обеспечить реализацию приоритетных направлений развития дополнительного образования. В действующих нормативно-правовых документах недостаточно прописаны механизмы проектирования дополнительных общеразвивающих программ и сроков их реализации, остаются неопределенными способы упрощения требований к лицензированию образовательной деятельности в части реализации дополнительных общеобразовательных программ, отсутствует детализация механизмов обеспечения равных условий доступа к финансированию организаций, реализующих деятельность в сфере дополнительного образования. Не ясны требования, предъявляемые к организациям, осуществляющим деятельность в сфере методической подготовки руководителей и педагогов дополнительного образования. В связи с этим сохраняются риски формальной и даже имитационной деятельности по реализации требований законодательства, направленных на развитие дополнительного образования как условия удовлетворения образовательных потребностей человека.</w:t>
      </w:r>
    </w:p>
    <w:p w:rsidR="009A6B43" w:rsidRDefault="009A6B43" w:rsidP="00E938B4">
      <w:pPr>
        <w:ind w:firstLine="708"/>
        <w:jc w:val="both"/>
        <w:rPr>
          <w:b/>
          <w:sz w:val="28"/>
          <w:szCs w:val="28"/>
        </w:rPr>
      </w:pPr>
      <w:r>
        <w:rPr>
          <w:sz w:val="28"/>
          <w:szCs w:val="28"/>
        </w:rPr>
        <w:t>Рекомендации Министерства образования и науки РФ направлены во исполнение поручений Президента РФ, данных по итогам ежегодного послания Федеральному собранию в декабре 2014 г., в котором отмечена недопустимость сокращения организаций дополнительного образования и необходимость реализации права каждого ребенка на выбор места, где он может получить дополнительное образование</w:t>
      </w:r>
      <w:r>
        <w:rPr>
          <w:rFonts w:ascii="Segoe UI" w:hAnsi="Segoe UI" w:cs="Segoe UI"/>
          <w:sz w:val="28"/>
          <w:szCs w:val="28"/>
        </w:rPr>
        <w:t>.</w:t>
      </w:r>
    </w:p>
    <w:p w:rsidR="009A6B43" w:rsidRDefault="009A6B43" w:rsidP="00E938B4">
      <w:pPr>
        <w:ind w:firstLine="708"/>
        <w:jc w:val="both"/>
        <w:rPr>
          <w:sz w:val="28"/>
          <w:szCs w:val="28"/>
        </w:rPr>
      </w:pPr>
      <w:r>
        <w:rPr>
          <w:sz w:val="28"/>
          <w:szCs w:val="28"/>
        </w:rPr>
        <w:t>Дополнительное образование – это особый мир детства, где роль сверстников в развитии личности реб</w:t>
      </w:r>
      <w:r>
        <w:rPr>
          <w:rFonts w:ascii="Cambria Math" w:hAnsi="Cambria Math" w:cs="Cambria Math"/>
          <w:sz w:val="28"/>
          <w:szCs w:val="28"/>
        </w:rPr>
        <w:t>ѐ</w:t>
      </w:r>
      <w:r>
        <w:rPr>
          <w:sz w:val="28"/>
          <w:szCs w:val="28"/>
        </w:rPr>
        <w:t>нка, их обучающая и воспитывающая роли очень велики, где реб</w:t>
      </w:r>
      <w:r>
        <w:rPr>
          <w:rFonts w:ascii="Cambria Math" w:hAnsi="Cambria Math" w:cs="Cambria Math"/>
          <w:sz w:val="28"/>
          <w:szCs w:val="28"/>
        </w:rPr>
        <w:t>ѐ</w:t>
      </w:r>
      <w:r>
        <w:rPr>
          <w:sz w:val="28"/>
          <w:szCs w:val="28"/>
        </w:rPr>
        <w:t>нок проходит уникальную школу поведения в нестандартных, в неопредел</w:t>
      </w:r>
      <w:r>
        <w:rPr>
          <w:rFonts w:ascii="Cambria Math" w:hAnsi="Cambria Math" w:cs="Cambria Math"/>
          <w:sz w:val="28"/>
          <w:szCs w:val="28"/>
        </w:rPr>
        <w:t>ѐ</w:t>
      </w:r>
      <w:r>
        <w:rPr>
          <w:sz w:val="28"/>
          <w:szCs w:val="28"/>
        </w:rPr>
        <w:t>нных ситуациях. Это очень важно для жизни реб</w:t>
      </w:r>
      <w:r>
        <w:rPr>
          <w:rFonts w:ascii="Cambria Math" w:hAnsi="Cambria Math" w:cs="Cambria Math"/>
          <w:sz w:val="28"/>
          <w:szCs w:val="28"/>
        </w:rPr>
        <w:t>ѐ</w:t>
      </w:r>
      <w:r>
        <w:rPr>
          <w:sz w:val="28"/>
          <w:szCs w:val="28"/>
        </w:rPr>
        <w:t>нка и для его будущей взрослой жизни. Современное дополнительное образование расширяет социальное пространство, где реб</w:t>
      </w:r>
      <w:r>
        <w:rPr>
          <w:rFonts w:ascii="Cambria Math" w:hAnsi="Cambria Math" w:cs="Cambria Math"/>
          <w:sz w:val="28"/>
          <w:szCs w:val="28"/>
        </w:rPr>
        <w:t>ѐ</w:t>
      </w:r>
      <w:r>
        <w:rPr>
          <w:sz w:val="28"/>
          <w:szCs w:val="28"/>
        </w:rPr>
        <w:t>нок может раскрыть и реализовать свой творческий потенциал, профессионально самоопределиться, получить ценные жизненные ориентиры. Развитие таких способностей обеспечивает возможность устойчивой адаптации подрастающего поколения к меняющимся условиям жизни.</w:t>
      </w:r>
    </w:p>
    <w:p w:rsidR="00D16EF8" w:rsidRDefault="009A6B43" w:rsidP="00E938B4">
      <w:pPr>
        <w:pStyle w:val="Default"/>
        <w:ind w:firstLine="708"/>
        <w:jc w:val="both"/>
        <w:rPr>
          <w:sz w:val="28"/>
          <w:szCs w:val="28"/>
        </w:rPr>
      </w:pPr>
      <w:r>
        <w:rPr>
          <w:sz w:val="28"/>
          <w:szCs w:val="28"/>
        </w:rPr>
        <w:lastRenderedPageBreak/>
        <w:t>Мир, в котором мы жив</w:t>
      </w:r>
      <w:r>
        <w:rPr>
          <w:rFonts w:ascii="Cambria Math" w:hAnsi="Cambria Math" w:cs="Cambria Math"/>
          <w:sz w:val="28"/>
          <w:szCs w:val="28"/>
        </w:rPr>
        <w:t>ѐ</w:t>
      </w:r>
      <w:r>
        <w:rPr>
          <w:sz w:val="28"/>
          <w:szCs w:val="28"/>
        </w:rPr>
        <w:t>м, с каждым дн</w:t>
      </w:r>
      <w:r>
        <w:rPr>
          <w:rFonts w:ascii="Cambria Math" w:hAnsi="Cambria Math" w:cs="Cambria Math"/>
          <w:sz w:val="28"/>
          <w:szCs w:val="28"/>
        </w:rPr>
        <w:t>ѐ</w:t>
      </w:r>
      <w:r>
        <w:rPr>
          <w:sz w:val="28"/>
          <w:szCs w:val="28"/>
        </w:rPr>
        <w:t>м становится вс</w:t>
      </w:r>
      <w:r>
        <w:rPr>
          <w:rFonts w:ascii="Cambria Math" w:hAnsi="Cambria Math" w:cs="Cambria Math"/>
          <w:sz w:val="28"/>
          <w:szCs w:val="28"/>
        </w:rPr>
        <w:t>ѐ</w:t>
      </w:r>
      <w:r>
        <w:rPr>
          <w:sz w:val="28"/>
          <w:szCs w:val="28"/>
        </w:rPr>
        <w:t xml:space="preserve"> более противоречивым и сложным. Меняются взгляды, суждения и социальные ценности общества. Поэтому воспитание детей и подростков, их нравственное становление и самоопределение в современных условиях реализуется в сложных экономических и политических условиях.</w:t>
      </w:r>
    </w:p>
    <w:p w:rsidR="00D16EF8" w:rsidRPr="00D16EF8" w:rsidRDefault="009A6B43" w:rsidP="00D16EF8">
      <w:pPr>
        <w:pStyle w:val="Default"/>
        <w:jc w:val="both"/>
        <w:rPr>
          <w:sz w:val="28"/>
          <w:szCs w:val="28"/>
        </w:rPr>
      </w:pPr>
      <w:r>
        <w:rPr>
          <w:sz w:val="28"/>
          <w:szCs w:val="28"/>
        </w:rPr>
        <w:t xml:space="preserve"> </w:t>
      </w:r>
      <w:r w:rsidR="00E938B4">
        <w:rPr>
          <w:sz w:val="28"/>
          <w:szCs w:val="28"/>
        </w:rPr>
        <w:tab/>
      </w:r>
      <w:r w:rsidR="00D16EF8" w:rsidRPr="00D16EF8">
        <w:rPr>
          <w:sz w:val="28"/>
          <w:szCs w:val="28"/>
        </w:rPr>
        <w:t>В  дополнительном  образовании  детей  расширяется  применение  новых  образовательных форм  (сетевое,  электронное  обучение  и  др.)  и  технологий  (визуальных, сетевых, компьютерно-мультипликационных и др.)</w:t>
      </w:r>
      <w:r w:rsidR="00E938B4">
        <w:rPr>
          <w:sz w:val="28"/>
          <w:szCs w:val="28"/>
        </w:rPr>
        <w:t xml:space="preserve"> </w:t>
      </w:r>
      <w:r w:rsidR="00D16EF8" w:rsidRPr="00D16EF8">
        <w:rPr>
          <w:sz w:val="28"/>
          <w:szCs w:val="28"/>
        </w:rPr>
        <w:t>Развивается  рынок  услуг  и  сервисов  информального  образования  (образовательные онлайн-ресурсы, виртуальные читальные залы, мобильные приложения и др.). Таким образом, сфера  дополнительного  образования  детей  создает  особые  возможности  для  развития образования  в  целом,  в  том  числе  для  расширения  доступа  к  глобальным  знаниям  и информации,  опережающего  обновления,  его  содержания  в  соответствии  с  задачами перспективного развития страны. Фактически эта сфера становится инновационной площадкой для  отработки  образовательных  моделей  и  технологий  будущего,  а  персонализация дополнительного  образования  определяется  как  ведущий  тренд  развития  образования в ХХI веке.</w:t>
      </w:r>
    </w:p>
    <w:p w:rsidR="00D16EF8" w:rsidRPr="00D16EF8" w:rsidRDefault="00D16EF8" w:rsidP="00E938B4">
      <w:pPr>
        <w:pStyle w:val="Default"/>
        <w:ind w:firstLine="708"/>
        <w:jc w:val="both"/>
        <w:rPr>
          <w:sz w:val="28"/>
          <w:szCs w:val="28"/>
        </w:rPr>
      </w:pPr>
      <w:r w:rsidRPr="00D16EF8">
        <w:rPr>
          <w:sz w:val="28"/>
          <w:szCs w:val="28"/>
        </w:rPr>
        <w:t>Указанная  специфика  обуславливает  зна</w:t>
      </w:r>
      <w:r w:rsidR="00E938B4">
        <w:rPr>
          <w:sz w:val="28"/>
          <w:szCs w:val="28"/>
        </w:rPr>
        <w:t xml:space="preserve">чимость  разработки  Программы </w:t>
      </w:r>
      <w:r w:rsidRPr="00D16EF8">
        <w:rPr>
          <w:sz w:val="28"/>
          <w:szCs w:val="28"/>
        </w:rPr>
        <w:t xml:space="preserve">развития </w:t>
      </w:r>
      <w:r>
        <w:rPr>
          <w:sz w:val="28"/>
          <w:szCs w:val="28"/>
        </w:rPr>
        <w:t>МБУДО «Солонешенский ЦДТ» на 2019</w:t>
      </w:r>
      <w:r w:rsidRPr="00D16EF8">
        <w:rPr>
          <w:sz w:val="28"/>
          <w:szCs w:val="28"/>
        </w:rPr>
        <w:t>-</w:t>
      </w:r>
      <w:r>
        <w:rPr>
          <w:sz w:val="28"/>
          <w:szCs w:val="28"/>
        </w:rPr>
        <w:t>21</w:t>
      </w:r>
      <w:r w:rsidRPr="00D16EF8">
        <w:rPr>
          <w:sz w:val="28"/>
          <w:szCs w:val="28"/>
        </w:rPr>
        <w:t>годы, которая является концептуальной основой образовательной и  воспитательной  деятельности  и  предназначена  для  дальнейшего  совершенствования  и развития  учреждения.  Также  Программа  развития  отражает  педагогические  возможности коллектива, кадровые и организационные ресурсы.</w:t>
      </w:r>
    </w:p>
    <w:p w:rsidR="00D16EF8" w:rsidRPr="00D16EF8" w:rsidRDefault="00D16EF8" w:rsidP="00E938B4">
      <w:pPr>
        <w:pStyle w:val="Default"/>
        <w:ind w:firstLine="708"/>
        <w:jc w:val="both"/>
        <w:rPr>
          <w:sz w:val="28"/>
          <w:szCs w:val="28"/>
        </w:rPr>
      </w:pPr>
      <w:r w:rsidRPr="00D16EF8">
        <w:rPr>
          <w:sz w:val="28"/>
          <w:szCs w:val="28"/>
        </w:rPr>
        <w:t>Реализация  программы  может  быть  осуществлена  при  соответствующем  финансовом обеспечении: за счет бюджетного и внебюджетного финансирования.</w:t>
      </w:r>
    </w:p>
    <w:p w:rsidR="009A6B43" w:rsidRDefault="00D16EF8" w:rsidP="00D16EF8">
      <w:pPr>
        <w:pStyle w:val="Default"/>
        <w:jc w:val="both"/>
        <w:rPr>
          <w:sz w:val="28"/>
          <w:szCs w:val="28"/>
        </w:rPr>
      </w:pPr>
      <w:r w:rsidRPr="00D16EF8">
        <w:rPr>
          <w:sz w:val="28"/>
          <w:szCs w:val="28"/>
        </w:rPr>
        <w:t>Программа  развития  носит  открытый  характер.  Она  исходит  из  того,  что  в  процессе  её реализации могут возникать новые продуктивные идеи и способы их осуществления. В случае успешного  выполнения  программы  неизбежно  будет  расширяться  круг  людей,  активно участвующих в решении проблем развития  учреждения, которые станут инициаторами новых проектов.</w:t>
      </w:r>
    </w:p>
    <w:p w:rsidR="009A6B43" w:rsidRDefault="009A6B43" w:rsidP="00E938B4">
      <w:pPr>
        <w:ind w:firstLine="708"/>
        <w:jc w:val="both"/>
        <w:rPr>
          <w:sz w:val="28"/>
          <w:szCs w:val="28"/>
        </w:rPr>
      </w:pPr>
      <w:r>
        <w:rPr>
          <w:sz w:val="28"/>
          <w:szCs w:val="28"/>
        </w:rPr>
        <w:t>Анализ всех</w:t>
      </w:r>
      <w:r w:rsidR="00D16EF8">
        <w:rPr>
          <w:sz w:val="28"/>
          <w:szCs w:val="28"/>
        </w:rPr>
        <w:t xml:space="preserve"> сфер жизнедеятельности нашего села</w:t>
      </w:r>
      <w:r>
        <w:rPr>
          <w:sz w:val="28"/>
          <w:szCs w:val="28"/>
        </w:rPr>
        <w:t xml:space="preserve"> указал на обострение существующих в обществе проблем. В этих сложных условиях наше</w:t>
      </w:r>
      <w:r w:rsidRPr="009A6B43">
        <w:rPr>
          <w:sz w:val="28"/>
          <w:szCs w:val="28"/>
        </w:rPr>
        <w:t xml:space="preserve"> </w:t>
      </w:r>
      <w:r>
        <w:rPr>
          <w:sz w:val="28"/>
          <w:szCs w:val="28"/>
        </w:rPr>
        <w:t>учреждение – Центр детского творчества был и оста</w:t>
      </w:r>
      <w:r>
        <w:rPr>
          <w:rFonts w:ascii="Cambria Math" w:hAnsi="Cambria Math" w:cs="Cambria Math"/>
          <w:sz w:val="28"/>
          <w:szCs w:val="28"/>
        </w:rPr>
        <w:t>ѐ</w:t>
      </w:r>
      <w:r>
        <w:rPr>
          <w:sz w:val="28"/>
          <w:szCs w:val="28"/>
        </w:rPr>
        <w:t>тся одним из основных учреждений дополнительного образования детей, которое обеспечивает возможности для развития гармонической личности. Программа развития Муниципального бюджетного учреждения дополнительного образования «Солонешенский Центр детского творчества» Солонешенского  района с. Солонешное (далее по тексту Центр) на 2019 – 202</w:t>
      </w:r>
      <w:r w:rsidR="00D16EF8">
        <w:rPr>
          <w:sz w:val="28"/>
          <w:szCs w:val="28"/>
        </w:rPr>
        <w:t>1</w:t>
      </w:r>
      <w:r w:rsidR="00006EB6">
        <w:rPr>
          <w:sz w:val="28"/>
          <w:szCs w:val="28"/>
        </w:rPr>
        <w:t xml:space="preserve"> </w:t>
      </w:r>
      <w:r>
        <w:rPr>
          <w:sz w:val="28"/>
          <w:szCs w:val="28"/>
        </w:rPr>
        <w:t>г.г. создана для решения сложившихся проблем, детального изучения интересов и потребностей реб</w:t>
      </w:r>
      <w:r>
        <w:rPr>
          <w:rFonts w:ascii="Cambria Math" w:hAnsi="Cambria Math" w:cs="Cambria Math"/>
          <w:sz w:val="28"/>
          <w:szCs w:val="28"/>
        </w:rPr>
        <w:t>ѐ</w:t>
      </w:r>
      <w:r>
        <w:rPr>
          <w:sz w:val="28"/>
          <w:szCs w:val="28"/>
        </w:rPr>
        <w:t>нка, нахождения способов реализации этих потребностей. Программа развития Центра определяет цели и задачи, стратегию и тактику развития учреждения, приоритетные направления деятельности, механизм реализации и предполагаемый результат развития учреждения в этот период.</w:t>
      </w:r>
    </w:p>
    <w:p w:rsidR="005B109A" w:rsidRPr="005B109A" w:rsidRDefault="005B109A" w:rsidP="005B109A">
      <w:pPr>
        <w:jc w:val="both"/>
        <w:rPr>
          <w:sz w:val="28"/>
          <w:szCs w:val="28"/>
        </w:rPr>
      </w:pPr>
      <w:r w:rsidRPr="005B109A">
        <w:rPr>
          <w:sz w:val="28"/>
          <w:szCs w:val="28"/>
        </w:rPr>
        <w:t>Программа развития ориентирована:</w:t>
      </w:r>
    </w:p>
    <w:p w:rsidR="005B109A" w:rsidRPr="005B109A" w:rsidRDefault="005B109A" w:rsidP="00224C8A">
      <w:pPr>
        <w:pStyle w:val="af"/>
        <w:numPr>
          <w:ilvl w:val="0"/>
          <w:numId w:val="19"/>
        </w:numPr>
        <w:jc w:val="both"/>
        <w:rPr>
          <w:rFonts w:ascii="Times New Roman" w:hAnsi="Times New Roman"/>
          <w:sz w:val="28"/>
          <w:szCs w:val="28"/>
        </w:rPr>
      </w:pPr>
      <w:r w:rsidRPr="005B109A">
        <w:rPr>
          <w:rFonts w:ascii="Times New Roman" w:hAnsi="Times New Roman"/>
          <w:sz w:val="28"/>
          <w:szCs w:val="28"/>
        </w:rPr>
        <w:t xml:space="preserve">на удовлетворение дополнительных образовательных потребностей детей, родителей и  социума,  раскрытие  и  максимальное  развитие  познавательных  </w:t>
      </w:r>
      <w:r w:rsidRPr="005B109A">
        <w:rPr>
          <w:rFonts w:ascii="Times New Roman" w:hAnsi="Times New Roman"/>
          <w:sz w:val="28"/>
          <w:szCs w:val="28"/>
        </w:rPr>
        <w:lastRenderedPageBreak/>
        <w:t xml:space="preserve">и  творческих  способностей обучающихся,  формирование  деятельностного  отношения  к  жизни,  осознание  своего  места  в обществе; </w:t>
      </w:r>
    </w:p>
    <w:p w:rsidR="005B109A" w:rsidRPr="005B109A" w:rsidRDefault="005B109A" w:rsidP="00224C8A">
      <w:pPr>
        <w:pStyle w:val="af"/>
        <w:numPr>
          <w:ilvl w:val="0"/>
          <w:numId w:val="19"/>
        </w:numPr>
        <w:jc w:val="both"/>
        <w:rPr>
          <w:rFonts w:ascii="Times New Roman" w:hAnsi="Times New Roman"/>
          <w:sz w:val="28"/>
          <w:szCs w:val="28"/>
        </w:rPr>
      </w:pPr>
      <w:r w:rsidRPr="005B109A">
        <w:rPr>
          <w:rFonts w:ascii="Times New Roman" w:hAnsi="Times New Roman"/>
          <w:sz w:val="28"/>
          <w:szCs w:val="28"/>
        </w:rPr>
        <w:t xml:space="preserve"> на  ориентацию  ребёнка  в  различных  видах  деятельности  с  учётом  его  задатков, склонностей и интересов, содействие определению жизненных планов; </w:t>
      </w:r>
    </w:p>
    <w:p w:rsidR="00F140A4" w:rsidRPr="00981E9B" w:rsidRDefault="005B109A" w:rsidP="00C774CD">
      <w:pPr>
        <w:pStyle w:val="af"/>
        <w:numPr>
          <w:ilvl w:val="0"/>
          <w:numId w:val="19"/>
        </w:numPr>
        <w:jc w:val="both"/>
        <w:rPr>
          <w:rFonts w:ascii="Times New Roman" w:hAnsi="Times New Roman"/>
          <w:sz w:val="28"/>
          <w:szCs w:val="28"/>
        </w:rPr>
      </w:pPr>
      <w:r w:rsidRPr="005B109A">
        <w:rPr>
          <w:rFonts w:ascii="Times New Roman" w:hAnsi="Times New Roman"/>
          <w:sz w:val="28"/>
          <w:szCs w:val="28"/>
        </w:rPr>
        <w:t xml:space="preserve"> создание  условий  для  определения  ребёнком  индивидуальной  образовательной траектории.</w:t>
      </w:r>
    </w:p>
    <w:p w:rsidR="00D611B7" w:rsidRPr="00367596" w:rsidRDefault="00D611B7" w:rsidP="00D611B7">
      <w:pPr>
        <w:tabs>
          <w:tab w:val="left" w:pos="0"/>
        </w:tabs>
        <w:suppressAutoHyphens/>
        <w:ind w:right="-284"/>
        <w:jc w:val="center"/>
        <w:rPr>
          <w:b/>
          <w:sz w:val="28"/>
          <w:szCs w:val="28"/>
        </w:rPr>
      </w:pPr>
      <w:r w:rsidRPr="00367596">
        <w:rPr>
          <w:b/>
          <w:sz w:val="28"/>
          <w:szCs w:val="28"/>
        </w:rPr>
        <w:t xml:space="preserve"> Информационная справка об учреждении</w:t>
      </w:r>
    </w:p>
    <w:p w:rsidR="00D611B7" w:rsidRPr="00367596" w:rsidRDefault="00D611B7" w:rsidP="00D611B7">
      <w:pPr>
        <w:rPr>
          <w:b/>
          <w:sz w:val="28"/>
          <w:szCs w:val="28"/>
        </w:rPr>
      </w:pPr>
    </w:p>
    <w:p w:rsidR="00D611B7" w:rsidRPr="00367596" w:rsidRDefault="000644E9" w:rsidP="00D611B7">
      <w:pPr>
        <w:ind w:firstLine="709"/>
        <w:jc w:val="both"/>
        <w:rPr>
          <w:sz w:val="28"/>
          <w:szCs w:val="28"/>
        </w:rPr>
      </w:pPr>
      <w:r>
        <w:rPr>
          <w:sz w:val="28"/>
          <w:szCs w:val="28"/>
        </w:rPr>
        <w:t xml:space="preserve">МБУДО «Солонешенский </w:t>
      </w:r>
      <w:r w:rsidR="00D611B7" w:rsidRPr="00367596">
        <w:rPr>
          <w:sz w:val="28"/>
          <w:szCs w:val="28"/>
        </w:rPr>
        <w:t>Центр детского творчества</w:t>
      </w:r>
      <w:r>
        <w:rPr>
          <w:sz w:val="28"/>
          <w:szCs w:val="28"/>
        </w:rPr>
        <w:t>»</w:t>
      </w:r>
      <w:r w:rsidR="00D611B7" w:rsidRPr="00367596">
        <w:rPr>
          <w:sz w:val="28"/>
          <w:szCs w:val="28"/>
        </w:rPr>
        <w:t xml:space="preserve"> является правопреемником  Дома пионеров. </w:t>
      </w:r>
    </w:p>
    <w:p w:rsidR="00D611B7" w:rsidRPr="005A1904" w:rsidRDefault="00D3343B" w:rsidP="00D611B7">
      <w:pPr>
        <w:ind w:firstLine="709"/>
        <w:jc w:val="both"/>
        <w:rPr>
          <w:color w:val="FF0000"/>
          <w:sz w:val="28"/>
          <w:szCs w:val="28"/>
        </w:rPr>
      </w:pPr>
      <w:r>
        <w:rPr>
          <w:sz w:val="28"/>
          <w:szCs w:val="28"/>
        </w:rPr>
        <w:t>В  сентябре 1974</w:t>
      </w:r>
      <w:r w:rsidR="00D611B7" w:rsidRPr="005A1904">
        <w:rPr>
          <w:sz w:val="28"/>
          <w:szCs w:val="28"/>
        </w:rPr>
        <w:t xml:space="preserve"> года в</w:t>
      </w:r>
      <w:r w:rsidR="00094AA0">
        <w:rPr>
          <w:sz w:val="28"/>
          <w:szCs w:val="28"/>
        </w:rPr>
        <w:t xml:space="preserve"> районе был открыт районный Дом</w:t>
      </w:r>
      <w:r w:rsidR="00D611B7" w:rsidRPr="005A1904">
        <w:rPr>
          <w:sz w:val="28"/>
          <w:szCs w:val="28"/>
        </w:rPr>
        <w:t xml:space="preserve"> пионеров. Особое внимание в работе с детьми уделялось поисковой работе, патриотическому воспитанию, краеведению (изучение родного края), охотно занимались спортом.</w:t>
      </w:r>
      <w:r w:rsidR="00D611B7" w:rsidRPr="005A1904">
        <w:rPr>
          <w:color w:val="FF0000"/>
          <w:sz w:val="28"/>
          <w:szCs w:val="28"/>
        </w:rPr>
        <w:t xml:space="preserve"> </w:t>
      </w:r>
    </w:p>
    <w:p w:rsidR="00D611B7" w:rsidRPr="005A1904" w:rsidRDefault="00D611B7" w:rsidP="00D611B7">
      <w:pPr>
        <w:ind w:firstLine="709"/>
        <w:jc w:val="both"/>
        <w:rPr>
          <w:sz w:val="28"/>
          <w:szCs w:val="28"/>
        </w:rPr>
      </w:pPr>
      <w:r w:rsidRPr="005A1904">
        <w:rPr>
          <w:sz w:val="28"/>
          <w:szCs w:val="28"/>
        </w:rPr>
        <w:t>Из воспоминаний директора, методистов, работавших в тот период, внешкольная (внеклассная) работа носила массовый характер. Дети активно занимались внешкольной работой, проводились массовые мероприятия с детьми: районные туристические слёты, работали лагеря пионерского актива на базе Дома пионеров и т. д.</w:t>
      </w:r>
    </w:p>
    <w:p w:rsidR="00D611B7" w:rsidRPr="005A1904" w:rsidRDefault="00D611B7" w:rsidP="00D611B7">
      <w:pPr>
        <w:ind w:firstLine="709"/>
        <w:jc w:val="both"/>
        <w:rPr>
          <w:sz w:val="28"/>
          <w:szCs w:val="28"/>
        </w:rPr>
      </w:pPr>
      <w:r w:rsidRPr="005A1904">
        <w:rPr>
          <w:sz w:val="28"/>
          <w:szCs w:val="28"/>
        </w:rPr>
        <w:t>В начале 90-х годов система внешкольного образования претерпевает серьёзные изменения. Ушла из школ пионерская и комсомольская организации, Дома пионеров и школьников меняли статус, содержание, формы работы, название. С этого времени начинается развитие и активная деятельность  учреждения: формируется педагогический коллектив, улучшается материально- техническое обеспечение, определяются основные направления и виды деятельности, поиск новых форм организации работы с детьми.</w:t>
      </w:r>
    </w:p>
    <w:p w:rsidR="00F35C6B" w:rsidRDefault="00D611B7" w:rsidP="00D611B7">
      <w:pPr>
        <w:ind w:firstLine="709"/>
        <w:jc w:val="both"/>
        <w:rPr>
          <w:sz w:val="28"/>
          <w:szCs w:val="28"/>
        </w:rPr>
      </w:pPr>
      <w:r w:rsidRPr="005A1904">
        <w:rPr>
          <w:sz w:val="28"/>
          <w:szCs w:val="28"/>
        </w:rPr>
        <w:t xml:space="preserve">В </w:t>
      </w:r>
      <w:r w:rsidRPr="00FE3AFA">
        <w:rPr>
          <w:sz w:val="28"/>
          <w:szCs w:val="28"/>
        </w:rPr>
        <w:t>декабре 1992 года Дом пионеров  реорганизован</w:t>
      </w:r>
      <w:r w:rsidRPr="005A1904">
        <w:rPr>
          <w:sz w:val="28"/>
          <w:szCs w:val="28"/>
        </w:rPr>
        <w:t xml:space="preserve"> в Центр детского творчества. С получением в 2000 году свидетельства о государственной регистрации Центр стал муниципальным учреждением дополнительного образования детей. </w:t>
      </w:r>
    </w:p>
    <w:p w:rsidR="005B109A" w:rsidRDefault="00F35C6B" w:rsidP="005B109A">
      <w:pPr>
        <w:ind w:firstLine="709"/>
        <w:jc w:val="both"/>
        <w:rPr>
          <w:sz w:val="28"/>
          <w:szCs w:val="28"/>
        </w:rPr>
      </w:pPr>
      <w:r>
        <w:rPr>
          <w:sz w:val="28"/>
          <w:szCs w:val="28"/>
        </w:rPr>
        <w:t>В январе 2018 года МБУДО «Солонешенский ЦДТ» реорганизован в форме присоединения  к нему МБУДО «Солонешенская ДЮСШ» и создан на базе имущества, присоединенного учреждения филиал Солонешенская детско-юношеская спортивная школа. (Постановление Администрации Солонешенского района Алтайс</w:t>
      </w:r>
      <w:r w:rsidR="008A65A1">
        <w:rPr>
          <w:sz w:val="28"/>
          <w:szCs w:val="28"/>
        </w:rPr>
        <w:t>кого края от 17.08.2017 № 349 «</w:t>
      </w:r>
      <w:r>
        <w:rPr>
          <w:sz w:val="28"/>
          <w:szCs w:val="28"/>
        </w:rPr>
        <w:t>О реорганизации МБУДО «Солонешенский ЦДТ»</w:t>
      </w:r>
    </w:p>
    <w:p w:rsidR="005B109A" w:rsidRPr="00DB42A5" w:rsidRDefault="005B109A" w:rsidP="005B109A">
      <w:pPr>
        <w:ind w:firstLine="709"/>
        <w:jc w:val="both"/>
        <w:rPr>
          <w:sz w:val="28"/>
          <w:szCs w:val="28"/>
        </w:rPr>
      </w:pPr>
      <w:r w:rsidRPr="005B109A">
        <w:rPr>
          <w:color w:val="FF0000"/>
        </w:rPr>
        <w:t xml:space="preserve"> </w:t>
      </w:r>
      <w:r w:rsidRPr="00DB42A5">
        <w:t>У</w:t>
      </w:r>
      <w:r w:rsidRPr="00DB42A5">
        <w:rPr>
          <w:sz w:val="28"/>
          <w:szCs w:val="28"/>
        </w:rPr>
        <w:t xml:space="preserve">правление МБУДО «Солонешенский ЦДТ»  осуществляет  директор,  назначенный  Учредителем. </w:t>
      </w:r>
    </w:p>
    <w:p w:rsidR="005B109A" w:rsidRPr="00DB42A5" w:rsidRDefault="005B109A" w:rsidP="00DB42A5">
      <w:pPr>
        <w:ind w:firstLine="709"/>
        <w:jc w:val="both"/>
        <w:rPr>
          <w:sz w:val="28"/>
          <w:szCs w:val="28"/>
        </w:rPr>
      </w:pPr>
      <w:r w:rsidRPr="00DB42A5">
        <w:rPr>
          <w:sz w:val="28"/>
          <w:szCs w:val="28"/>
        </w:rPr>
        <w:t>Коллегиальными органами управления являются: Общее собрание работников, Педагогический Совет</w:t>
      </w:r>
      <w:r w:rsidR="00DB42A5" w:rsidRPr="00DB42A5">
        <w:rPr>
          <w:sz w:val="28"/>
          <w:szCs w:val="28"/>
        </w:rPr>
        <w:t xml:space="preserve">,  </w:t>
      </w:r>
      <w:r w:rsidRPr="00DB42A5">
        <w:rPr>
          <w:sz w:val="28"/>
          <w:szCs w:val="28"/>
        </w:rPr>
        <w:t xml:space="preserve">  </w:t>
      </w:r>
      <w:r w:rsidR="00DB42A5" w:rsidRPr="00DB42A5">
        <w:rPr>
          <w:sz w:val="28"/>
          <w:szCs w:val="28"/>
        </w:rPr>
        <w:t>Совет учреждения.</w:t>
      </w:r>
      <w:r w:rsidRPr="00DB42A5">
        <w:rPr>
          <w:sz w:val="28"/>
          <w:szCs w:val="28"/>
        </w:rPr>
        <w:t xml:space="preserve">  Все  органы  функционируют  в  соответствии  с  принятыми Положениями. </w:t>
      </w:r>
    </w:p>
    <w:p w:rsidR="005B109A" w:rsidRPr="00DB42A5" w:rsidRDefault="005B109A" w:rsidP="00DB42A5">
      <w:pPr>
        <w:ind w:firstLine="709"/>
        <w:jc w:val="both"/>
        <w:rPr>
          <w:sz w:val="28"/>
          <w:szCs w:val="28"/>
        </w:rPr>
      </w:pPr>
      <w:r w:rsidRPr="00DB42A5">
        <w:rPr>
          <w:sz w:val="28"/>
          <w:szCs w:val="28"/>
        </w:rPr>
        <w:t xml:space="preserve">Система управления </w:t>
      </w:r>
      <w:r w:rsidR="00DB42A5" w:rsidRPr="00DB42A5">
        <w:rPr>
          <w:sz w:val="28"/>
          <w:szCs w:val="28"/>
        </w:rPr>
        <w:t xml:space="preserve">МБУДО </w:t>
      </w:r>
      <w:r w:rsidRPr="00DB42A5">
        <w:rPr>
          <w:sz w:val="28"/>
          <w:szCs w:val="28"/>
        </w:rPr>
        <w:t xml:space="preserve">ЦДТ выстроена эффективно, в течение учебного года не возникают  конфликтные  ситуации  внутри  коллектива,  отсутствуют  жалобы  со  стороны родителей  и  обучающихся.  Педагогический  коллектив  ЦДТ  ориентирован  на организацию  многоцелевого  личностно-направленного  образовательного  процесса  на  основе учета  возрастных  и  индивидуальных  </w:t>
      </w:r>
      <w:r w:rsidRPr="00DB42A5">
        <w:rPr>
          <w:sz w:val="28"/>
          <w:szCs w:val="28"/>
        </w:rPr>
        <w:lastRenderedPageBreak/>
        <w:t>особенностей  детей,  социального  заказа,  достижений педагогической науки и практики.</w:t>
      </w:r>
    </w:p>
    <w:p w:rsidR="003D0DC1" w:rsidRDefault="00F35C6B" w:rsidP="005B109A">
      <w:pPr>
        <w:ind w:firstLine="709"/>
        <w:jc w:val="both"/>
        <w:rPr>
          <w:sz w:val="28"/>
          <w:szCs w:val="28"/>
        </w:rPr>
      </w:pPr>
      <w:r>
        <w:rPr>
          <w:sz w:val="28"/>
          <w:szCs w:val="28"/>
        </w:rPr>
        <w:t>Деятельность Центра детского творчества строится на основе коллективного творчества, сотрудничества, самореализации и самоопределения обучающихся и педагогов. Здесь происходит целенаправленный процесс формирования качеств личности реб</w:t>
      </w:r>
      <w:r>
        <w:rPr>
          <w:rFonts w:ascii="Cambria Math" w:hAnsi="Cambria Math" w:cs="Cambria Math"/>
          <w:sz w:val="28"/>
          <w:szCs w:val="28"/>
        </w:rPr>
        <w:t>ѐ</w:t>
      </w:r>
      <w:r>
        <w:rPr>
          <w:sz w:val="28"/>
          <w:szCs w:val="28"/>
        </w:rPr>
        <w:t>нка. В учреждении представлены разнообразные виды деятельности, созда</w:t>
      </w:r>
      <w:r>
        <w:rPr>
          <w:rFonts w:ascii="Cambria Math" w:hAnsi="Cambria Math" w:cs="Cambria Math"/>
          <w:sz w:val="28"/>
          <w:szCs w:val="28"/>
        </w:rPr>
        <w:t>ѐ</w:t>
      </w:r>
      <w:r>
        <w:rPr>
          <w:sz w:val="28"/>
          <w:szCs w:val="28"/>
        </w:rPr>
        <w:t xml:space="preserve">тся особая микросреда, основанная на неформальности отношений, добровольности участия, свободе выбора </w:t>
      </w:r>
      <w:r w:rsidR="007B7327">
        <w:rPr>
          <w:sz w:val="28"/>
          <w:szCs w:val="28"/>
        </w:rPr>
        <w:t xml:space="preserve"> </w:t>
      </w:r>
      <w:r>
        <w:rPr>
          <w:sz w:val="28"/>
          <w:szCs w:val="28"/>
        </w:rPr>
        <w:t>досуговой и познавательной деятельности. В свободной, эмоционально насыщенной атмосфере наиболее ярко раскрывается индивидуальность каждого реб</w:t>
      </w:r>
      <w:r>
        <w:rPr>
          <w:rFonts w:ascii="Cambria Math" w:hAnsi="Cambria Math" w:cs="Cambria Math"/>
          <w:sz w:val="28"/>
          <w:szCs w:val="28"/>
        </w:rPr>
        <w:t>ѐ</w:t>
      </w:r>
      <w:r>
        <w:rPr>
          <w:sz w:val="28"/>
          <w:szCs w:val="28"/>
        </w:rPr>
        <w:t xml:space="preserve">нка, происходит обмен опытом, вырабатывается собственная жизненная позиция, формируются общественные и нравственные интересы и качества, художественные и эстетические вкусы. Образовательный и воспитательный процесс осуществляется на вариативной основе, содержит гибкие формы обучения и воспитания. </w:t>
      </w:r>
    </w:p>
    <w:p w:rsidR="00F35C6B" w:rsidRDefault="00F35C6B" w:rsidP="00E938B4">
      <w:pPr>
        <w:pStyle w:val="Default"/>
        <w:ind w:firstLine="708"/>
        <w:rPr>
          <w:sz w:val="28"/>
          <w:szCs w:val="28"/>
        </w:rPr>
      </w:pPr>
      <w:r>
        <w:rPr>
          <w:sz w:val="28"/>
          <w:szCs w:val="28"/>
        </w:rPr>
        <w:t xml:space="preserve">В учреждении сформированы стабильные творческие объединения: вокально-эстрадная студия «Радость», студия  танца «Загадка», </w:t>
      </w:r>
      <w:r w:rsidR="00341035">
        <w:rPr>
          <w:sz w:val="28"/>
          <w:szCs w:val="28"/>
        </w:rPr>
        <w:t xml:space="preserve"> творческая мастерская «Резьба по дереву»,  «Природа и фантазия», «Волшебный клубок», изостудия «Веселая палитра, объединения «Бумага-волшебница, «Вышивка», «Художественная вышивка», «Театр, где играют дети»  «Волейбол», «Бокс-кикбоксинг», «Лыжные гонки», «Танцуй в радость», «Экологическая азбука», шахматный клуб «Троянский конь»</w:t>
      </w:r>
      <w:r w:rsidR="00094AA0">
        <w:rPr>
          <w:sz w:val="28"/>
          <w:szCs w:val="28"/>
        </w:rPr>
        <w:t>.</w:t>
      </w:r>
    </w:p>
    <w:p w:rsidR="003D0DC1" w:rsidRPr="00555B98" w:rsidRDefault="00981E9B" w:rsidP="00F74955">
      <w:pPr>
        <w:pStyle w:val="Default"/>
        <w:jc w:val="both"/>
        <w:rPr>
          <w:color w:val="auto"/>
          <w:sz w:val="28"/>
          <w:szCs w:val="28"/>
        </w:rPr>
      </w:pPr>
      <w:r>
        <w:rPr>
          <w:color w:val="auto"/>
          <w:sz w:val="28"/>
          <w:szCs w:val="28"/>
        </w:rPr>
        <w:tab/>
      </w:r>
      <w:r w:rsidR="003D0DC1" w:rsidRPr="00555B98">
        <w:rPr>
          <w:color w:val="auto"/>
          <w:sz w:val="28"/>
          <w:szCs w:val="28"/>
        </w:rPr>
        <w:t>Центр детского творчества – это многопрофильное учреждение. Он реализует программы дополнительного образования по следующим направлениям деятельности: художественное, техническое, социально-педагогическое, естественнонаучное, физкультурно-спортивное</w:t>
      </w:r>
      <w:r w:rsidR="002D3B72" w:rsidRPr="00555B98">
        <w:rPr>
          <w:color w:val="auto"/>
          <w:sz w:val="28"/>
          <w:szCs w:val="28"/>
        </w:rPr>
        <w:t>.</w:t>
      </w:r>
      <w:r w:rsidR="003D0DC1" w:rsidRPr="00555B98">
        <w:rPr>
          <w:color w:val="auto"/>
          <w:sz w:val="28"/>
          <w:szCs w:val="28"/>
        </w:rPr>
        <w:t xml:space="preserve"> На протяжении</w:t>
      </w:r>
      <w:r w:rsidR="00E938B4">
        <w:rPr>
          <w:color w:val="auto"/>
          <w:sz w:val="28"/>
          <w:szCs w:val="28"/>
        </w:rPr>
        <w:t xml:space="preserve"> </w:t>
      </w:r>
      <w:r w:rsidR="00E938B4" w:rsidRPr="007B7327">
        <w:rPr>
          <w:color w:val="auto"/>
          <w:sz w:val="28"/>
          <w:szCs w:val="28"/>
        </w:rPr>
        <w:t xml:space="preserve">45 </w:t>
      </w:r>
      <w:r w:rsidR="003D0DC1" w:rsidRPr="007B7327">
        <w:rPr>
          <w:color w:val="auto"/>
          <w:sz w:val="28"/>
          <w:szCs w:val="28"/>
        </w:rPr>
        <w:t>лет</w:t>
      </w:r>
      <w:r w:rsidR="003D0DC1" w:rsidRPr="00555B98">
        <w:rPr>
          <w:color w:val="auto"/>
          <w:sz w:val="28"/>
          <w:szCs w:val="28"/>
        </w:rPr>
        <w:t xml:space="preserve"> в учреждении сложился стабильный творческий коллектив, стремящийся к совершенствованию педагогического мастерства и творческого потенциала. </w:t>
      </w:r>
    </w:p>
    <w:p w:rsidR="003D0DC1" w:rsidRPr="00555B98" w:rsidRDefault="003D0DC1" w:rsidP="00F74955">
      <w:pPr>
        <w:pStyle w:val="Default"/>
        <w:jc w:val="both"/>
        <w:rPr>
          <w:color w:val="auto"/>
          <w:sz w:val="28"/>
          <w:szCs w:val="28"/>
        </w:rPr>
      </w:pPr>
      <w:r w:rsidRPr="00555B98">
        <w:rPr>
          <w:color w:val="auto"/>
          <w:sz w:val="28"/>
          <w:szCs w:val="28"/>
        </w:rPr>
        <w:t>Педагогический коллектив за</w:t>
      </w:r>
      <w:r w:rsidR="002D3B72" w:rsidRPr="00555B98">
        <w:rPr>
          <w:color w:val="auto"/>
          <w:sz w:val="28"/>
          <w:szCs w:val="28"/>
        </w:rPr>
        <w:t xml:space="preserve"> 2017</w:t>
      </w:r>
      <w:r w:rsidRPr="00555B98">
        <w:rPr>
          <w:color w:val="auto"/>
          <w:sz w:val="28"/>
          <w:szCs w:val="28"/>
        </w:rPr>
        <w:t>-</w:t>
      </w:r>
      <w:r w:rsidR="002D3B72" w:rsidRPr="00555B98">
        <w:rPr>
          <w:color w:val="auto"/>
          <w:sz w:val="28"/>
          <w:szCs w:val="28"/>
        </w:rPr>
        <w:t>2018</w:t>
      </w:r>
      <w:r w:rsidR="00E03854" w:rsidRPr="00555B98">
        <w:rPr>
          <w:color w:val="auto"/>
          <w:sz w:val="28"/>
          <w:szCs w:val="28"/>
        </w:rPr>
        <w:t xml:space="preserve"> учебный год насчитывал </w:t>
      </w:r>
      <w:r w:rsidR="00903B7C">
        <w:rPr>
          <w:color w:val="auto"/>
          <w:sz w:val="28"/>
          <w:szCs w:val="28"/>
        </w:rPr>
        <w:t>25 работников из них 18</w:t>
      </w:r>
      <w:r w:rsidRPr="00555B98">
        <w:rPr>
          <w:color w:val="auto"/>
          <w:sz w:val="28"/>
          <w:szCs w:val="28"/>
        </w:rPr>
        <w:t xml:space="preserve"> педагогических р</w:t>
      </w:r>
      <w:r w:rsidR="00E03854" w:rsidRPr="00555B98">
        <w:rPr>
          <w:color w:val="auto"/>
          <w:sz w:val="28"/>
          <w:szCs w:val="28"/>
        </w:rPr>
        <w:t>аботника. Из этих сотрудников 14</w:t>
      </w:r>
      <w:r w:rsidRPr="00555B98">
        <w:rPr>
          <w:color w:val="auto"/>
          <w:sz w:val="28"/>
          <w:szCs w:val="28"/>
        </w:rPr>
        <w:t xml:space="preserve"> человек имеют высшу</w:t>
      </w:r>
      <w:r w:rsidR="00E03854" w:rsidRPr="00555B98">
        <w:rPr>
          <w:color w:val="auto"/>
          <w:sz w:val="28"/>
          <w:szCs w:val="28"/>
        </w:rPr>
        <w:t>ю квалификационную категорию, 3 – первую. По образованию: 15 работников имеют высшее образование, 3</w:t>
      </w:r>
      <w:r w:rsidRPr="00555B98">
        <w:rPr>
          <w:color w:val="auto"/>
          <w:sz w:val="28"/>
          <w:szCs w:val="28"/>
        </w:rPr>
        <w:t xml:space="preserve"> - среднее специальное. Учреждение организует работу с обучающимися в течение всего календарного года. Организует и проводит массовые мероприятия для воспитанников и учащихся образовательных учреждений, создает необходимые условия для совместного труда и отдыха, общения детей и их родителей. </w:t>
      </w:r>
    </w:p>
    <w:p w:rsidR="006D396E" w:rsidRDefault="003D0DC1" w:rsidP="00F74955">
      <w:pPr>
        <w:ind w:firstLine="709"/>
        <w:jc w:val="both"/>
        <w:rPr>
          <w:b/>
          <w:sz w:val="28"/>
          <w:szCs w:val="28"/>
        </w:rPr>
      </w:pPr>
      <w:r w:rsidRPr="00F74955">
        <w:rPr>
          <w:sz w:val="28"/>
          <w:szCs w:val="28"/>
        </w:rPr>
        <w:t>Для успешного выполнения разно уровневого и многопрофильного обучения педагоги учреждения применяют различные педагогические технологии. Педагогический процесс представлен во вс</w:t>
      </w:r>
      <w:r w:rsidRPr="00F74955">
        <w:rPr>
          <w:rFonts w:ascii="Cambria Math" w:hAnsi="Cambria Math" w:cs="Cambria Math"/>
          <w:sz w:val="28"/>
          <w:szCs w:val="28"/>
        </w:rPr>
        <w:t>ѐ</w:t>
      </w:r>
      <w:r w:rsidRPr="00F74955">
        <w:rPr>
          <w:sz w:val="28"/>
          <w:szCs w:val="28"/>
        </w:rPr>
        <w:t>м многообразии при</w:t>
      </w:r>
      <w:r w:rsidRPr="00F74955">
        <w:rPr>
          <w:rFonts w:ascii="Cambria Math" w:hAnsi="Cambria Math" w:cs="Cambria Math"/>
          <w:sz w:val="28"/>
          <w:szCs w:val="28"/>
        </w:rPr>
        <w:t>ѐ</w:t>
      </w:r>
      <w:r w:rsidRPr="00F74955">
        <w:rPr>
          <w:sz w:val="28"/>
          <w:szCs w:val="28"/>
        </w:rPr>
        <w:t>мов и способов группового и индивидуального взаимодействия с личностью; здесь происходит превращение личности воспитанника в субъект самовоспитания, саморазвития, самосовершенствования; регулирование взаимоотношений в системе «личность – обществ</w:t>
      </w:r>
      <w:r w:rsidRPr="006D396E">
        <w:rPr>
          <w:sz w:val="28"/>
          <w:szCs w:val="28"/>
        </w:rPr>
        <w:t>о».</w:t>
      </w:r>
      <w:r w:rsidR="006D396E" w:rsidRPr="006D396E">
        <w:rPr>
          <w:b/>
          <w:sz w:val="28"/>
          <w:szCs w:val="28"/>
        </w:rPr>
        <w:t xml:space="preserve"> </w:t>
      </w:r>
    </w:p>
    <w:p w:rsidR="00716831" w:rsidRDefault="00716831" w:rsidP="00F74955">
      <w:pPr>
        <w:ind w:firstLine="709"/>
        <w:jc w:val="both"/>
        <w:rPr>
          <w:b/>
          <w:sz w:val="28"/>
          <w:szCs w:val="28"/>
        </w:rPr>
      </w:pPr>
    </w:p>
    <w:p w:rsidR="003D0DC1" w:rsidRPr="006D396E" w:rsidRDefault="006D396E" w:rsidP="00F74955">
      <w:pPr>
        <w:ind w:firstLine="709"/>
        <w:jc w:val="both"/>
        <w:rPr>
          <w:b/>
          <w:sz w:val="28"/>
          <w:szCs w:val="28"/>
        </w:rPr>
      </w:pPr>
      <w:r w:rsidRPr="006D396E">
        <w:rPr>
          <w:b/>
          <w:sz w:val="28"/>
          <w:szCs w:val="28"/>
        </w:rPr>
        <w:t>Организация и содержание образовательного процесса.</w:t>
      </w:r>
    </w:p>
    <w:p w:rsidR="0022513A" w:rsidRDefault="0022513A" w:rsidP="00E938B4">
      <w:pPr>
        <w:pStyle w:val="Default"/>
        <w:ind w:firstLine="708"/>
        <w:jc w:val="both"/>
        <w:rPr>
          <w:color w:val="auto"/>
          <w:sz w:val="28"/>
          <w:szCs w:val="28"/>
        </w:rPr>
      </w:pPr>
      <w:r w:rsidRPr="00F74955">
        <w:rPr>
          <w:color w:val="auto"/>
          <w:sz w:val="28"/>
          <w:szCs w:val="28"/>
        </w:rPr>
        <w:t xml:space="preserve">Условия организации образовательного процесса в учреждении регулируются Типовым положением об образовательном учреждении дополнительного образования детей, Законом РФ «Об образовании», Уставом учреждения. </w:t>
      </w:r>
      <w:r w:rsidR="002F2005">
        <w:rPr>
          <w:color w:val="auto"/>
          <w:sz w:val="28"/>
          <w:szCs w:val="28"/>
        </w:rPr>
        <w:t xml:space="preserve"> Структура дополнительного образования определена целями и задачами Учреждения, </w:t>
      </w:r>
      <w:r w:rsidR="002F2005">
        <w:rPr>
          <w:color w:val="auto"/>
          <w:sz w:val="28"/>
          <w:szCs w:val="28"/>
        </w:rPr>
        <w:lastRenderedPageBreak/>
        <w:t>количеством и направленностью реализуемых дополнительных программ и включ</w:t>
      </w:r>
      <w:r w:rsidR="00885539">
        <w:rPr>
          <w:color w:val="auto"/>
          <w:sz w:val="28"/>
          <w:szCs w:val="28"/>
        </w:rPr>
        <w:t>ает в себя следующие компоненты:</w:t>
      </w:r>
      <w:r w:rsidR="002F2005">
        <w:rPr>
          <w:color w:val="auto"/>
          <w:sz w:val="28"/>
          <w:szCs w:val="28"/>
        </w:rPr>
        <w:t xml:space="preserve"> объединения, мастерские, студии, ансамбли, клубы.</w:t>
      </w:r>
    </w:p>
    <w:p w:rsidR="00A90945" w:rsidRPr="00F74955" w:rsidRDefault="00A90945" w:rsidP="00E938B4">
      <w:pPr>
        <w:pStyle w:val="Default"/>
        <w:ind w:firstLine="708"/>
        <w:jc w:val="both"/>
        <w:rPr>
          <w:color w:val="auto"/>
          <w:sz w:val="28"/>
          <w:szCs w:val="28"/>
        </w:rPr>
      </w:pPr>
      <w:r>
        <w:rPr>
          <w:color w:val="auto"/>
          <w:sz w:val="28"/>
          <w:szCs w:val="28"/>
        </w:rPr>
        <w:t xml:space="preserve">Процесс обучения в </w:t>
      </w:r>
      <w:r w:rsidR="002D0EB2">
        <w:rPr>
          <w:color w:val="auto"/>
          <w:sz w:val="28"/>
          <w:szCs w:val="28"/>
        </w:rPr>
        <w:t>МБУ</w:t>
      </w:r>
      <w:r>
        <w:rPr>
          <w:color w:val="auto"/>
          <w:sz w:val="28"/>
          <w:szCs w:val="28"/>
        </w:rPr>
        <w:t>ДО «Солонешенский ЦДТ» представляет специально организованную деятельность педагогов, тренеров-преподавателей и обучающихся, направленную на решение задач образования, воспитания, развитие личности.</w:t>
      </w:r>
    </w:p>
    <w:p w:rsidR="0022513A" w:rsidRPr="00F74955" w:rsidRDefault="0022513A" w:rsidP="00F74955">
      <w:pPr>
        <w:pStyle w:val="Default"/>
        <w:jc w:val="both"/>
        <w:rPr>
          <w:color w:val="auto"/>
          <w:sz w:val="28"/>
          <w:szCs w:val="28"/>
        </w:rPr>
      </w:pPr>
      <w:r w:rsidRPr="00F74955">
        <w:rPr>
          <w:color w:val="auto"/>
          <w:sz w:val="28"/>
          <w:szCs w:val="28"/>
        </w:rPr>
        <w:t>Образовательный процесс в учреждении осуществляется с уч</w:t>
      </w:r>
      <w:r w:rsidRPr="00F74955">
        <w:rPr>
          <w:rFonts w:ascii="Cambria Math" w:hAnsi="Cambria Math" w:cs="Cambria Math"/>
          <w:color w:val="auto"/>
          <w:sz w:val="28"/>
          <w:szCs w:val="28"/>
        </w:rPr>
        <w:t>ѐ</w:t>
      </w:r>
      <w:r w:rsidRPr="00F74955">
        <w:rPr>
          <w:color w:val="auto"/>
          <w:sz w:val="28"/>
          <w:szCs w:val="28"/>
        </w:rPr>
        <w:t xml:space="preserve">том принципов внешкольной работы: массовости, добровольности, свободного выбора детьми и подростками видов занятий. </w:t>
      </w:r>
    </w:p>
    <w:p w:rsidR="0022513A" w:rsidRPr="00F74955" w:rsidRDefault="0022513A" w:rsidP="00E938B4">
      <w:pPr>
        <w:pStyle w:val="Default"/>
        <w:ind w:firstLine="708"/>
        <w:jc w:val="both"/>
        <w:rPr>
          <w:color w:val="auto"/>
          <w:sz w:val="28"/>
          <w:szCs w:val="28"/>
        </w:rPr>
      </w:pPr>
      <w:r w:rsidRPr="00F74955">
        <w:rPr>
          <w:color w:val="auto"/>
          <w:sz w:val="28"/>
          <w:szCs w:val="28"/>
        </w:rPr>
        <w:t>Образовательный процесс направлен на гуманистическое развитие личности каждого реб</w:t>
      </w:r>
      <w:r w:rsidRPr="00F74955">
        <w:rPr>
          <w:rFonts w:ascii="Cambria Math" w:hAnsi="Cambria Math" w:cs="Cambria Math"/>
          <w:color w:val="auto"/>
          <w:sz w:val="28"/>
          <w:szCs w:val="28"/>
        </w:rPr>
        <w:t>ѐ</w:t>
      </w:r>
      <w:r w:rsidRPr="00F74955">
        <w:rPr>
          <w:color w:val="auto"/>
          <w:sz w:val="28"/>
          <w:szCs w:val="28"/>
        </w:rPr>
        <w:t>нка.</w:t>
      </w:r>
      <w:r w:rsidR="00E03854" w:rsidRPr="00F74955">
        <w:rPr>
          <w:color w:val="auto"/>
          <w:sz w:val="28"/>
          <w:szCs w:val="28"/>
        </w:rPr>
        <w:t xml:space="preserve"> </w:t>
      </w:r>
      <w:r w:rsidRPr="00F74955">
        <w:rPr>
          <w:color w:val="auto"/>
          <w:sz w:val="28"/>
          <w:szCs w:val="28"/>
        </w:rPr>
        <w:t>В объединения принимаются все желающие дети и подростки. При</w:t>
      </w:r>
      <w:r w:rsidRPr="00F74955">
        <w:rPr>
          <w:rFonts w:ascii="Cambria Math" w:hAnsi="Cambria Math" w:cs="Cambria Math"/>
          <w:color w:val="auto"/>
          <w:sz w:val="28"/>
          <w:szCs w:val="28"/>
        </w:rPr>
        <w:t>ѐ</w:t>
      </w:r>
      <w:r w:rsidRPr="00F74955">
        <w:rPr>
          <w:color w:val="auto"/>
          <w:sz w:val="28"/>
          <w:szCs w:val="28"/>
        </w:rPr>
        <w:t xml:space="preserve">м производится на добровольных началах. В процессе обучения учитываются их личностные особенности, применяются различные методы обучения и воспитания, соответствующие уровню развития обучающихся, их способностям и возможностям. </w:t>
      </w:r>
    </w:p>
    <w:p w:rsidR="0022513A" w:rsidRPr="00F74955" w:rsidRDefault="00A90945" w:rsidP="00F74955">
      <w:pPr>
        <w:pStyle w:val="Default"/>
        <w:jc w:val="both"/>
        <w:rPr>
          <w:color w:val="auto"/>
          <w:sz w:val="28"/>
          <w:szCs w:val="28"/>
        </w:rPr>
      </w:pPr>
      <w:r>
        <w:rPr>
          <w:color w:val="auto"/>
          <w:sz w:val="28"/>
          <w:szCs w:val="28"/>
        </w:rPr>
        <w:t xml:space="preserve">Учебный год начинается с 10-15 сентября и продолжается в течение всего календарного года. </w:t>
      </w:r>
      <w:r w:rsidR="00885539">
        <w:rPr>
          <w:color w:val="auto"/>
          <w:sz w:val="28"/>
          <w:szCs w:val="28"/>
        </w:rPr>
        <w:t xml:space="preserve">Допускается переход детей из одной группы в другую. </w:t>
      </w:r>
      <w:r>
        <w:rPr>
          <w:color w:val="auto"/>
          <w:sz w:val="28"/>
          <w:szCs w:val="28"/>
        </w:rPr>
        <w:t>В каникулярный период ЦДТ работает по специальному плану и расписанию. Все педагоги и тренера с обучающимися, помимо объединений, участвуют в массовых мероприятиях.</w:t>
      </w:r>
      <w:r w:rsidR="0022513A" w:rsidRPr="00F74955">
        <w:rPr>
          <w:color w:val="auto"/>
          <w:sz w:val="28"/>
          <w:szCs w:val="28"/>
        </w:rPr>
        <w:t xml:space="preserve"> </w:t>
      </w:r>
      <w:r>
        <w:rPr>
          <w:color w:val="auto"/>
          <w:sz w:val="28"/>
          <w:szCs w:val="28"/>
        </w:rPr>
        <w:t xml:space="preserve"> Учебная работа ведется по расписанию, утвержденному директором. Расписание занятий составляется с учетом возможностей педагогов, детей , занятости кабинетов и с опорой на санитарно-гигиенические нормы. </w:t>
      </w:r>
      <w:r w:rsidR="0022513A" w:rsidRPr="00F74955">
        <w:rPr>
          <w:color w:val="auto"/>
          <w:sz w:val="28"/>
          <w:szCs w:val="28"/>
        </w:rPr>
        <w:t xml:space="preserve">Работает учреждение с 8.00 до 20.00 часов. </w:t>
      </w:r>
      <w:r>
        <w:rPr>
          <w:color w:val="auto"/>
          <w:sz w:val="28"/>
          <w:szCs w:val="28"/>
        </w:rPr>
        <w:t xml:space="preserve"> Распорядок занятий и их продолжительность, перерывы между</w:t>
      </w:r>
      <w:r w:rsidR="00885539">
        <w:rPr>
          <w:color w:val="auto"/>
          <w:sz w:val="28"/>
          <w:szCs w:val="28"/>
        </w:rPr>
        <w:t xml:space="preserve"> ними устанавливаются Правилами</w:t>
      </w:r>
      <w:r>
        <w:rPr>
          <w:color w:val="auto"/>
          <w:sz w:val="28"/>
          <w:szCs w:val="28"/>
        </w:rPr>
        <w:t xml:space="preserve"> внутреннего распорядка, нормами СанПин 2,4.4.3172-14  Продолжительность занятий определяется учебным планом и составляет</w:t>
      </w:r>
      <w:r w:rsidR="001D6486">
        <w:rPr>
          <w:color w:val="auto"/>
          <w:sz w:val="28"/>
          <w:szCs w:val="28"/>
        </w:rPr>
        <w:t>: 1 учебный час</w:t>
      </w:r>
      <w:r w:rsidR="00885539">
        <w:rPr>
          <w:color w:val="auto"/>
          <w:sz w:val="28"/>
          <w:szCs w:val="28"/>
        </w:rPr>
        <w:t xml:space="preserve"> </w:t>
      </w:r>
      <w:r w:rsidR="001D6486">
        <w:rPr>
          <w:color w:val="auto"/>
          <w:sz w:val="28"/>
          <w:szCs w:val="28"/>
        </w:rPr>
        <w:t>- 40 минут, 2 учебных часа</w:t>
      </w:r>
      <w:r w:rsidR="00885539">
        <w:rPr>
          <w:color w:val="auto"/>
          <w:sz w:val="28"/>
          <w:szCs w:val="28"/>
        </w:rPr>
        <w:t xml:space="preserve"> </w:t>
      </w:r>
      <w:r w:rsidR="001D6486">
        <w:rPr>
          <w:color w:val="auto"/>
          <w:sz w:val="28"/>
          <w:szCs w:val="28"/>
        </w:rPr>
        <w:t xml:space="preserve">- 1 час 20 минут. Для дошкольников и младших школьников учебный час - </w:t>
      </w:r>
      <w:r>
        <w:rPr>
          <w:color w:val="auto"/>
          <w:sz w:val="28"/>
          <w:szCs w:val="28"/>
        </w:rPr>
        <w:t xml:space="preserve"> </w:t>
      </w:r>
      <w:r w:rsidR="001D6486">
        <w:rPr>
          <w:color w:val="auto"/>
          <w:sz w:val="28"/>
          <w:szCs w:val="28"/>
        </w:rPr>
        <w:t xml:space="preserve"> 20-35 минут, </w:t>
      </w:r>
      <w:r w:rsidR="0022513A" w:rsidRPr="00F74955">
        <w:rPr>
          <w:color w:val="auto"/>
          <w:sz w:val="28"/>
          <w:szCs w:val="28"/>
        </w:rPr>
        <w:t xml:space="preserve">40 минут - для остальных. </w:t>
      </w:r>
    </w:p>
    <w:p w:rsidR="0022513A" w:rsidRPr="00F74955" w:rsidRDefault="0022513A" w:rsidP="00E938B4">
      <w:pPr>
        <w:pStyle w:val="Default"/>
        <w:ind w:firstLine="708"/>
        <w:jc w:val="both"/>
        <w:rPr>
          <w:color w:val="auto"/>
          <w:sz w:val="28"/>
          <w:szCs w:val="28"/>
        </w:rPr>
      </w:pPr>
      <w:r w:rsidRPr="00F74955">
        <w:rPr>
          <w:color w:val="auto"/>
          <w:sz w:val="28"/>
          <w:szCs w:val="28"/>
        </w:rPr>
        <w:t>Центр детского творчества организует и проводит массовые мероприятия для обучающихся своего учреждения и для учащихся о</w:t>
      </w:r>
      <w:r w:rsidR="00E03854" w:rsidRPr="00F74955">
        <w:rPr>
          <w:color w:val="auto"/>
          <w:sz w:val="28"/>
          <w:szCs w:val="28"/>
        </w:rPr>
        <w:t>бразовательных учреждений района, села.</w:t>
      </w:r>
      <w:r w:rsidRPr="00F74955">
        <w:rPr>
          <w:color w:val="auto"/>
          <w:sz w:val="28"/>
          <w:szCs w:val="28"/>
        </w:rPr>
        <w:t xml:space="preserve"> Организационно-массовая работа направлена на то, чтобы разнообразить жизнь наших детей и подростков, отвлечь их от улицы, придать их повседневной жизни разнообразие, положительные эмоции. Чем сложнее и противоречивее окружающая действительность, тем необходимее различные мероприятия, как потребность быть вместе, как повод встретиться и даже примириться, если вдруг нарушились дружеские связи и отношения. В мероприятия закладывается воспитательная и коллективная деятельность. Проводятся мероприятия по различным направлениям деятельности. </w:t>
      </w:r>
    </w:p>
    <w:p w:rsidR="0022513A" w:rsidRPr="00F74955" w:rsidRDefault="0022513A" w:rsidP="00F74955">
      <w:pPr>
        <w:ind w:firstLine="709"/>
        <w:jc w:val="both"/>
        <w:rPr>
          <w:rFonts w:asciiTheme="minorHAnsi" w:hAnsiTheme="minorHAnsi"/>
          <w:sz w:val="28"/>
          <w:szCs w:val="28"/>
        </w:rPr>
      </w:pPr>
      <w:r w:rsidRPr="00F74955">
        <w:rPr>
          <w:sz w:val="28"/>
          <w:szCs w:val="28"/>
        </w:rPr>
        <w:t>Педагоги учреждения не всегда могут сохранить контингент обучающихся до конца учебного года. Это ещ</w:t>
      </w:r>
      <w:r w:rsidRPr="00F74955">
        <w:rPr>
          <w:rFonts w:ascii="Cambria Math" w:hAnsi="Cambria Math" w:cs="Cambria Math"/>
          <w:sz w:val="28"/>
          <w:szCs w:val="28"/>
        </w:rPr>
        <w:t>ѐ</w:t>
      </w:r>
      <w:r w:rsidRPr="00F74955">
        <w:rPr>
          <w:sz w:val="28"/>
          <w:szCs w:val="28"/>
        </w:rPr>
        <w:t xml:space="preserve"> одна из проблем учреждения. Педагоги должны постоянно заботиться о сохранности контингента и повышать интерес реб</w:t>
      </w:r>
      <w:r w:rsidRPr="00F74955">
        <w:rPr>
          <w:rFonts w:ascii="Cambria Math" w:hAnsi="Cambria Math" w:cs="Cambria Math"/>
          <w:sz w:val="28"/>
          <w:szCs w:val="28"/>
        </w:rPr>
        <w:t>ѐ</w:t>
      </w:r>
      <w:r w:rsidRPr="00F74955">
        <w:rPr>
          <w:sz w:val="28"/>
          <w:szCs w:val="28"/>
        </w:rPr>
        <w:t xml:space="preserve">нка к своему виду деятельности. В содержании образовательного процесса педагогический коллектив учреждения стремился учесть социальный запрос со стороны детей, родителей, общественности </w:t>
      </w:r>
      <w:r w:rsidR="00E03854" w:rsidRPr="00F74955">
        <w:rPr>
          <w:sz w:val="28"/>
          <w:szCs w:val="28"/>
        </w:rPr>
        <w:t>села</w:t>
      </w:r>
      <w:r w:rsidRPr="00F74955">
        <w:rPr>
          <w:sz w:val="28"/>
          <w:szCs w:val="28"/>
        </w:rPr>
        <w:t xml:space="preserve">. Поэтому большое внимание уделяется таким направлениям деятельности, как художественно, </w:t>
      </w:r>
      <w:r w:rsidR="00E03854" w:rsidRPr="00F74955">
        <w:rPr>
          <w:sz w:val="28"/>
          <w:szCs w:val="28"/>
        </w:rPr>
        <w:t>физкультурно-спортивное</w:t>
      </w:r>
    </w:p>
    <w:p w:rsidR="00D611B7" w:rsidRDefault="00716831" w:rsidP="00677788">
      <w:pPr>
        <w:ind w:firstLine="709"/>
        <w:jc w:val="both"/>
        <w:rPr>
          <w:sz w:val="28"/>
          <w:szCs w:val="28"/>
        </w:rPr>
      </w:pPr>
      <w:r>
        <w:rPr>
          <w:sz w:val="28"/>
          <w:szCs w:val="28"/>
        </w:rPr>
        <w:t xml:space="preserve">За время существования Центра </w:t>
      </w:r>
      <w:r w:rsidR="00D611B7" w:rsidRPr="00F74955">
        <w:rPr>
          <w:sz w:val="28"/>
          <w:szCs w:val="28"/>
        </w:rPr>
        <w:t xml:space="preserve"> увеличился количественный и качественный педагогический состав, расширился охват кружковой работы. В настоящее время МБУ ДО «Солонешенский Центр детского творчества» даёт дополнительное образование и</w:t>
      </w:r>
      <w:r w:rsidR="003807AD" w:rsidRPr="00F74955">
        <w:rPr>
          <w:sz w:val="28"/>
          <w:szCs w:val="28"/>
        </w:rPr>
        <w:t xml:space="preserve"> воспитание детям с. Солонешное</w:t>
      </w:r>
      <w:r w:rsidR="00D611B7" w:rsidRPr="00F74955">
        <w:rPr>
          <w:sz w:val="28"/>
          <w:szCs w:val="28"/>
        </w:rPr>
        <w:t>.</w:t>
      </w:r>
      <w:r w:rsidR="003807AD" w:rsidRPr="00F74955">
        <w:rPr>
          <w:sz w:val="28"/>
          <w:szCs w:val="28"/>
        </w:rPr>
        <w:t xml:space="preserve"> Для открытия  мест для образовательной </w:t>
      </w:r>
      <w:r w:rsidR="003807AD" w:rsidRPr="00F74955">
        <w:rPr>
          <w:sz w:val="28"/>
          <w:szCs w:val="28"/>
        </w:rPr>
        <w:lastRenderedPageBreak/>
        <w:t xml:space="preserve">деятельности </w:t>
      </w:r>
      <w:r w:rsidR="00E938B4">
        <w:rPr>
          <w:sz w:val="28"/>
          <w:szCs w:val="28"/>
        </w:rPr>
        <w:t xml:space="preserve"> на базе школ </w:t>
      </w:r>
      <w:r w:rsidR="003807AD" w:rsidRPr="00F74955">
        <w:rPr>
          <w:sz w:val="28"/>
          <w:szCs w:val="28"/>
        </w:rPr>
        <w:t xml:space="preserve">нет лицензий, в связи с тем, что нет оформленных документов на здания школ. </w:t>
      </w:r>
      <w:r w:rsidR="00D611B7" w:rsidRPr="00F74955">
        <w:rPr>
          <w:sz w:val="28"/>
          <w:szCs w:val="28"/>
        </w:rPr>
        <w:t>Многие обучающиеся объединений Центра добились высоких результатов на конкурсах, смотрах, выставках, фестивалях  разного уровня.</w:t>
      </w:r>
    </w:p>
    <w:p w:rsidR="00364D76" w:rsidRPr="00364D76" w:rsidRDefault="003B3D66" w:rsidP="003B3D66">
      <w:pPr>
        <w:ind w:firstLine="709"/>
        <w:jc w:val="both"/>
        <w:rPr>
          <w:b/>
          <w:sz w:val="28"/>
          <w:szCs w:val="28"/>
        </w:rPr>
      </w:pPr>
      <w:r>
        <w:rPr>
          <w:b/>
          <w:sz w:val="28"/>
          <w:szCs w:val="28"/>
        </w:rPr>
        <w:t>Характеристика содержания образовательного процесса</w:t>
      </w:r>
    </w:p>
    <w:p w:rsidR="00364D76" w:rsidRPr="00364D76" w:rsidRDefault="003B3D66" w:rsidP="00677788">
      <w:pPr>
        <w:ind w:firstLine="709"/>
        <w:jc w:val="both"/>
        <w:rPr>
          <w:i/>
          <w:sz w:val="28"/>
          <w:szCs w:val="28"/>
        </w:rPr>
      </w:pPr>
      <w:r w:rsidRPr="00851851">
        <w:rPr>
          <w:i/>
        </w:rPr>
        <w:t>Таблица1</w:t>
      </w:r>
      <w:r w:rsidRPr="00716831">
        <w:rPr>
          <w:i/>
          <w:sz w:val="28"/>
          <w:szCs w:val="28"/>
        </w:rPr>
        <w:t xml:space="preserve">   Информация по направлениям</w:t>
      </w:r>
    </w:p>
    <w:tbl>
      <w:tblPr>
        <w:tblStyle w:val="a3"/>
        <w:tblW w:w="0" w:type="auto"/>
        <w:tblLayout w:type="fixed"/>
        <w:tblLook w:val="04A0"/>
      </w:tblPr>
      <w:tblGrid>
        <w:gridCol w:w="899"/>
        <w:gridCol w:w="4596"/>
        <w:gridCol w:w="1276"/>
        <w:gridCol w:w="1447"/>
        <w:gridCol w:w="1240"/>
        <w:gridCol w:w="1224"/>
      </w:tblGrid>
      <w:tr w:rsidR="003B3D66" w:rsidTr="003B3D66">
        <w:tc>
          <w:tcPr>
            <w:tcW w:w="899" w:type="dxa"/>
          </w:tcPr>
          <w:p w:rsidR="003B3D66" w:rsidRDefault="003B3D66" w:rsidP="00677788">
            <w:pPr>
              <w:jc w:val="both"/>
              <w:rPr>
                <w:b/>
                <w:sz w:val="28"/>
                <w:szCs w:val="28"/>
              </w:rPr>
            </w:pPr>
            <w:r w:rsidRPr="006D396E">
              <w:rPr>
                <w:b/>
              </w:rPr>
              <w:t>№ п/п</w:t>
            </w:r>
          </w:p>
        </w:tc>
        <w:tc>
          <w:tcPr>
            <w:tcW w:w="4596" w:type="dxa"/>
          </w:tcPr>
          <w:p w:rsidR="003B3D66" w:rsidRPr="006D396E" w:rsidRDefault="003B3D66" w:rsidP="00094AA0">
            <w:pPr>
              <w:jc w:val="both"/>
              <w:rPr>
                <w:b/>
              </w:rPr>
            </w:pPr>
            <w:r w:rsidRPr="006D396E">
              <w:rPr>
                <w:b/>
              </w:rPr>
              <w:t>Направление деятельности</w:t>
            </w:r>
          </w:p>
        </w:tc>
        <w:tc>
          <w:tcPr>
            <w:tcW w:w="1276" w:type="dxa"/>
          </w:tcPr>
          <w:p w:rsidR="003B3D66" w:rsidRPr="006D396E" w:rsidRDefault="003B3D66" w:rsidP="00094AA0">
            <w:pPr>
              <w:jc w:val="both"/>
              <w:rPr>
                <w:b/>
              </w:rPr>
            </w:pPr>
            <w:r w:rsidRPr="006D396E">
              <w:rPr>
                <w:b/>
              </w:rPr>
              <w:t>Количество групп</w:t>
            </w:r>
          </w:p>
        </w:tc>
        <w:tc>
          <w:tcPr>
            <w:tcW w:w="1447" w:type="dxa"/>
          </w:tcPr>
          <w:p w:rsidR="003B3D66" w:rsidRPr="006D396E" w:rsidRDefault="003B3D66" w:rsidP="00094AA0">
            <w:pPr>
              <w:jc w:val="both"/>
              <w:rPr>
                <w:b/>
              </w:rPr>
            </w:pPr>
            <w:r w:rsidRPr="006D396E">
              <w:rPr>
                <w:b/>
              </w:rPr>
              <w:t>Количество обучающихся</w:t>
            </w:r>
          </w:p>
        </w:tc>
        <w:tc>
          <w:tcPr>
            <w:tcW w:w="1240" w:type="dxa"/>
          </w:tcPr>
          <w:p w:rsidR="003B3D66" w:rsidRDefault="003B3D66" w:rsidP="00677788">
            <w:pPr>
              <w:jc w:val="both"/>
              <w:rPr>
                <w:b/>
                <w:sz w:val="28"/>
                <w:szCs w:val="28"/>
              </w:rPr>
            </w:pPr>
          </w:p>
        </w:tc>
        <w:tc>
          <w:tcPr>
            <w:tcW w:w="1224" w:type="dxa"/>
          </w:tcPr>
          <w:p w:rsidR="003B3D66" w:rsidRDefault="003B3D66" w:rsidP="00677788">
            <w:pPr>
              <w:jc w:val="both"/>
              <w:rPr>
                <w:b/>
                <w:sz w:val="28"/>
                <w:szCs w:val="28"/>
              </w:rPr>
            </w:pPr>
          </w:p>
        </w:tc>
      </w:tr>
      <w:tr w:rsidR="003B3D66" w:rsidTr="003B3D66">
        <w:tc>
          <w:tcPr>
            <w:tcW w:w="899" w:type="dxa"/>
          </w:tcPr>
          <w:p w:rsidR="003B3D66" w:rsidRPr="003B3D66" w:rsidRDefault="003B3D66" w:rsidP="00677788">
            <w:pPr>
              <w:jc w:val="both"/>
              <w:rPr>
                <w:sz w:val="28"/>
                <w:szCs w:val="28"/>
              </w:rPr>
            </w:pPr>
          </w:p>
        </w:tc>
        <w:tc>
          <w:tcPr>
            <w:tcW w:w="4596" w:type="dxa"/>
          </w:tcPr>
          <w:p w:rsidR="003B3D66" w:rsidRPr="006D396E" w:rsidRDefault="003B3D66" w:rsidP="00094AA0">
            <w:pPr>
              <w:jc w:val="both"/>
              <w:rPr>
                <w:b/>
              </w:rPr>
            </w:pPr>
          </w:p>
        </w:tc>
        <w:tc>
          <w:tcPr>
            <w:tcW w:w="1276" w:type="dxa"/>
          </w:tcPr>
          <w:p w:rsidR="003B3D66" w:rsidRPr="006D396E" w:rsidRDefault="003B3D66" w:rsidP="00094AA0">
            <w:pPr>
              <w:jc w:val="both"/>
              <w:rPr>
                <w:b/>
              </w:rPr>
            </w:pPr>
            <w:r w:rsidRPr="006D396E">
              <w:rPr>
                <w:b/>
              </w:rPr>
              <w:t>В цифрах</w:t>
            </w:r>
          </w:p>
        </w:tc>
        <w:tc>
          <w:tcPr>
            <w:tcW w:w="1447" w:type="dxa"/>
          </w:tcPr>
          <w:p w:rsidR="003B3D66" w:rsidRPr="006D396E" w:rsidRDefault="003B3D66" w:rsidP="00094AA0">
            <w:pPr>
              <w:jc w:val="both"/>
              <w:rPr>
                <w:b/>
              </w:rPr>
            </w:pPr>
            <w:r w:rsidRPr="006D396E">
              <w:rPr>
                <w:b/>
              </w:rPr>
              <w:t>%</w:t>
            </w:r>
          </w:p>
        </w:tc>
        <w:tc>
          <w:tcPr>
            <w:tcW w:w="1240" w:type="dxa"/>
          </w:tcPr>
          <w:p w:rsidR="003B3D66" w:rsidRPr="006D396E" w:rsidRDefault="003B3D66" w:rsidP="00094AA0">
            <w:pPr>
              <w:jc w:val="both"/>
              <w:rPr>
                <w:b/>
              </w:rPr>
            </w:pPr>
            <w:r w:rsidRPr="006D396E">
              <w:rPr>
                <w:b/>
              </w:rPr>
              <w:t>В цифрах</w:t>
            </w:r>
          </w:p>
        </w:tc>
        <w:tc>
          <w:tcPr>
            <w:tcW w:w="1224" w:type="dxa"/>
          </w:tcPr>
          <w:p w:rsidR="003B3D66" w:rsidRPr="006D396E" w:rsidRDefault="003B3D66" w:rsidP="00094AA0">
            <w:pPr>
              <w:jc w:val="both"/>
              <w:rPr>
                <w:b/>
              </w:rPr>
            </w:pPr>
            <w:r w:rsidRPr="006D396E">
              <w:rPr>
                <w:b/>
              </w:rPr>
              <w:t>%</w:t>
            </w:r>
          </w:p>
        </w:tc>
      </w:tr>
      <w:tr w:rsidR="003B3D66" w:rsidTr="003B3D66">
        <w:tc>
          <w:tcPr>
            <w:tcW w:w="899" w:type="dxa"/>
          </w:tcPr>
          <w:p w:rsidR="003B3D66" w:rsidRPr="003B3D66" w:rsidRDefault="003B3D66" w:rsidP="00677788">
            <w:pPr>
              <w:jc w:val="both"/>
              <w:rPr>
                <w:sz w:val="28"/>
                <w:szCs w:val="28"/>
              </w:rPr>
            </w:pPr>
            <w:r w:rsidRPr="003B3D66">
              <w:rPr>
                <w:sz w:val="28"/>
                <w:szCs w:val="28"/>
              </w:rPr>
              <w:t>1.</w:t>
            </w:r>
          </w:p>
        </w:tc>
        <w:tc>
          <w:tcPr>
            <w:tcW w:w="4596" w:type="dxa"/>
          </w:tcPr>
          <w:p w:rsidR="003B3D66" w:rsidRPr="007F0663" w:rsidRDefault="003B3D66" w:rsidP="00094AA0">
            <w:pPr>
              <w:rPr>
                <w:sz w:val="28"/>
                <w:szCs w:val="28"/>
              </w:rPr>
            </w:pPr>
            <w:r w:rsidRPr="007F0663">
              <w:rPr>
                <w:sz w:val="28"/>
                <w:szCs w:val="28"/>
              </w:rPr>
              <w:t xml:space="preserve">Художественное         </w:t>
            </w:r>
          </w:p>
        </w:tc>
        <w:tc>
          <w:tcPr>
            <w:tcW w:w="1276" w:type="dxa"/>
          </w:tcPr>
          <w:p w:rsidR="003B3D66" w:rsidRPr="007F0663" w:rsidRDefault="003B3D66" w:rsidP="00094AA0">
            <w:pPr>
              <w:jc w:val="center"/>
              <w:rPr>
                <w:sz w:val="28"/>
                <w:szCs w:val="28"/>
              </w:rPr>
            </w:pPr>
            <w:r>
              <w:rPr>
                <w:sz w:val="28"/>
                <w:szCs w:val="28"/>
              </w:rPr>
              <w:t>41</w:t>
            </w:r>
          </w:p>
        </w:tc>
        <w:tc>
          <w:tcPr>
            <w:tcW w:w="1447" w:type="dxa"/>
          </w:tcPr>
          <w:p w:rsidR="003B3D66" w:rsidRPr="0082300D" w:rsidRDefault="00D3343B" w:rsidP="00677788">
            <w:pPr>
              <w:jc w:val="both"/>
              <w:rPr>
                <w:sz w:val="28"/>
                <w:szCs w:val="28"/>
              </w:rPr>
            </w:pPr>
            <w:r w:rsidRPr="0082300D">
              <w:rPr>
                <w:sz w:val="28"/>
                <w:szCs w:val="28"/>
              </w:rPr>
              <w:t>60,29</w:t>
            </w:r>
          </w:p>
        </w:tc>
        <w:tc>
          <w:tcPr>
            <w:tcW w:w="1240" w:type="dxa"/>
          </w:tcPr>
          <w:p w:rsidR="003B3D66" w:rsidRPr="0082300D" w:rsidRDefault="003B3D66" w:rsidP="00094AA0">
            <w:pPr>
              <w:jc w:val="center"/>
              <w:rPr>
                <w:sz w:val="28"/>
                <w:szCs w:val="28"/>
              </w:rPr>
            </w:pPr>
            <w:r w:rsidRPr="0082300D">
              <w:rPr>
                <w:sz w:val="28"/>
                <w:szCs w:val="28"/>
              </w:rPr>
              <w:t>438</w:t>
            </w:r>
          </w:p>
        </w:tc>
        <w:tc>
          <w:tcPr>
            <w:tcW w:w="1224" w:type="dxa"/>
          </w:tcPr>
          <w:p w:rsidR="003B3D66" w:rsidRPr="0082300D" w:rsidRDefault="0082300D" w:rsidP="00677788">
            <w:pPr>
              <w:jc w:val="both"/>
              <w:rPr>
                <w:sz w:val="28"/>
                <w:szCs w:val="28"/>
              </w:rPr>
            </w:pPr>
            <w:r w:rsidRPr="0082300D">
              <w:rPr>
                <w:sz w:val="28"/>
                <w:szCs w:val="28"/>
              </w:rPr>
              <w:t>56,22</w:t>
            </w:r>
          </w:p>
        </w:tc>
      </w:tr>
      <w:tr w:rsidR="003B3D66" w:rsidTr="003B3D66">
        <w:tc>
          <w:tcPr>
            <w:tcW w:w="899" w:type="dxa"/>
          </w:tcPr>
          <w:p w:rsidR="003B3D66" w:rsidRPr="003B3D66" w:rsidRDefault="003B3D66" w:rsidP="00677788">
            <w:pPr>
              <w:jc w:val="both"/>
              <w:rPr>
                <w:sz w:val="28"/>
                <w:szCs w:val="28"/>
              </w:rPr>
            </w:pPr>
            <w:r w:rsidRPr="003B3D66">
              <w:rPr>
                <w:sz w:val="28"/>
                <w:szCs w:val="28"/>
              </w:rPr>
              <w:t>2.</w:t>
            </w:r>
          </w:p>
        </w:tc>
        <w:tc>
          <w:tcPr>
            <w:tcW w:w="4596" w:type="dxa"/>
          </w:tcPr>
          <w:p w:rsidR="003B3D66" w:rsidRPr="007F0663" w:rsidRDefault="003B3D66" w:rsidP="00094AA0">
            <w:pPr>
              <w:rPr>
                <w:sz w:val="28"/>
                <w:szCs w:val="28"/>
              </w:rPr>
            </w:pPr>
            <w:r w:rsidRPr="007F0663">
              <w:rPr>
                <w:sz w:val="28"/>
                <w:szCs w:val="28"/>
              </w:rPr>
              <w:t xml:space="preserve">Социально- педагогическое               </w:t>
            </w:r>
          </w:p>
        </w:tc>
        <w:tc>
          <w:tcPr>
            <w:tcW w:w="1276" w:type="dxa"/>
          </w:tcPr>
          <w:p w:rsidR="003B3D66" w:rsidRPr="007F0663" w:rsidRDefault="003B3D66" w:rsidP="00094AA0">
            <w:pPr>
              <w:jc w:val="center"/>
              <w:rPr>
                <w:sz w:val="28"/>
                <w:szCs w:val="28"/>
              </w:rPr>
            </w:pPr>
            <w:r w:rsidRPr="007F0663">
              <w:rPr>
                <w:sz w:val="28"/>
                <w:szCs w:val="28"/>
              </w:rPr>
              <w:t>2</w:t>
            </w:r>
          </w:p>
        </w:tc>
        <w:tc>
          <w:tcPr>
            <w:tcW w:w="1447" w:type="dxa"/>
          </w:tcPr>
          <w:p w:rsidR="003B3D66" w:rsidRPr="0082300D" w:rsidRDefault="00D3343B" w:rsidP="00677788">
            <w:pPr>
              <w:jc w:val="both"/>
              <w:rPr>
                <w:sz w:val="28"/>
                <w:szCs w:val="28"/>
              </w:rPr>
            </w:pPr>
            <w:r w:rsidRPr="0082300D">
              <w:rPr>
                <w:sz w:val="28"/>
                <w:szCs w:val="28"/>
              </w:rPr>
              <w:t>2,94</w:t>
            </w:r>
          </w:p>
        </w:tc>
        <w:tc>
          <w:tcPr>
            <w:tcW w:w="1240" w:type="dxa"/>
          </w:tcPr>
          <w:p w:rsidR="003B3D66" w:rsidRPr="0082300D" w:rsidRDefault="003B3D66" w:rsidP="00094AA0">
            <w:pPr>
              <w:jc w:val="center"/>
              <w:rPr>
                <w:sz w:val="28"/>
                <w:szCs w:val="28"/>
              </w:rPr>
            </w:pPr>
            <w:r w:rsidRPr="0082300D">
              <w:rPr>
                <w:sz w:val="28"/>
                <w:szCs w:val="28"/>
              </w:rPr>
              <w:t>14</w:t>
            </w:r>
          </w:p>
        </w:tc>
        <w:tc>
          <w:tcPr>
            <w:tcW w:w="1224" w:type="dxa"/>
          </w:tcPr>
          <w:p w:rsidR="003B3D66" w:rsidRPr="0082300D" w:rsidRDefault="0082300D" w:rsidP="00677788">
            <w:pPr>
              <w:jc w:val="both"/>
              <w:rPr>
                <w:sz w:val="28"/>
                <w:szCs w:val="28"/>
              </w:rPr>
            </w:pPr>
            <w:r w:rsidRPr="0082300D">
              <w:rPr>
                <w:sz w:val="28"/>
                <w:szCs w:val="28"/>
              </w:rPr>
              <w:t>1,78</w:t>
            </w:r>
          </w:p>
        </w:tc>
      </w:tr>
      <w:tr w:rsidR="003B3D66" w:rsidTr="003B3D66">
        <w:tc>
          <w:tcPr>
            <w:tcW w:w="899" w:type="dxa"/>
          </w:tcPr>
          <w:p w:rsidR="003B3D66" w:rsidRPr="003B3D66" w:rsidRDefault="003B3D66" w:rsidP="00677788">
            <w:pPr>
              <w:jc w:val="both"/>
              <w:rPr>
                <w:sz w:val="28"/>
                <w:szCs w:val="28"/>
              </w:rPr>
            </w:pPr>
            <w:r w:rsidRPr="003B3D66">
              <w:rPr>
                <w:sz w:val="28"/>
                <w:szCs w:val="28"/>
              </w:rPr>
              <w:t>3.</w:t>
            </w:r>
          </w:p>
        </w:tc>
        <w:tc>
          <w:tcPr>
            <w:tcW w:w="4596" w:type="dxa"/>
          </w:tcPr>
          <w:p w:rsidR="003B3D66" w:rsidRPr="007F0663" w:rsidRDefault="003B3D66" w:rsidP="00094AA0">
            <w:pPr>
              <w:rPr>
                <w:sz w:val="28"/>
                <w:szCs w:val="28"/>
              </w:rPr>
            </w:pPr>
            <w:r w:rsidRPr="007F0663">
              <w:rPr>
                <w:sz w:val="28"/>
                <w:szCs w:val="28"/>
              </w:rPr>
              <w:t>Физкультурно-спортивное</w:t>
            </w:r>
          </w:p>
        </w:tc>
        <w:tc>
          <w:tcPr>
            <w:tcW w:w="1276" w:type="dxa"/>
          </w:tcPr>
          <w:p w:rsidR="003B3D66" w:rsidRPr="007F0663" w:rsidRDefault="003B3D66" w:rsidP="00094AA0">
            <w:pPr>
              <w:jc w:val="center"/>
              <w:rPr>
                <w:sz w:val="28"/>
                <w:szCs w:val="28"/>
              </w:rPr>
            </w:pPr>
            <w:r w:rsidRPr="007F0663">
              <w:rPr>
                <w:sz w:val="28"/>
                <w:szCs w:val="28"/>
              </w:rPr>
              <w:t>2</w:t>
            </w:r>
            <w:r>
              <w:rPr>
                <w:sz w:val="28"/>
                <w:szCs w:val="28"/>
              </w:rPr>
              <w:t>0</w:t>
            </w:r>
          </w:p>
        </w:tc>
        <w:tc>
          <w:tcPr>
            <w:tcW w:w="1447" w:type="dxa"/>
          </w:tcPr>
          <w:p w:rsidR="003B3D66" w:rsidRPr="0082300D" w:rsidRDefault="00D3343B" w:rsidP="00677788">
            <w:pPr>
              <w:jc w:val="both"/>
              <w:rPr>
                <w:sz w:val="28"/>
                <w:szCs w:val="28"/>
              </w:rPr>
            </w:pPr>
            <w:r w:rsidRPr="0082300D">
              <w:rPr>
                <w:sz w:val="28"/>
                <w:szCs w:val="28"/>
              </w:rPr>
              <w:t>29,41</w:t>
            </w:r>
          </w:p>
        </w:tc>
        <w:tc>
          <w:tcPr>
            <w:tcW w:w="1240" w:type="dxa"/>
          </w:tcPr>
          <w:p w:rsidR="003B3D66" w:rsidRPr="0082300D" w:rsidRDefault="003B3D66" w:rsidP="00094AA0">
            <w:pPr>
              <w:jc w:val="center"/>
              <w:rPr>
                <w:sz w:val="28"/>
                <w:szCs w:val="28"/>
              </w:rPr>
            </w:pPr>
            <w:r w:rsidRPr="0082300D">
              <w:rPr>
                <w:sz w:val="28"/>
                <w:szCs w:val="28"/>
              </w:rPr>
              <w:t>265</w:t>
            </w:r>
          </w:p>
        </w:tc>
        <w:tc>
          <w:tcPr>
            <w:tcW w:w="1224" w:type="dxa"/>
          </w:tcPr>
          <w:p w:rsidR="003B3D66" w:rsidRPr="0082300D" w:rsidRDefault="0082300D" w:rsidP="00677788">
            <w:pPr>
              <w:jc w:val="both"/>
              <w:rPr>
                <w:sz w:val="28"/>
                <w:szCs w:val="28"/>
              </w:rPr>
            </w:pPr>
            <w:r w:rsidRPr="0082300D">
              <w:rPr>
                <w:sz w:val="28"/>
                <w:szCs w:val="28"/>
              </w:rPr>
              <w:t>34,01</w:t>
            </w:r>
          </w:p>
        </w:tc>
      </w:tr>
      <w:tr w:rsidR="003B3D66" w:rsidTr="003B3D66">
        <w:tc>
          <w:tcPr>
            <w:tcW w:w="899" w:type="dxa"/>
          </w:tcPr>
          <w:p w:rsidR="003B3D66" w:rsidRPr="003B3D66" w:rsidRDefault="003B3D66" w:rsidP="00677788">
            <w:pPr>
              <w:jc w:val="both"/>
              <w:rPr>
                <w:sz w:val="28"/>
                <w:szCs w:val="28"/>
              </w:rPr>
            </w:pPr>
            <w:r w:rsidRPr="003B3D66">
              <w:rPr>
                <w:sz w:val="28"/>
                <w:szCs w:val="28"/>
              </w:rPr>
              <w:t>4.</w:t>
            </w:r>
          </w:p>
        </w:tc>
        <w:tc>
          <w:tcPr>
            <w:tcW w:w="4596" w:type="dxa"/>
          </w:tcPr>
          <w:p w:rsidR="003B3D66" w:rsidRPr="007F0663" w:rsidRDefault="003B3D66" w:rsidP="00094AA0">
            <w:pPr>
              <w:rPr>
                <w:sz w:val="28"/>
                <w:szCs w:val="28"/>
              </w:rPr>
            </w:pPr>
            <w:r w:rsidRPr="007F0663">
              <w:rPr>
                <w:sz w:val="28"/>
                <w:szCs w:val="28"/>
              </w:rPr>
              <w:t>Естественнонаучное</w:t>
            </w:r>
          </w:p>
        </w:tc>
        <w:tc>
          <w:tcPr>
            <w:tcW w:w="1276" w:type="dxa"/>
          </w:tcPr>
          <w:p w:rsidR="003B3D66" w:rsidRPr="007F0663" w:rsidRDefault="003B3D66" w:rsidP="00094AA0">
            <w:pPr>
              <w:jc w:val="center"/>
              <w:rPr>
                <w:sz w:val="28"/>
                <w:szCs w:val="28"/>
              </w:rPr>
            </w:pPr>
            <w:r>
              <w:rPr>
                <w:sz w:val="28"/>
                <w:szCs w:val="28"/>
              </w:rPr>
              <w:t>3</w:t>
            </w:r>
          </w:p>
        </w:tc>
        <w:tc>
          <w:tcPr>
            <w:tcW w:w="1447" w:type="dxa"/>
          </w:tcPr>
          <w:p w:rsidR="003B3D66" w:rsidRPr="0082300D" w:rsidRDefault="00D3343B" w:rsidP="00677788">
            <w:pPr>
              <w:jc w:val="both"/>
              <w:rPr>
                <w:sz w:val="28"/>
                <w:szCs w:val="28"/>
              </w:rPr>
            </w:pPr>
            <w:r w:rsidRPr="0082300D">
              <w:rPr>
                <w:sz w:val="28"/>
                <w:szCs w:val="28"/>
              </w:rPr>
              <w:t>4,41</w:t>
            </w:r>
          </w:p>
        </w:tc>
        <w:tc>
          <w:tcPr>
            <w:tcW w:w="1240" w:type="dxa"/>
          </w:tcPr>
          <w:p w:rsidR="003B3D66" w:rsidRPr="0082300D" w:rsidRDefault="003B3D66" w:rsidP="00094AA0">
            <w:pPr>
              <w:jc w:val="center"/>
              <w:rPr>
                <w:sz w:val="28"/>
                <w:szCs w:val="28"/>
              </w:rPr>
            </w:pPr>
            <w:r w:rsidRPr="0082300D">
              <w:rPr>
                <w:sz w:val="28"/>
                <w:szCs w:val="28"/>
              </w:rPr>
              <w:t>42</w:t>
            </w:r>
          </w:p>
        </w:tc>
        <w:tc>
          <w:tcPr>
            <w:tcW w:w="1224" w:type="dxa"/>
          </w:tcPr>
          <w:p w:rsidR="003B3D66" w:rsidRPr="0082300D" w:rsidRDefault="0082300D" w:rsidP="00677788">
            <w:pPr>
              <w:jc w:val="both"/>
              <w:rPr>
                <w:sz w:val="28"/>
                <w:szCs w:val="28"/>
              </w:rPr>
            </w:pPr>
            <w:r w:rsidRPr="0082300D">
              <w:rPr>
                <w:sz w:val="28"/>
                <w:szCs w:val="28"/>
              </w:rPr>
              <w:t>5,39</w:t>
            </w:r>
          </w:p>
        </w:tc>
      </w:tr>
      <w:tr w:rsidR="003B3D66" w:rsidTr="003B3D66">
        <w:tc>
          <w:tcPr>
            <w:tcW w:w="899" w:type="dxa"/>
          </w:tcPr>
          <w:p w:rsidR="003B3D66" w:rsidRPr="003B3D66" w:rsidRDefault="003B3D66" w:rsidP="00677788">
            <w:pPr>
              <w:jc w:val="both"/>
              <w:rPr>
                <w:sz w:val="28"/>
                <w:szCs w:val="28"/>
              </w:rPr>
            </w:pPr>
            <w:r w:rsidRPr="003B3D66">
              <w:rPr>
                <w:sz w:val="28"/>
                <w:szCs w:val="28"/>
              </w:rPr>
              <w:t>5.</w:t>
            </w:r>
          </w:p>
        </w:tc>
        <w:tc>
          <w:tcPr>
            <w:tcW w:w="4596" w:type="dxa"/>
          </w:tcPr>
          <w:p w:rsidR="003B3D66" w:rsidRPr="007F0663" w:rsidRDefault="003B3D66" w:rsidP="00094AA0">
            <w:pPr>
              <w:rPr>
                <w:sz w:val="28"/>
                <w:szCs w:val="28"/>
              </w:rPr>
            </w:pPr>
            <w:r w:rsidRPr="007F0663">
              <w:rPr>
                <w:sz w:val="28"/>
                <w:szCs w:val="28"/>
              </w:rPr>
              <w:t xml:space="preserve"> Техническое</w:t>
            </w:r>
          </w:p>
        </w:tc>
        <w:tc>
          <w:tcPr>
            <w:tcW w:w="1276" w:type="dxa"/>
          </w:tcPr>
          <w:p w:rsidR="003B3D66" w:rsidRPr="007F0663" w:rsidRDefault="003B3D66" w:rsidP="00094AA0">
            <w:pPr>
              <w:jc w:val="center"/>
              <w:rPr>
                <w:sz w:val="28"/>
                <w:szCs w:val="28"/>
              </w:rPr>
            </w:pPr>
            <w:r>
              <w:rPr>
                <w:sz w:val="28"/>
                <w:szCs w:val="28"/>
              </w:rPr>
              <w:t>2</w:t>
            </w:r>
          </w:p>
        </w:tc>
        <w:tc>
          <w:tcPr>
            <w:tcW w:w="1447" w:type="dxa"/>
          </w:tcPr>
          <w:p w:rsidR="003B3D66" w:rsidRPr="0082300D" w:rsidRDefault="00D3343B" w:rsidP="00D3343B">
            <w:pPr>
              <w:jc w:val="both"/>
              <w:rPr>
                <w:sz w:val="28"/>
                <w:szCs w:val="28"/>
              </w:rPr>
            </w:pPr>
            <w:r w:rsidRPr="0082300D">
              <w:rPr>
                <w:sz w:val="28"/>
                <w:szCs w:val="28"/>
              </w:rPr>
              <w:t>2, 94</w:t>
            </w:r>
          </w:p>
        </w:tc>
        <w:tc>
          <w:tcPr>
            <w:tcW w:w="1240" w:type="dxa"/>
          </w:tcPr>
          <w:p w:rsidR="003B3D66" w:rsidRPr="0082300D" w:rsidRDefault="003B3D66" w:rsidP="00094AA0">
            <w:pPr>
              <w:jc w:val="center"/>
              <w:rPr>
                <w:sz w:val="28"/>
                <w:szCs w:val="28"/>
              </w:rPr>
            </w:pPr>
            <w:r w:rsidRPr="0082300D">
              <w:rPr>
                <w:sz w:val="28"/>
                <w:szCs w:val="28"/>
              </w:rPr>
              <w:t>20</w:t>
            </w:r>
          </w:p>
        </w:tc>
        <w:tc>
          <w:tcPr>
            <w:tcW w:w="1224" w:type="dxa"/>
          </w:tcPr>
          <w:p w:rsidR="003B3D66" w:rsidRPr="0082300D" w:rsidRDefault="0082300D" w:rsidP="00677788">
            <w:pPr>
              <w:jc w:val="both"/>
              <w:rPr>
                <w:sz w:val="28"/>
                <w:szCs w:val="28"/>
              </w:rPr>
            </w:pPr>
            <w:r w:rsidRPr="0082300D">
              <w:rPr>
                <w:sz w:val="28"/>
                <w:szCs w:val="28"/>
              </w:rPr>
              <w:t>2,57</w:t>
            </w:r>
          </w:p>
        </w:tc>
      </w:tr>
      <w:tr w:rsidR="003B3D66" w:rsidTr="003B3D66">
        <w:tc>
          <w:tcPr>
            <w:tcW w:w="899" w:type="dxa"/>
          </w:tcPr>
          <w:p w:rsidR="003B3D66" w:rsidRDefault="003B3D66" w:rsidP="00677788">
            <w:pPr>
              <w:jc w:val="both"/>
              <w:rPr>
                <w:b/>
                <w:sz w:val="28"/>
                <w:szCs w:val="28"/>
              </w:rPr>
            </w:pPr>
          </w:p>
        </w:tc>
        <w:tc>
          <w:tcPr>
            <w:tcW w:w="4596" w:type="dxa"/>
          </w:tcPr>
          <w:p w:rsidR="003B3D66" w:rsidRDefault="003B3D66" w:rsidP="00677788">
            <w:pPr>
              <w:jc w:val="both"/>
              <w:rPr>
                <w:b/>
                <w:sz w:val="28"/>
                <w:szCs w:val="28"/>
              </w:rPr>
            </w:pPr>
            <w:r>
              <w:rPr>
                <w:b/>
                <w:sz w:val="28"/>
                <w:szCs w:val="28"/>
              </w:rPr>
              <w:t>итого</w:t>
            </w:r>
          </w:p>
        </w:tc>
        <w:tc>
          <w:tcPr>
            <w:tcW w:w="1276" w:type="dxa"/>
          </w:tcPr>
          <w:p w:rsidR="003B3D66" w:rsidRPr="00340AB5" w:rsidRDefault="003B3D66" w:rsidP="00094AA0">
            <w:pPr>
              <w:jc w:val="center"/>
              <w:rPr>
                <w:b/>
                <w:sz w:val="28"/>
                <w:szCs w:val="28"/>
              </w:rPr>
            </w:pPr>
            <w:r w:rsidRPr="00340AB5">
              <w:rPr>
                <w:b/>
                <w:sz w:val="28"/>
                <w:szCs w:val="28"/>
              </w:rPr>
              <w:t>68</w:t>
            </w:r>
          </w:p>
        </w:tc>
        <w:tc>
          <w:tcPr>
            <w:tcW w:w="1447" w:type="dxa"/>
          </w:tcPr>
          <w:p w:rsidR="003B3D66" w:rsidRDefault="003B3D66" w:rsidP="00677788">
            <w:pPr>
              <w:jc w:val="both"/>
              <w:rPr>
                <w:b/>
                <w:sz w:val="28"/>
                <w:szCs w:val="28"/>
              </w:rPr>
            </w:pPr>
          </w:p>
        </w:tc>
        <w:tc>
          <w:tcPr>
            <w:tcW w:w="1240" w:type="dxa"/>
          </w:tcPr>
          <w:p w:rsidR="003B3D66" w:rsidRPr="00340AB5" w:rsidRDefault="003B3D66" w:rsidP="00094AA0">
            <w:pPr>
              <w:jc w:val="center"/>
              <w:rPr>
                <w:b/>
                <w:sz w:val="28"/>
                <w:szCs w:val="28"/>
              </w:rPr>
            </w:pPr>
            <w:r w:rsidRPr="00340AB5">
              <w:rPr>
                <w:b/>
                <w:sz w:val="28"/>
                <w:szCs w:val="28"/>
              </w:rPr>
              <w:t>779</w:t>
            </w:r>
          </w:p>
        </w:tc>
        <w:tc>
          <w:tcPr>
            <w:tcW w:w="1224" w:type="dxa"/>
          </w:tcPr>
          <w:p w:rsidR="003B3D66" w:rsidRDefault="003B3D66" w:rsidP="00677788">
            <w:pPr>
              <w:jc w:val="both"/>
              <w:rPr>
                <w:b/>
                <w:sz w:val="28"/>
                <w:szCs w:val="28"/>
              </w:rPr>
            </w:pPr>
          </w:p>
        </w:tc>
      </w:tr>
    </w:tbl>
    <w:p w:rsidR="003B3D66" w:rsidRDefault="003B3D66" w:rsidP="00677788">
      <w:pPr>
        <w:ind w:firstLine="709"/>
        <w:jc w:val="both"/>
        <w:rPr>
          <w:sz w:val="28"/>
          <w:szCs w:val="28"/>
        </w:rPr>
      </w:pPr>
    </w:p>
    <w:p w:rsidR="003B3D66" w:rsidRDefault="003B3D66" w:rsidP="00677788">
      <w:pPr>
        <w:ind w:firstLine="709"/>
        <w:jc w:val="both"/>
        <w:rPr>
          <w:b/>
          <w:sz w:val="28"/>
          <w:szCs w:val="28"/>
        </w:rPr>
      </w:pPr>
      <w:r>
        <w:rPr>
          <w:sz w:val="28"/>
          <w:szCs w:val="28"/>
        </w:rPr>
        <w:t xml:space="preserve">Являясь многопрофильным учреждением, в 2017-2018 учебном году Центр детского творчества работал по пяти направлениям. Самое массовые направления учреждения – это художественно и физкультурно-спортивное. Они представлены 25 образовательными программами. В этих объединениях занимаются </w:t>
      </w:r>
      <w:r w:rsidR="00D3343B" w:rsidRPr="00D3343B">
        <w:rPr>
          <w:sz w:val="28"/>
          <w:szCs w:val="28"/>
        </w:rPr>
        <w:t>65</w:t>
      </w:r>
      <w:r w:rsidRPr="00D3343B">
        <w:rPr>
          <w:sz w:val="28"/>
          <w:szCs w:val="28"/>
        </w:rPr>
        <w:t>,1</w:t>
      </w:r>
      <w:r w:rsidR="00D3343B" w:rsidRPr="00D3343B">
        <w:rPr>
          <w:sz w:val="28"/>
          <w:szCs w:val="28"/>
        </w:rPr>
        <w:t>8</w:t>
      </w:r>
      <w:r w:rsidRPr="00D3343B">
        <w:rPr>
          <w:sz w:val="28"/>
          <w:szCs w:val="28"/>
        </w:rPr>
        <w:t xml:space="preserve"> %</w:t>
      </w:r>
      <w:r>
        <w:rPr>
          <w:sz w:val="28"/>
          <w:szCs w:val="28"/>
        </w:rPr>
        <w:t xml:space="preserve"> всего контингента обучающихся. В учреждении педагог дополнительного образования  и тренер-преподаватель работает по разработанным им учебным планам и программам объединения.</w:t>
      </w:r>
    </w:p>
    <w:p w:rsidR="005B5A31" w:rsidRDefault="005B5A31" w:rsidP="00716831">
      <w:pPr>
        <w:pStyle w:val="Default"/>
        <w:jc w:val="both"/>
        <w:rPr>
          <w:sz w:val="32"/>
          <w:szCs w:val="32"/>
        </w:rPr>
      </w:pPr>
      <w:r>
        <w:rPr>
          <w:sz w:val="28"/>
          <w:szCs w:val="28"/>
        </w:rPr>
        <w:t>Особенностью образовательных программ является то, что на них не распространяются государственные образовательные стандарты общего и профессионального образования</w:t>
      </w:r>
    </w:p>
    <w:p w:rsidR="005B5A31" w:rsidRDefault="005B5A31" w:rsidP="005B5A31">
      <w:pPr>
        <w:pStyle w:val="Default"/>
        <w:rPr>
          <w:sz w:val="28"/>
          <w:szCs w:val="28"/>
        </w:rPr>
      </w:pPr>
    </w:p>
    <w:p w:rsidR="005B5A31" w:rsidRPr="00367596" w:rsidRDefault="00364D76" w:rsidP="005B5A31">
      <w:pPr>
        <w:jc w:val="center"/>
        <w:rPr>
          <w:b/>
          <w:sz w:val="28"/>
          <w:szCs w:val="28"/>
        </w:rPr>
      </w:pPr>
      <w:r>
        <w:rPr>
          <w:b/>
          <w:sz w:val="28"/>
          <w:szCs w:val="28"/>
        </w:rPr>
        <w:t>Программное обеспечение образовательного процесса</w:t>
      </w:r>
    </w:p>
    <w:p w:rsidR="005B5A31" w:rsidRPr="00AE2B5A" w:rsidRDefault="005B5A31" w:rsidP="005B5A31">
      <w:pPr>
        <w:jc w:val="both"/>
        <w:rPr>
          <w:sz w:val="28"/>
          <w:szCs w:val="28"/>
        </w:rPr>
      </w:pPr>
      <w:r w:rsidRPr="00367596">
        <w:rPr>
          <w:sz w:val="28"/>
          <w:szCs w:val="28"/>
        </w:rPr>
        <w:t xml:space="preserve">С целью удовлетворения индивидуальных образовательных запросов детей и подростков в Центре реализуется образовательные  программы  по </w:t>
      </w:r>
      <w:r>
        <w:rPr>
          <w:sz w:val="28"/>
          <w:szCs w:val="28"/>
        </w:rPr>
        <w:t>5</w:t>
      </w:r>
      <w:r w:rsidRPr="00367596">
        <w:rPr>
          <w:sz w:val="28"/>
          <w:szCs w:val="28"/>
        </w:rPr>
        <w:t>-ти  направлениям:</w:t>
      </w:r>
    </w:p>
    <w:p w:rsidR="005B5A31" w:rsidRDefault="005B5A31" w:rsidP="005B5A31">
      <w:pPr>
        <w:rPr>
          <w:b/>
          <w:sz w:val="28"/>
          <w:szCs w:val="28"/>
        </w:rPr>
      </w:pPr>
    </w:p>
    <w:p w:rsidR="005B5A31" w:rsidRDefault="005B5A31" w:rsidP="005B5A31">
      <w:pPr>
        <w:rPr>
          <w:b/>
          <w:sz w:val="28"/>
          <w:szCs w:val="28"/>
        </w:rPr>
      </w:pPr>
      <w:r w:rsidRPr="00CF7DE4">
        <w:rPr>
          <w:i/>
        </w:rPr>
        <w:t>Таблица -</w:t>
      </w:r>
      <w:r w:rsidR="00851851">
        <w:rPr>
          <w:i/>
        </w:rPr>
        <w:t>2</w:t>
      </w:r>
      <w:r w:rsidRPr="00285174">
        <w:rPr>
          <w:i/>
          <w:sz w:val="28"/>
          <w:szCs w:val="28"/>
        </w:rPr>
        <w:t>.</w:t>
      </w:r>
      <w:r>
        <w:rPr>
          <w:i/>
          <w:sz w:val="28"/>
          <w:szCs w:val="28"/>
        </w:rPr>
        <w:t xml:space="preserve">   </w:t>
      </w:r>
      <w:r w:rsidRPr="00285174">
        <w:rPr>
          <w:b/>
          <w:sz w:val="28"/>
          <w:szCs w:val="28"/>
        </w:rPr>
        <w:t>Образовательные программы</w:t>
      </w:r>
      <w:r>
        <w:rPr>
          <w:b/>
          <w:sz w:val="28"/>
          <w:szCs w:val="28"/>
        </w:rPr>
        <w:t xml:space="preserve">  по направлениям</w:t>
      </w:r>
    </w:p>
    <w:p w:rsidR="005B5A31" w:rsidRPr="00285174" w:rsidRDefault="005B5A31" w:rsidP="005B5A31">
      <w:pPr>
        <w:rPr>
          <w:b/>
          <w:sz w:val="28"/>
          <w:szCs w:val="28"/>
        </w:rPr>
      </w:pPr>
    </w:p>
    <w:tbl>
      <w:tblPr>
        <w:tblW w:w="822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53"/>
        <w:gridCol w:w="2409"/>
        <w:gridCol w:w="1560"/>
      </w:tblGrid>
      <w:tr w:rsidR="005B5A31" w:rsidRPr="00367596" w:rsidTr="009C6509">
        <w:tc>
          <w:tcPr>
            <w:tcW w:w="4253" w:type="dxa"/>
          </w:tcPr>
          <w:p w:rsidR="005B5A31" w:rsidRPr="00367596" w:rsidRDefault="005B5A31" w:rsidP="009C6509">
            <w:pPr>
              <w:tabs>
                <w:tab w:val="left" w:pos="1640"/>
              </w:tabs>
              <w:jc w:val="center"/>
              <w:rPr>
                <w:b/>
                <w:sz w:val="28"/>
                <w:szCs w:val="28"/>
              </w:rPr>
            </w:pPr>
            <w:r w:rsidRPr="00367596">
              <w:rPr>
                <w:b/>
                <w:sz w:val="28"/>
                <w:szCs w:val="28"/>
              </w:rPr>
              <w:t>Наименование направления</w:t>
            </w:r>
          </w:p>
        </w:tc>
        <w:tc>
          <w:tcPr>
            <w:tcW w:w="2409" w:type="dxa"/>
          </w:tcPr>
          <w:p w:rsidR="005B5A31" w:rsidRPr="00367596" w:rsidRDefault="005B5A31" w:rsidP="009C6509">
            <w:pPr>
              <w:tabs>
                <w:tab w:val="left" w:pos="1640"/>
              </w:tabs>
              <w:jc w:val="center"/>
              <w:rPr>
                <w:b/>
                <w:sz w:val="28"/>
                <w:szCs w:val="28"/>
              </w:rPr>
            </w:pPr>
            <w:r w:rsidRPr="00367596">
              <w:rPr>
                <w:b/>
                <w:sz w:val="28"/>
                <w:szCs w:val="28"/>
              </w:rPr>
              <w:t>Количество программ</w:t>
            </w:r>
          </w:p>
        </w:tc>
        <w:tc>
          <w:tcPr>
            <w:tcW w:w="1560" w:type="dxa"/>
          </w:tcPr>
          <w:p w:rsidR="005B5A31" w:rsidRPr="00367596" w:rsidRDefault="005B5A31" w:rsidP="009C6509">
            <w:pPr>
              <w:jc w:val="center"/>
              <w:rPr>
                <w:b/>
                <w:sz w:val="28"/>
                <w:szCs w:val="28"/>
              </w:rPr>
            </w:pPr>
            <w:r w:rsidRPr="00367596">
              <w:rPr>
                <w:b/>
                <w:sz w:val="28"/>
                <w:szCs w:val="28"/>
              </w:rPr>
              <w:t>%</w:t>
            </w:r>
          </w:p>
          <w:p w:rsidR="005B5A31" w:rsidRPr="00367596" w:rsidRDefault="005B5A31" w:rsidP="009C6509">
            <w:pPr>
              <w:tabs>
                <w:tab w:val="left" w:pos="1640"/>
              </w:tabs>
              <w:jc w:val="center"/>
              <w:rPr>
                <w:b/>
                <w:sz w:val="28"/>
                <w:szCs w:val="28"/>
              </w:rPr>
            </w:pPr>
          </w:p>
        </w:tc>
      </w:tr>
      <w:tr w:rsidR="005B5A31" w:rsidRPr="00367596" w:rsidTr="009C6509">
        <w:tc>
          <w:tcPr>
            <w:tcW w:w="4253" w:type="dxa"/>
          </w:tcPr>
          <w:p w:rsidR="005B5A31" w:rsidRPr="002536B1" w:rsidRDefault="005B5A31" w:rsidP="009C6509">
            <w:pPr>
              <w:tabs>
                <w:tab w:val="left" w:pos="1640"/>
              </w:tabs>
              <w:rPr>
                <w:sz w:val="28"/>
                <w:szCs w:val="28"/>
              </w:rPr>
            </w:pPr>
            <w:r w:rsidRPr="002536B1">
              <w:rPr>
                <w:sz w:val="28"/>
                <w:szCs w:val="28"/>
              </w:rPr>
              <w:t>1. Художественное</w:t>
            </w:r>
          </w:p>
        </w:tc>
        <w:tc>
          <w:tcPr>
            <w:tcW w:w="2409" w:type="dxa"/>
          </w:tcPr>
          <w:p w:rsidR="005B5A31" w:rsidRPr="008A39BC" w:rsidRDefault="005B5A31" w:rsidP="009C6509">
            <w:pPr>
              <w:tabs>
                <w:tab w:val="left" w:pos="1640"/>
              </w:tabs>
              <w:jc w:val="center"/>
              <w:rPr>
                <w:sz w:val="28"/>
                <w:szCs w:val="28"/>
              </w:rPr>
            </w:pPr>
            <w:r w:rsidRPr="008A39BC">
              <w:rPr>
                <w:sz w:val="28"/>
                <w:szCs w:val="28"/>
              </w:rPr>
              <w:t>17</w:t>
            </w:r>
          </w:p>
        </w:tc>
        <w:tc>
          <w:tcPr>
            <w:tcW w:w="1560" w:type="dxa"/>
          </w:tcPr>
          <w:p w:rsidR="005B5A31" w:rsidRPr="008A39BC" w:rsidRDefault="005B5A31" w:rsidP="009C6509">
            <w:pPr>
              <w:tabs>
                <w:tab w:val="left" w:pos="1640"/>
              </w:tabs>
              <w:jc w:val="center"/>
              <w:rPr>
                <w:sz w:val="28"/>
                <w:szCs w:val="28"/>
              </w:rPr>
            </w:pPr>
            <w:r w:rsidRPr="008A39BC">
              <w:rPr>
                <w:sz w:val="28"/>
                <w:szCs w:val="28"/>
              </w:rPr>
              <w:t>68,0</w:t>
            </w:r>
          </w:p>
        </w:tc>
      </w:tr>
      <w:tr w:rsidR="005B5A31" w:rsidRPr="00367596" w:rsidTr="009C6509">
        <w:tc>
          <w:tcPr>
            <w:tcW w:w="4253" w:type="dxa"/>
          </w:tcPr>
          <w:p w:rsidR="005B5A31" w:rsidRPr="002536B1" w:rsidRDefault="005B5A31" w:rsidP="009C6509">
            <w:pPr>
              <w:tabs>
                <w:tab w:val="left" w:pos="1640"/>
              </w:tabs>
              <w:rPr>
                <w:sz w:val="28"/>
                <w:szCs w:val="28"/>
              </w:rPr>
            </w:pPr>
            <w:r>
              <w:rPr>
                <w:sz w:val="28"/>
                <w:szCs w:val="28"/>
              </w:rPr>
              <w:t>2. Е</w:t>
            </w:r>
            <w:r w:rsidRPr="002536B1">
              <w:rPr>
                <w:sz w:val="28"/>
                <w:szCs w:val="28"/>
              </w:rPr>
              <w:t>стественнонаучное</w:t>
            </w:r>
          </w:p>
        </w:tc>
        <w:tc>
          <w:tcPr>
            <w:tcW w:w="2409" w:type="dxa"/>
          </w:tcPr>
          <w:p w:rsidR="005B5A31" w:rsidRPr="008A39BC" w:rsidRDefault="005B5A31" w:rsidP="009C6509">
            <w:pPr>
              <w:tabs>
                <w:tab w:val="left" w:pos="1640"/>
              </w:tabs>
              <w:jc w:val="center"/>
              <w:rPr>
                <w:sz w:val="28"/>
                <w:szCs w:val="28"/>
              </w:rPr>
            </w:pPr>
            <w:r w:rsidRPr="008A39BC">
              <w:rPr>
                <w:sz w:val="28"/>
                <w:szCs w:val="28"/>
              </w:rPr>
              <w:t>1</w:t>
            </w:r>
          </w:p>
        </w:tc>
        <w:tc>
          <w:tcPr>
            <w:tcW w:w="1560" w:type="dxa"/>
          </w:tcPr>
          <w:p w:rsidR="005B5A31" w:rsidRPr="008A39BC" w:rsidRDefault="005B5A31" w:rsidP="009C6509">
            <w:pPr>
              <w:tabs>
                <w:tab w:val="left" w:pos="1640"/>
              </w:tabs>
              <w:jc w:val="center"/>
              <w:rPr>
                <w:sz w:val="28"/>
                <w:szCs w:val="28"/>
              </w:rPr>
            </w:pPr>
            <w:r w:rsidRPr="008A39BC">
              <w:rPr>
                <w:sz w:val="28"/>
                <w:szCs w:val="28"/>
              </w:rPr>
              <w:t>4,0</w:t>
            </w:r>
          </w:p>
        </w:tc>
      </w:tr>
      <w:tr w:rsidR="005B5A31" w:rsidRPr="00367596" w:rsidTr="009C6509">
        <w:tc>
          <w:tcPr>
            <w:tcW w:w="4253" w:type="dxa"/>
          </w:tcPr>
          <w:p w:rsidR="005B5A31" w:rsidRPr="002536B1" w:rsidRDefault="005B5A31" w:rsidP="009C6509">
            <w:pPr>
              <w:tabs>
                <w:tab w:val="left" w:pos="1640"/>
              </w:tabs>
              <w:rPr>
                <w:sz w:val="28"/>
                <w:szCs w:val="28"/>
              </w:rPr>
            </w:pPr>
            <w:r w:rsidRPr="002536B1">
              <w:rPr>
                <w:sz w:val="28"/>
                <w:szCs w:val="28"/>
              </w:rPr>
              <w:t>3. Социально-педагогическое</w:t>
            </w:r>
          </w:p>
        </w:tc>
        <w:tc>
          <w:tcPr>
            <w:tcW w:w="2409" w:type="dxa"/>
          </w:tcPr>
          <w:p w:rsidR="005B5A31" w:rsidRPr="008A39BC" w:rsidRDefault="005B5A31" w:rsidP="009C6509">
            <w:pPr>
              <w:tabs>
                <w:tab w:val="left" w:pos="1640"/>
              </w:tabs>
              <w:jc w:val="center"/>
              <w:rPr>
                <w:sz w:val="28"/>
                <w:szCs w:val="28"/>
              </w:rPr>
            </w:pPr>
            <w:r w:rsidRPr="008A39BC">
              <w:rPr>
                <w:sz w:val="28"/>
                <w:szCs w:val="28"/>
              </w:rPr>
              <w:t>1</w:t>
            </w:r>
          </w:p>
        </w:tc>
        <w:tc>
          <w:tcPr>
            <w:tcW w:w="1560" w:type="dxa"/>
          </w:tcPr>
          <w:p w:rsidR="005B5A31" w:rsidRPr="008A39BC" w:rsidRDefault="005B5A31" w:rsidP="009C6509">
            <w:pPr>
              <w:tabs>
                <w:tab w:val="left" w:pos="1640"/>
              </w:tabs>
              <w:jc w:val="center"/>
              <w:rPr>
                <w:sz w:val="28"/>
                <w:szCs w:val="28"/>
              </w:rPr>
            </w:pPr>
            <w:r w:rsidRPr="008A39BC">
              <w:rPr>
                <w:sz w:val="28"/>
                <w:szCs w:val="28"/>
              </w:rPr>
              <w:t>4,0</w:t>
            </w:r>
          </w:p>
        </w:tc>
      </w:tr>
      <w:tr w:rsidR="005B5A31" w:rsidRPr="00367596" w:rsidTr="009C6509">
        <w:tc>
          <w:tcPr>
            <w:tcW w:w="4253" w:type="dxa"/>
          </w:tcPr>
          <w:p w:rsidR="005B5A31" w:rsidRPr="002536B1" w:rsidRDefault="005B5A31" w:rsidP="009C6509">
            <w:pPr>
              <w:tabs>
                <w:tab w:val="left" w:pos="1640"/>
              </w:tabs>
              <w:rPr>
                <w:sz w:val="28"/>
                <w:szCs w:val="28"/>
              </w:rPr>
            </w:pPr>
            <w:r>
              <w:rPr>
                <w:sz w:val="28"/>
                <w:szCs w:val="28"/>
              </w:rPr>
              <w:t>4. Ф</w:t>
            </w:r>
            <w:r w:rsidRPr="002536B1">
              <w:rPr>
                <w:sz w:val="28"/>
                <w:szCs w:val="28"/>
              </w:rPr>
              <w:t>изкультурно-спортивное</w:t>
            </w:r>
          </w:p>
        </w:tc>
        <w:tc>
          <w:tcPr>
            <w:tcW w:w="2409" w:type="dxa"/>
          </w:tcPr>
          <w:p w:rsidR="005B5A31" w:rsidRPr="008A39BC" w:rsidRDefault="005B5A31" w:rsidP="009C6509">
            <w:pPr>
              <w:tabs>
                <w:tab w:val="left" w:pos="1640"/>
              </w:tabs>
              <w:jc w:val="center"/>
              <w:rPr>
                <w:sz w:val="28"/>
                <w:szCs w:val="28"/>
              </w:rPr>
            </w:pPr>
            <w:r w:rsidRPr="008A39BC">
              <w:rPr>
                <w:sz w:val="28"/>
                <w:szCs w:val="28"/>
              </w:rPr>
              <w:t>5</w:t>
            </w:r>
          </w:p>
        </w:tc>
        <w:tc>
          <w:tcPr>
            <w:tcW w:w="1560" w:type="dxa"/>
          </w:tcPr>
          <w:p w:rsidR="005B5A31" w:rsidRPr="008A39BC" w:rsidRDefault="005B5A31" w:rsidP="009C6509">
            <w:pPr>
              <w:tabs>
                <w:tab w:val="left" w:pos="1640"/>
              </w:tabs>
              <w:jc w:val="center"/>
              <w:rPr>
                <w:sz w:val="28"/>
                <w:szCs w:val="28"/>
              </w:rPr>
            </w:pPr>
            <w:r w:rsidRPr="008A39BC">
              <w:rPr>
                <w:sz w:val="28"/>
                <w:szCs w:val="28"/>
              </w:rPr>
              <w:t>20,0</w:t>
            </w:r>
          </w:p>
        </w:tc>
      </w:tr>
      <w:tr w:rsidR="005B5A31" w:rsidRPr="00367596" w:rsidTr="009C6509">
        <w:tc>
          <w:tcPr>
            <w:tcW w:w="4253" w:type="dxa"/>
          </w:tcPr>
          <w:p w:rsidR="005B5A31" w:rsidRPr="002536B1" w:rsidRDefault="005B5A31" w:rsidP="009C6509">
            <w:pPr>
              <w:tabs>
                <w:tab w:val="left" w:pos="1640"/>
              </w:tabs>
              <w:rPr>
                <w:sz w:val="28"/>
                <w:szCs w:val="28"/>
              </w:rPr>
            </w:pPr>
            <w:r>
              <w:rPr>
                <w:sz w:val="28"/>
                <w:szCs w:val="28"/>
              </w:rPr>
              <w:t>5. Т</w:t>
            </w:r>
            <w:r w:rsidRPr="002536B1">
              <w:rPr>
                <w:sz w:val="28"/>
                <w:szCs w:val="28"/>
              </w:rPr>
              <w:t xml:space="preserve">ехническое </w:t>
            </w:r>
          </w:p>
        </w:tc>
        <w:tc>
          <w:tcPr>
            <w:tcW w:w="2409" w:type="dxa"/>
          </w:tcPr>
          <w:p w:rsidR="005B5A31" w:rsidRPr="008A39BC" w:rsidRDefault="005B5A31" w:rsidP="009C6509">
            <w:pPr>
              <w:tabs>
                <w:tab w:val="left" w:pos="1640"/>
              </w:tabs>
              <w:jc w:val="center"/>
              <w:rPr>
                <w:sz w:val="28"/>
                <w:szCs w:val="28"/>
              </w:rPr>
            </w:pPr>
            <w:r w:rsidRPr="008A39BC">
              <w:rPr>
                <w:sz w:val="28"/>
                <w:szCs w:val="28"/>
              </w:rPr>
              <w:t>1</w:t>
            </w:r>
          </w:p>
        </w:tc>
        <w:tc>
          <w:tcPr>
            <w:tcW w:w="1560" w:type="dxa"/>
          </w:tcPr>
          <w:p w:rsidR="005B5A31" w:rsidRPr="008A39BC" w:rsidRDefault="005B5A31" w:rsidP="009C6509">
            <w:pPr>
              <w:tabs>
                <w:tab w:val="left" w:pos="1640"/>
              </w:tabs>
              <w:jc w:val="center"/>
              <w:rPr>
                <w:sz w:val="28"/>
                <w:szCs w:val="28"/>
              </w:rPr>
            </w:pPr>
            <w:r w:rsidRPr="008A39BC">
              <w:rPr>
                <w:sz w:val="28"/>
                <w:szCs w:val="28"/>
              </w:rPr>
              <w:t>4,0</w:t>
            </w:r>
          </w:p>
        </w:tc>
      </w:tr>
      <w:tr w:rsidR="005B5A31" w:rsidRPr="00367596" w:rsidTr="009C6509">
        <w:tc>
          <w:tcPr>
            <w:tcW w:w="4253" w:type="dxa"/>
          </w:tcPr>
          <w:p w:rsidR="005B5A31" w:rsidRPr="00367596" w:rsidRDefault="005B5A31" w:rsidP="009C6509">
            <w:pPr>
              <w:tabs>
                <w:tab w:val="left" w:pos="1640"/>
              </w:tabs>
              <w:rPr>
                <w:b/>
                <w:sz w:val="28"/>
                <w:szCs w:val="28"/>
              </w:rPr>
            </w:pPr>
            <w:r w:rsidRPr="00367596">
              <w:rPr>
                <w:b/>
                <w:sz w:val="28"/>
                <w:szCs w:val="28"/>
              </w:rPr>
              <w:t xml:space="preserve">Итого:                                                                        </w:t>
            </w:r>
          </w:p>
        </w:tc>
        <w:tc>
          <w:tcPr>
            <w:tcW w:w="2409" w:type="dxa"/>
          </w:tcPr>
          <w:p w:rsidR="005B5A31" w:rsidRPr="008A39BC" w:rsidRDefault="005B5A31" w:rsidP="009C6509">
            <w:pPr>
              <w:tabs>
                <w:tab w:val="left" w:pos="1640"/>
              </w:tabs>
              <w:jc w:val="center"/>
              <w:rPr>
                <w:b/>
                <w:sz w:val="28"/>
                <w:szCs w:val="28"/>
              </w:rPr>
            </w:pPr>
            <w:r w:rsidRPr="008A39BC">
              <w:rPr>
                <w:b/>
                <w:sz w:val="28"/>
                <w:szCs w:val="28"/>
              </w:rPr>
              <w:t>25</w:t>
            </w:r>
          </w:p>
        </w:tc>
        <w:tc>
          <w:tcPr>
            <w:tcW w:w="1560" w:type="dxa"/>
          </w:tcPr>
          <w:p w:rsidR="005B5A31" w:rsidRPr="008A39BC" w:rsidRDefault="005B5A31" w:rsidP="009C6509">
            <w:pPr>
              <w:tabs>
                <w:tab w:val="left" w:pos="1640"/>
              </w:tabs>
              <w:jc w:val="center"/>
              <w:rPr>
                <w:b/>
                <w:sz w:val="28"/>
                <w:szCs w:val="28"/>
              </w:rPr>
            </w:pPr>
            <w:r w:rsidRPr="008A39BC">
              <w:rPr>
                <w:b/>
                <w:sz w:val="28"/>
                <w:szCs w:val="28"/>
              </w:rPr>
              <w:t>100</w:t>
            </w:r>
          </w:p>
        </w:tc>
      </w:tr>
    </w:tbl>
    <w:p w:rsidR="005E6B20" w:rsidRPr="00367596" w:rsidRDefault="005E6B20" w:rsidP="005E6B20">
      <w:pPr>
        <w:ind w:firstLine="709"/>
        <w:jc w:val="both"/>
        <w:rPr>
          <w:sz w:val="28"/>
          <w:szCs w:val="28"/>
        </w:rPr>
      </w:pPr>
      <w:r w:rsidRPr="00367596">
        <w:rPr>
          <w:sz w:val="28"/>
          <w:szCs w:val="28"/>
        </w:rPr>
        <w:t xml:space="preserve">В Центр принимаются все желающие дети, без конкурсного отбора. </w:t>
      </w:r>
    </w:p>
    <w:p w:rsidR="005E6B20" w:rsidRPr="00367596" w:rsidRDefault="005E6B20" w:rsidP="005E6B20">
      <w:pPr>
        <w:ind w:firstLine="709"/>
        <w:jc w:val="both"/>
        <w:rPr>
          <w:sz w:val="28"/>
          <w:szCs w:val="28"/>
        </w:rPr>
      </w:pPr>
      <w:r w:rsidRPr="00367596">
        <w:rPr>
          <w:sz w:val="28"/>
          <w:szCs w:val="28"/>
        </w:rPr>
        <w:lastRenderedPageBreak/>
        <w:t>В  процессе обучения учитываются личностные особенности обучающихся и применяются различные методы обучения и воспитания, соответствующие уровню развития детей, их возможностям и способностям.</w:t>
      </w:r>
    </w:p>
    <w:p w:rsidR="005E6B20" w:rsidRPr="00367596" w:rsidRDefault="005E6B20" w:rsidP="005E6B20">
      <w:pPr>
        <w:jc w:val="both"/>
        <w:rPr>
          <w:sz w:val="28"/>
          <w:szCs w:val="28"/>
        </w:rPr>
      </w:pPr>
      <w:r w:rsidRPr="00367596">
        <w:rPr>
          <w:sz w:val="28"/>
          <w:szCs w:val="28"/>
        </w:rPr>
        <w:t>Организация  образовательного процесса характеризуется следующими особенностями:</w:t>
      </w:r>
    </w:p>
    <w:p w:rsidR="005E6B20" w:rsidRPr="00367596" w:rsidRDefault="005E6B20" w:rsidP="005E6B20">
      <w:pPr>
        <w:ind w:left="360"/>
        <w:rPr>
          <w:sz w:val="28"/>
          <w:szCs w:val="28"/>
        </w:rPr>
      </w:pPr>
      <w:r w:rsidRPr="00367596">
        <w:rPr>
          <w:sz w:val="28"/>
          <w:szCs w:val="28"/>
        </w:rPr>
        <w:t xml:space="preserve"> - обучающиеся занимаются в </w:t>
      </w:r>
      <w:r>
        <w:rPr>
          <w:sz w:val="28"/>
          <w:szCs w:val="28"/>
        </w:rPr>
        <w:t>объединениях</w:t>
      </w:r>
      <w:r w:rsidRPr="00367596">
        <w:rPr>
          <w:sz w:val="28"/>
          <w:szCs w:val="28"/>
        </w:rPr>
        <w:t xml:space="preserve"> в свободное от учебы время;</w:t>
      </w:r>
    </w:p>
    <w:p w:rsidR="005E6B20" w:rsidRPr="00367596" w:rsidRDefault="005E6B20" w:rsidP="005E6B20">
      <w:pPr>
        <w:ind w:left="360"/>
        <w:rPr>
          <w:sz w:val="28"/>
          <w:szCs w:val="28"/>
        </w:rPr>
      </w:pPr>
      <w:r w:rsidRPr="00367596">
        <w:rPr>
          <w:sz w:val="28"/>
          <w:szCs w:val="28"/>
        </w:rPr>
        <w:t xml:space="preserve"> - обучение  организуется на добровольной основе;</w:t>
      </w:r>
    </w:p>
    <w:p w:rsidR="005E6B20" w:rsidRPr="00367596" w:rsidRDefault="005E6B20" w:rsidP="005E6B20">
      <w:pPr>
        <w:ind w:left="360"/>
        <w:rPr>
          <w:sz w:val="28"/>
          <w:szCs w:val="28"/>
        </w:rPr>
      </w:pPr>
      <w:r w:rsidRPr="00367596">
        <w:rPr>
          <w:sz w:val="28"/>
          <w:szCs w:val="28"/>
        </w:rPr>
        <w:t xml:space="preserve"> - дети имеют возможность сочетать различные направления деятельности       </w:t>
      </w:r>
    </w:p>
    <w:p w:rsidR="005E6B20" w:rsidRPr="00367596" w:rsidRDefault="005E6B20" w:rsidP="005E6B20">
      <w:pPr>
        <w:ind w:left="360"/>
        <w:rPr>
          <w:sz w:val="28"/>
          <w:szCs w:val="28"/>
        </w:rPr>
      </w:pPr>
      <w:r w:rsidRPr="00367596">
        <w:rPr>
          <w:sz w:val="28"/>
          <w:szCs w:val="28"/>
        </w:rPr>
        <w:t xml:space="preserve">  и формы занятий;                                                                                           </w:t>
      </w:r>
    </w:p>
    <w:p w:rsidR="005E6B20" w:rsidRPr="00367596" w:rsidRDefault="005E6B20" w:rsidP="005E6B20">
      <w:pPr>
        <w:rPr>
          <w:sz w:val="28"/>
          <w:szCs w:val="28"/>
        </w:rPr>
      </w:pPr>
      <w:r w:rsidRPr="00367596">
        <w:rPr>
          <w:sz w:val="28"/>
          <w:szCs w:val="28"/>
        </w:rPr>
        <w:t xml:space="preserve">      - допускается переход детей из одного объединения  в другое;</w:t>
      </w:r>
    </w:p>
    <w:p w:rsidR="005E6B20" w:rsidRPr="00367596" w:rsidRDefault="005E6B20" w:rsidP="005E6B20">
      <w:pPr>
        <w:ind w:left="360"/>
        <w:rPr>
          <w:sz w:val="28"/>
          <w:szCs w:val="28"/>
        </w:rPr>
      </w:pPr>
      <w:r w:rsidRPr="00367596">
        <w:rPr>
          <w:sz w:val="28"/>
          <w:szCs w:val="28"/>
        </w:rPr>
        <w:t xml:space="preserve"> -  обучение детей проходит в различных формах в течение всего учебного </w:t>
      </w:r>
    </w:p>
    <w:p w:rsidR="005B5A31" w:rsidRPr="00981E9B" w:rsidRDefault="005E6B20" w:rsidP="00981E9B">
      <w:pPr>
        <w:ind w:left="360"/>
        <w:rPr>
          <w:sz w:val="28"/>
          <w:szCs w:val="28"/>
        </w:rPr>
      </w:pPr>
      <w:r w:rsidRPr="00367596">
        <w:rPr>
          <w:sz w:val="28"/>
          <w:szCs w:val="28"/>
        </w:rPr>
        <w:t xml:space="preserve"> года, включая каникулы.</w:t>
      </w:r>
    </w:p>
    <w:p w:rsidR="005B5A31" w:rsidRDefault="005B5A31" w:rsidP="00677788">
      <w:pPr>
        <w:ind w:firstLine="709"/>
        <w:jc w:val="both"/>
        <w:rPr>
          <w:sz w:val="28"/>
          <w:szCs w:val="28"/>
        </w:rPr>
      </w:pPr>
      <w:r>
        <w:rPr>
          <w:sz w:val="28"/>
          <w:szCs w:val="28"/>
        </w:rPr>
        <w:t xml:space="preserve">Социальная среда рассматривается Центром детского творчества как один из ресурсов, определяющих дополнительные потребности детей и родителей. Основные черты социальной среды выявляют проблему достаточного большого разброса и слабой сформированности дополнительных услуг и потребностей детей и родителей. В силу этого одним из основных направлений образовательной политики учреждения должно стать постепенное формирование потребности детей и родителей в получении дополнительного образования с введением комплексных образовательных программ. </w:t>
      </w:r>
    </w:p>
    <w:p w:rsidR="006D396E" w:rsidRPr="00885539" w:rsidRDefault="005B5A31" w:rsidP="00677788">
      <w:pPr>
        <w:ind w:firstLine="709"/>
        <w:jc w:val="both"/>
        <w:rPr>
          <w:b/>
          <w:sz w:val="28"/>
          <w:szCs w:val="28"/>
        </w:rPr>
      </w:pPr>
      <w:r w:rsidRPr="00885539">
        <w:rPr>
          <w:b/>
          <w:sz w:val="28"/>
          <w:szCs w:val="28"/>
        </w:rPr>
        <w:t>Результативность образовательного процесса</w:t>
      </w:r>
    </w:p>
    <w:p w:rsidR="005E6B20" w:rsidRDefault="005E6B20" w:rsidP="005E6B20">
      <w:pPr>
        <w:pStyle w:val="Default"/>
        <w:rPr>
          <w:sz w:val="28"/>
          <w:szCs w:val="28"/>
        </w:rPr>
      </w:pPr>
      <w:r>
        <w:rPr>
          <w:sz w:val="28"/>
          <w:szCs w:val="28"/>
        </w:rPr>
        <w:t>Результативность образовательного процесса определяется постоянным контролем со стороны администрации учреждения. Контроль осуществляется по следующим направлениям:</w:t>
      </w:r>
    </w:p>
    <w:p w:rsidR="005E6B20" w:rsidRDefault="005E6B20" w:rsidP="005E6B20">
      <w:pPr>
        <w:pStyle w:val="Default"/>
        <w:rPr>
          <w:sz w:val="28"/>
          <w:szCs w:val="28"/>
        </w:rPr>
      </w:pPr>
      <w:r>
        <w:rPr>
          <w:sz w:val="28"/>
          <w:szCs w:val="28"/>
        </w:rPr>
        <w:t xml:space="preserve"> - контроль за документацией;</w:t>
      </w:r>
    </w:p>
    <w:p w:rsidR="005E6B20" w:rsidRDefault="005E6B20" w:rsidP="005E6B20">
      <w:pPr>
        <w:pStyle w:val="Default"/>
        <w:rPr>
          <w:sz w:val="28"/>
          <w:szCs w:val="28"/>
        </w:rPr>
      </w:pPr>
      <w:r>
        <w:rPr>
          <w:sz w:val="28"/>
          <w:szCs w:val="28"/>
        </w:rPr>
        <w:t xml:space="preserve"> - контроль за наполняемостью и посещаемостью; -</w:t>
      </w:r>
    </w:p>
    <w:p w:rsidR="00341CB3" w:rsidRDefault="005E6B20" w:rsidP="005E6B20">
      <w:pPr>
        <w:pStyle w:val="Default"/>
        <w:rPr>
          <w:sz w:val="28"/>
          <w:szCs w:val="28"/>
        </w:rPr>
      </w:pPr>
      <w:r>
        <w:rPr>
          <w:sz w:val="28"/>
          <w:szCs w:val="28"/>
        </w:rPr>
        <w:t xml:space="preserve"> контроль за уровнем преподавания;</w:t>
      </w:r>
    </w:p>
    <w:p w:rsidR="005E6B20" w:rsidRDefault="005E6B20" w:rsidP="005E6B20">
      <w:pPr>
        <w:pStyle w:val="Default"/>
        <w:rPr>
          <w:sz w:val="28"/>
          <w:szCs w:val="28"/>
        </w:rPr>
      </w:pPr>
      <w:r>
        <w:rPr>
          <w:sz w:val="28"/>
          <w:szCs w:val="28"/>
        </w:rPr>
        <w:t xml:space="preserve"> - контроль за выполнением программ; - тематический контроль; </w:t>
      </w:r>
    </w:p>
    <w:p w:rsidR="005E6B20" w:rsidRDefault="005E6B20" w:rsidP="005E6B20">
      <w:pPr>
        <w:pStyle w:val="Default"/>
        <w:rPr>
          <w:sz w:val="28"/>
          <w:szCs w:val="28"/>
        </w:rPr>
      </w:pPr>
      <w:r>
        <w:rPr>
          <w:sz w:val="28"/>
          <w:szCs w:val="28"/>
        </w:rPr>
        <w:t>- уровень формирования технических навыков</w:t>
      </w:r>
    </w:p>
    <w:p w:rsidR="005E6B20" w:rsidRDefault="005E6B20" w:rsidP="005E6B20">
      <w:pPr>
        <w:pStyle w:val="Default"/>
        <w:rPr>
          <w:sz w:val="28"/>
          <w:szCs w:val="28"/>
        </w:rPr>
      </w:pPr>
      <w:r>
        <w:rPr>
          <w:sz w:val="28"/>
          <w:szCs w:val="28"/>
        </w:rPr>
        <w:t xml:space="preserve"> Контроль проводится с соблюдением основных принципов: объективности, гласности, актуальности, плановости. С целью осуществления контроля посещались занятия, мероприятия, концерты, конкурсы, выставки. Посещение занятий и мероприятий показывает, что уровень и качество преподавания педагогов возрастает. Можно отметить творческий подход педагогов к проведению занятий и мероприятий, разнообразию методов и при</w:t>
      </w:r>
      <w:r>
        <w:rPr>
          <w:rFonts w:ascii="Cambria Math" w:hAnsi="Cambria Math" w:cs="Cambria Math"/>
          <w:sz w:val="28"/>
          <w:szCs w:val="28"/>
        </w:rPr>
        <w:t>ѐ</w:t>
      </w:r>
      <w:r>
        <w:rPr>
          <w:sz w:val="28"/>
          <w:szCs w:val="28"/>
        </w:rPr>
        <w:t>мов преподавания. В течение всего периода освоения обучающимися программы проводится диагностика уровня формирования навыков и умений на начало и конец учебного года. Сравнительный анализ помогает увидеть результат обучения по каждому реб</w:t>
      </w:r>
      <w:r>
        <w:rPr>
          <w:rFonts w:ascii="Cambria Math" w:hAnsi="Cambria Math" w:cs="Cambria Math"/>
          <w:sz w:val="28"/>
          <w:szCs w:val="28"/>
        </w:rPr>
        <w:t>ѐ</w:t>
      </w:r>
      <w:r>
        <w:rPr>
          <w:sz w:val="28"/>
          <w:szCs w:val="28"/>
        </w:rPr>
        <w:t xml:space="preserve">нку. </w:t>
      </w:r>
    </w:p>
    <w:p w:rsidR="005E6B20" w:rsidRDefault="005E6B20" w:rsidP="005E6B20">
      <w:pPr>
        <w:pStyle w:val="Default"/>
        <w:rPr>
          <w:sz w:val="28"/>
          <w:szCs w:val="28"/>
        </w:rPr>
      </w:pPr>
      <w:r>
        <w:rPr>
          <w:sz w:val="28"/>
          <w:szCs w:val="28"/>
        </w:rPr>
        <w:t>Наблюдаются</w:t>
      </w:r>
      <w:r w:rsidRPr="005E6B20">
        <w:rPr>
          <w:sz w:val="28"/>
          <w:szCs w:val="28"/>
        </w:rPr>
        <w:t xml:space="preserve"> </w:t>
      </w:r>
      <w:r>
        <w:rPr>
          <w:sz w:val="28"/>
          <w:szCs w:val="28"/>
        </w:rPr>
        <w:t xml:space="preserve">и некоторые недостатки в организации учебно-воспитательного процесса. </w:t>
      </w:r>
    </w:p>
    <w:p w:rsidR="005E6B20" w:rsidRDefault="005E6B20" w:rsidP="005E6B20">
      <w:pPr>
        <w:pStyle w:val="Default"/>
        <w:rPr>
          <w:sz w:val="28"/>
          <w:szCs w:val="28"/>
        </w:rPr>
      </w:pPr>
      <w:r>
        <w:rPr>
          <w:sz w:val="28"/>
          <w:szCs w:val="28"/>
        </w:rPr>
        <w:t xml:space="preserve">Это: </w:t>
      </w:r>
    </w:p>
    <w:p w:rsidR="005E6B20" w:rsidRDefault="005E6B20" w:rsidP="005E6B20">
      <w:pPr>
        <w:pStyle w:val="Default"/>
        <w:rPr>
          <w:sz w:val="28"/>
          <w:szCs w:val="28"/>
        </w:rPr>
      </w:pPr>
      <w:r>
        <w:rPr>
          <w:sz w:val="28"/>
          <w:szCs w:val="28"/>
        </w:rPr>
        <w:t xml:space="preserve">- отсутствие доступных педагогам методик диагностирования результатов обучения; </w:t>
      </w:r>
    </w:p>
    <w:p w:rsidR="005E6B20" w:rsidRDefault="005E6B20" w:rsidP="005E6B20">
      <w:pPr>
        <w:pStyle w:val="Default"/>
        <w:rPr>
          <w:sz w:val="28"/>
          <w:szCs w:val="28"/>
        </w:rPr>
      </w:pPr>
      <w:r>
        <w:rPr>
          <w:sz w:val="28"/>
          <w:szCs w:val="28"/>
        </w:rPr>
        <w:t xml:space="preserve">- использование отдельными педагогами неэффективных методов обучения, что влияет на сохранность контингента обучающихся. </w:t>
      </w:r>
    </w:p>
    <w:p w:rsidR="005E6B20" w:rsidRDefault="005E6B20" w:rsidP="005E6B20">
      <w:pPr>
        <w:pStyle w:val="Default"/>
        <w:rPr>
          <w:sz w:val="28"/>
          <w:szCs w:val="28"/>
        </w:rPr>
      </w:pPr>
      <w:r>
        <w:rPr>
          <w:sz w:val="28"/>
          <w:szCs w:val="28"/>
        </w:rPr>
        <w:t xml:space="preserve">Чтобы и дальше развивать работу по образовательному процессу, коллектив Центра ставит перед собой такие задачи: </w:t>
      </w:r>
    </w:p>
    <w:p w:rsidR="005E6B20" w:rsidRDefault="005E6B20" w:rsidP="005E6B20">
      <w:pPr>
        <w:pStyle w:val="Default"/>
        <w:rPr>
          <w:sz w:val="28"/>
          <w:szCs w:val="28"/>
        </w:rPr>
      </w:pPr>
      <w:r>
        <w:rPr>
          <w:sz w:val="28"/>
          <w:szCs w:val="28"/>
        </w:rPr>
        <w:t>- создать условия для личностного развития реб</w:t>
      </w:r>
      <w:r>
        <w:rPr>
          <w:rFonts w:ascii="Cambria Math" w:hAnsi="Cambria Math" w:cs="Cambria Math"/>
          <w:sz w:val="28"/>
          <w:szCs w:val="28"/>
        </w:rPr>
        <w:t>ѐ</w:t>
      </w:r>
      <w:r>
        <w:rPr>
          <w:sz w:val="28"/>
          <w:szCs w:val="28"/>
        </w:rPr>
        <w:t xml:space="preserve">нка и его способностей; </w:t>
      </w:r>
    </w:p>
    <w:p w:rsidR="005E6B20" w:rsidRDefault="005E6B20" w:rsidP="005E6B20">
      <w:pPr>
        <w:pStyle w:val="Default"/>
        <w:rPr>
          <w:sz w:val="28"/>
          <w:szCs w:val="28"/>
        </w:rPr>
      </w:pPr>
      <w:r>
        <w:rPr>
          <w:sz w:val="28"/>
          <w:szCs w:val="28"/>
        </w:rPr>
        <w:lastRenderedPageBreak/>
        <w:t xml:space="preserve">- создать систему эффективного контроля за качеством образовательно-воспитательного процесса; </w:t>
      </w:r>
    </w:p>
    <w:p w:rsidR="00341CB3" w:rsidRDefault="005E6B20" w:rsidP="00341CB3">
      <w:pPr>
        <w:pStyle w:val="Default"/>
        <w:rPr>
          <w:sz w:val="28"/>
          <w:szCs w:val="28"/>
        </w:rPr>
      </w:pPr>
      <w:r>
        <w:rPr>
          <w:sz w:val="28"/>
          <w:szCs w:val="28"/>
        </w:rPr>
        <w:t xml:space="preserve">- повысить уровень межличностных отношений между детьми и педагогами; </w:t>
      </w:r>
    </w:p>
    <w:p w:rsidR="006D396E" w:rsidRDefault="005E6B20" w:rsidP="00885539">
      <w:pPr>
        <w:pStyle w:val="Default"/>
        <w:rPr>
          <w:sz w:val="28"/>
          <w:szCs w:val="28"/>
        </w:rPr>
      </w:pPr>
      <w:r>
        <w:rPr>
          <w:sz w:val="28"/>
          <w:szCs w:val="28"/>
        </w:rPr>
        <w:t>- провести мониторинг деятельности педагогических работников.</w:t>
      </w:r>
    </w:p>
    <w:p w:rsidR="001F69A3" w:rsidRPr="00367596" w:rsidRDefault="001F69A3" w:rsidP="001F69A3">
      <w:pPr>
        <w:ind w:left="360"/>
        <w:jc w:val="center"/>
        <w:rPr>
          <w:b/>
          <w:sz w:val="28"/>
          <w:szCs w:val="28"/>
        </w:rPr>
      </w:pPr>
      <w:r w:rsidRPr="00367596">
        <w:rPr>
          <w:b/>
          <w:sz w:val="28"/>
          <w:szCs w:val="28"/>
        </w:rPr>
        <w:t>Анализ педагогических кадров.</w:t>
      </w:r>
    </w:p>
    <w:p w:rsidR="001F69A3" w:rsidRPr="00367596" w:rsidRDefault="001F69A3" w:rsidP="001F69A3">
      <w:pPr>
        <w:ind w:left="360"/>
        <w:jc w:val="center"/>
        <w:rPr>
          <w:b/>
          <w:sz w:val="28"/>
          <w:szCs w:val="28"/>
        </w:rPr>
      </w:pPr>
    </w:p>
    <w:p w:rsidR="001F69A3" w:rsidRPr="00367596" w:rsidRDefault="001F69A3" w:rsidP="001F69A3">
      <w:pPr>
        <w:pStyle w:val="3"/>
        <w:tabs>
          <w:tab w:val="left" w:pos="0"/>
        </w:tabs>
        <w:spacing w:after="0"/>
        <w:ind w:left="0" w:right="-284"/>
        <w:jc w:val="both"/>
        <w:rPr>
          <w:sz w:val="28"/>
          <w:szCs w:val="28"/>
        </w:rPr>
      </w:pPr>
      <w:r w:rsidRPr="00367596">
        <w:rPr>
          <w:sz w:val="28"/>
          <w:szCs w:val="28"/>
        </w:rPr>
        <w:t xml:space="preserve">           Педагог</w:t>
      </w:r>
      <w:r>
        <w:rPr>
          <w:sz w:val="28"/>
          <w:szCs w:val="28"/>
        </w:rPr>
        <w:t xml:space="preserve"> дополнительного образования и тренер-преподаватель занимаю</w:t>
      </w:r>
      <w:r w:rsidRPr="00367596">
        <w:rPr>
          <w:sz w:val="28"/>
          <w:szCs w:val="28"/>
        </w:rPr>
        <w:t xml:space="preserve">т ключевую позицию в </w:t>
      </w:r>
      <w:r>
        <w:rPr>
          <w:sz w:val="28"/>
          <w:szCs w:val="28"/>
        </w:rPr>
        <w:t>образовательном процессе: от их</w:t>
      </w:r>
      <w:r w:rsidRPr="00367596">
        <w:rPr>
          <w:sz w:val="28"/>
          <w:szCs w:val="28"/>
        </w:rPr>
        <w:t xml:space="preserve"> квалификации, личностных качеств и профессионализма зависит решение многих задач в образовании и воспитании детей.</w:t>
      </w:r>
    </w:p>
    <w:p w:rsidR="001F69A3" w:rsidRPr="00D3343B" w:rsidRDefault="001F69A3" w:rsidP="00D3343B">
      <w:pPr>
        <w:tabs>
          <w:tab w:val="left" w:pos="0"/>
        </w:tabs>
        <w:ind w:right="-284"/>
        <w:jc w:val="both"/>
        <w:rPr>
          <w:sz w:val="28"/>
          <w:szCs w:val="28"/>
        </w:rPr>
      </w:pPr>
      <w:r w:rsidRPr="00367596">
        <w:rPr>
          <w:sz w:val="28"/>
          <w:szCs w:val="28"/>
        </w:rPr>
        <w:t xml:space="preserve">           Обучение педагогических кадров, освоение новых технологий организуется в следующих формах:</w:t>
      </w:r>
      <w:r>
        <w:rPr>
          <w:sz w:val="28"/>
          <w:szCs w:val="28"/>
        </w:rPr>
        <w:t xml:space="preserve"> </w:t>
      </w:r>
      <w:r w:rsidRPr="00367596">
        <w:rPr>
          <w:sz w:val="28"/>
          <w:szCs w:val="28"/>
        </w:rPr>
        <w:t>семинары, лекции, деловые игры, консультации, посещение и анализ открытых занятий.</w:t>
      </w:r>
    </w:p>
    <w:p w:rsidR="001F69A3" w:rsidRDefault="001F69A3" w:rsidP="001F69A3">
      <w:pPr>
        <w:jc w:val="center"/>
        <w:rPr>
          <w:b/>
          <w:i/>
          <w:sz w:val="28"/>
          <w:szCs w:val="28"/>
        </w:rPr>
      </w:pPr>
      <w:r w:rsidRPr="00E15D45">
        <w:rPr>
          <w:b/>
          <w:i/>
          <w:sz w:val="28"/>
          <w:szCs w:val="28"/>
        </w:rPr>
        <w:t>Кадровое обеспечение</w:t>
      </w:r>
    </w:p>
    <w:p w:rsidR="001F69A3" w:rsidRDefault="001F69A3" w:rsidP="001F69A3">
      <w:pPr>
        <w:spacing w:before="180" w:after="180"/>
        <w:jc w:val="both"/>
        <w:rPr>
          <w:bCs/>
          <w:sz w:val="28"/>
          <w:szCs w:val="28"/>
        </w:rPr>
      </w:pPr>
      <w:r>
        <w:rPr>
          <w:bCs/>
          <w:sz w:val="28"/>
          <w:szCs w:val="28"/>
        </w:rPr>
        <w:t>В 2017-2018</w:t>
      </w:r>
      <w:r w:rsidRPr="00D56D11">
        <w:rPr>
          <w:bCs/>
          <w:sz w:val="28"/>
          <w:szCs w:val="28"/>
        </w:rPr>
        <w:t>учебном году численность педагогического коллектива Центра д</w:t>
      </w:r>
      <w:r>
        <w:rPr>
          <w:bCs/>
          <w:sz w:val="28"/>
          <w:szCs w:val="28"/>
        </w:rPr>
        <w:t>етского творчества составляет 17</w:t>
      </w:r>
      <w:r w:rsidRPr="00D56D11">
        <w:rPr>
          <w:bCs/>
          <w:sz w:val="28"/>
          <w:szCs w:val="28"/>
        </w:rPr>
        <w:t>человек</w:t>
      </w:r>
      <w:r>
        <w:rPr>
          <w:bCs/>
          <w:sz w:val="28"/>
          <w:szCs w:val="28"/>
        </w:rPr>
        <w:t xml:space="preserve">  с филиалом ДЮСШ</w:t>
      </w:r>
    </w:p>
    <w:p w:rsidR="001F69A3" w:rsidRPr="007F2E18" w:rsidRDefault="001F69A3" w:rsidP="001F69A3">
      <w:pPr>
        <w:spacing w:before="180" w:after="180"/>
        <w:jc w:val="both"/>
        <w:rPr>
          <w:bCs/>
          <w:sz w:val="28"/>
          <w:szCs w:val="28"/>
        </w:rPr>
      </w:pPr>
      <w:r w:rsidRPr="00CF7DE4">
        <w:rPr>
          <w:bCs/>
          <w:i/>
        </w:rPr>
        <w:t xml:space="preserve">Таблица – </w:t>
      </w:r>
      <w:r w:rsidRPr="00285174">
        <w:rPr>
          <w:bCs/>
          <w:i/>
          <w:sz w:val="28"/>
          <w:szCs w:val="28"/>
        </w:rPr>
        <w:t>1</w:t>
      </w:r>
      <w:r>
        <w:rPr>
          <w:b/>
          <w:bCs/>
          <w:i/>
          <w:sz w:val="28"/>
          <w:szCs w:val="28"/>
        </w:rPr>
        <w:t xml:space="preserve">   </w:t>
      </w:r>
      <w:r w:rsidRPr="00D56D11">
        <w:rPr>
          <w:b/>
          <w:bCs/>
          <w:i/>
          <w:sz w:val="28"/>
          <w:szCs w:val="28"/>
        </w:rPr>
        <w:t>Характеристика педагогического коллектива.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78"/>
        <w:gridCol w:w="1134"/>
        <w:gridCol w:w="2659"/>
      </w:tblGrid>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возраст</w:t>
            </w:r>
          </w:p>
        </w:tc>
        <w:tc>
          <w:tcPr>
            <w:tcW w:w="1134" w:type="dxa"/>
          </w:tcPr>
          <w:p w:rsidR="001F69A3" w:rsidRPr="00E15D45" w:rsidRDefault="001F69A3" w:rsidP="00094AA0">
            <w:pPr>
              <w:spacing w:before="180" w:after="180"/>
              <w:jc w:val="both"/>
              <w:rPr>
                <w:bCs/>
                <w:sz w:val="28"/>
                <w:szCs w:val="28"/>
              </w:rPr>
            </w:pPr>
            <w:r w:rsidRPr="00E15D45">
              <w:rPr>
                <w:bCs/>
                <w:sz w:val="28"/>
                <w:szCs w:val="28"/>
              </w:rPr>
              <w:t>всего</w:t>
            </w:r>
          </w:p>
        </w:tc>
        <w:tc>
          <w:tcPr>
            <w:tcW w:w="2659" w:type="dxa"/>
          </w:tcPr>
          <w:p w:rsidR="001F69A3" w:rsidRPr="00E15D45" w:rsidRDefault="001F69A3" w:rsidP="00094AA0">
            <w:pPr>
              <w:spacing w:before="180" w:after="180"/>
              <w:jc w:val="both"/>
              <w:rPr>
                <w:bCs/>
                <w:sz w:val="28"/>
                <w:szCs w:val="28"/>
              </w:rPr>
            </w:pPr>
            <w:r w:rsidRPr="00E15D45">
              <w:rPr>
                <w:bCs/>
                <w:sz w:val="28"/>
                <w:szCs w:val="28"/>
              </w:rPr>
              <w:t>% к общему числу педагогических работников</w:t>
            </w:r>
          </w:p>
        </w:tc>
      </w:tr>
      <w:tr w:rsidR="001F69A3" w:rsidRPr="00D56D11" w:rsidTr="00D3343B">
        <w:trPr>
          <w:trHeight w:val="584"/>
        </w:trPr>
        <w:tc>
          <w:tcPr>
            <w:tcW w:w="5778" w:type="dxa"/>
          </w:tcPr>
          <w:p w:rsidR="001F69A3" w:rsidRPr="00E15D45" w:rsidRDefault="001F69A3" w:rsidP="00094AA0">
            <w:pPr>
              <w:spacing w:before="180" w:after="180"/>
              <w:jc w:val="both"/>
              <w:rPr>
                <w:bCs/>
                <w:sz w:val="28"/>
                <w:szCs w:val="28"/>
              </w:rPr>
            </w:pPr>
            <w:r w:rsidRPr="00E15D45">
              <w:rPr>
                <w:bCs/>
                <w:sz w:val="28"/>
                <w:szCs w:val="28"/>
              </w:rPr>
              <w:t>До 25 лет</w:t>
            </w:r>
          </w:p>
        </w:tc>
        <w:tc>
          <w:tcPr>
            <w:tcW w:w="1134" w:type="dxa"/>
          </w:tcPr>
          <w:p w:rsidR="001F69A3" w:rsidRPr="00E15D45" w:rsidRDefault="001F69A3" w:rsidP="00094AA0">
            <w:pPr>
              <w:spacing w:before="180" w:after="180"/>
              <w:jc w:val="both"/>
              <w:rPr>
                <w:bCs/>
                <w:sz w:val="28"/>
                <w:szCs w:val="28"/>
              </w:rPr>
            </w:pPr>
            <w:r w:rsidRPr="00E15D45">
              <w:rPr>
                <w:bCs/>
                <w:sz w:val="28"/>
                <w:szCs w:val="28"/>
              </w:rPr>
              <w:t>0</w:t>
            </w:r>
          </w:p>
        </w:tc>
        <w:tc>
          <w:tcPr>
            <w:tcW w:w="2659" w:type="dxa"/>
          </w:tcPr>
          <w:p w:rsidR="001F69A3" w:rsidRPr="00E15D45" w:rsidRDefault="001F69A3" w:rsidP="00094AA0">
            <w:pPr>
              <w:spacing w:before="180" w:after="180"/>
              <w:jc w:val="both"/>
              <w:rPr>
                <w:bCs/>
                <w:sz w:val="28"/>
                <w:szCs w:val="28"/>
              </w:rPr>
            </w:pPr>
            <w:r>
              <w:rPr>
                <w:bCs/>
                <w:sz w:val="28"/>
                <w:szCs w:val="28"/>
              </w:rPr>
              <w:t>-</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От 25 до 35 лет</w:t>
            </w:r>
          </w:p>
        </w:tc>
        <w:tc>
          <w:tcPr>
            <w:tcW w:w="1134" w:type="dxa"/>
          </w:tcPr>
          <w:p w:rsidR="001F69A3" w:rsidRPr="00E15D45" w:rsidRDefault="001F69A3" w:rsidP="00094AA0">
            <w:pPr>
              <w:spacing w:before="180" w:after="180"/>
              <w:jc w:val="both"/>
              <w:rPr>
                <w:bCs/>
                <w:sz w:val="28"/>
                <w:szCs w:val="28"/>
              </w:rPr>
            </w:pPr>
            <w:r>
              <w:rPr>
                <w:bCs/>
                <w:sz w:val="28"/>
                <w:szCs w:val="28"/>
              </w:rPr>
              <w:t>3</w:t>
            </w:r>
          </w:p>
        </w:tc>
        <w:tc>
          <w:tcPr>
            <w:tcW w:w="2659" w:type="dxa"/>
          </w:tcPr>
          <w:p w:rsidR="001F69A3" w:rsidRPr="00E15D45" w:rsidRDefault="003467B7" w:rsidP="00094AA0">
            <w:pPr>
              <w:spacing w:before="180" w:after="180"/>
              <w:jc w:val="both"/>
              <w:rPr>
                <w:bCs/>
                <w:sz w:val="28"/>
                <w:szCs w:val="28"/>
              </w:rPr>
            </w:pPr>
            <w:r>
              <w:rPr>
                <w:bCs/>
                <w:sz w:val="28"/>
                <w:szCs w:val="28"/>
              </w:rPr>
              <w:t>17,64</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От 35до 55 лет</w:t>
            </w:r>
          </w:p>
        </w:tc>
        <w:tc>
          <w:tcPr>
            <w:tcW w:w="1134" w:type="dxa"/>
          </w:tcPr>
          <w:p w:rsidR="001F69A3" w:rsidRPr="00E15D45" w:rsidRDefault="001F69A3" w:rsidP="00094AA0">
            <w:pPr>
              <w:spacing w:before="180" w:after="180"/>
              <w:jc w:val="both"/>
              <w:rPr>
                <w:bCs/>
                <w:sz w:val="28"/>
                <w:szCs w:val="28"/>
              </w:rPr>
            </w:pPr>
            <w:r>
              <w:rPr>
                <w:bCs/>
                <w:sz w:val="28"/>
                <w:szCs w:val="28"/>
              </w:rPr>
              <w:t>9</w:t>
            </w:r>
          </w:p>
        </w:tc>
        <w:tc>
          <w:tcPr>
            <w:tcW w:w="2659" w:type="dxa"/>
          </w:tcPr>
          <w:p w:rsidR="001F69A3" w:rsidRPr="00E15D45" w:rsidRDefault="003467B7" w:rsidP="00094AA0">
            <w:pPr>
              <w:spacing w:before="180" w:after="180"/>
              <w:jc w:val="both"/>
              <w:rPr>
                <w:bCs/>
                <w:sz w:val="28"/>
                <w:szCs w:val="28"/>
              </w:rPr>
            </w:pPr>
            <w:r>
              <w:rPr>
                <w:bCs/>
                <w:sz w:val="28"/>
                <w:szCs w:val="28"/>
              </w:rPr>
              <w:t>52,92</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Свыше 55 лет</w:t>
            </w:r>
          </w:p>
        </w:tc>
        <w:tc>
          <w:tcPr>
            <w:tcW w:w="1134" w:type="dxa"/>
          </w:tcPr>
          <w:p w:rsidR="001F69A3" w:rsidRPr="00E15D45" w:rsidRDefault="001F69A3" w:rsidP="00094AA0">
            <w:pPr>
              <w:spacing w:before="180" w:after="180"/>
              <w:jc w:val="both"/>
              <w:rPr>
                <w:bCs/>
                <w:sz w:val="28"/>
                <w:szCs w:val="28"/>
              </w:rPr>
            </w:pPr>
            <w:r>
              <w:rPr>
                <w:bCs/>
                <w:sz w:val="28"/>
                <w:szCs w:val="28"/>
              </w:rPr>
              <w:t>4</w:t>
            </w:r>
          </w:p>
        </w:tc>
        <w:tc>
          <w:tcPr>
            <w:tcW w:w="2659" w:type="dxa"/>
          </w:tcPr>
          <w:p w:rsidR="001F69A3" w:rsidRPr="00E15D45" w:rsidRDefault="003467B7" w:rsidP="00094AA0">
            <w:pPr>
              <w:spacing w:before="180" w:after="180"/>
              <w:jc w:val="both"/>
              <w:rPr>
                <w:bCs/>
                <w:sz w:val="28"/>
                <w:szCs w:val="28"/>
              </w:rPr>
            </w:pPr>
            <w:r>
              <w:rPr>
                <w:bCs/>
                <w:sz w:val="28"/>
                <w:szCs w:val="28"/>
              </w:rPr>
              <w:t>23,53</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общая численность педагогических работников:</w:t>
            </w:r>
          </w:p>
        </w:tc>
        <w:tc>
          <w:tcPr>
            <w:tcW w:w="1134" w:type="dxa"/>
          </w:tcPr>
          <w:p w:rsidR="001F69A3" w:rsidRPr="00E15D45" w:rsidRDefault="001F69A3" w:rsidP="00094AA0">
            <w:pPr>
              <w:spacing w:before="180" w:after="180"/>
              <w:jc w:val="both"/>
              <w:rPr>
                <w:bCs/>
                <w:sz w:val="28"/>
                <w:szCs w:val="28"/>
              </w:rPr>
            </w:pPr>
            <w:r w:rsidRPr="00E15D45">
              <w:rPr>
                <w:bCs/>
                <w:sz w:val="28"/>
                <w:szCs w:val="28"/>
              </w:rPr>
              <w:t>1</w:t>
            </w:r>
            <w:r>
              <w:rPr>
                <w:bCs/>
                <w:sz w:val="28"/>
                <w:szCs w:val="28"/>
              </w:rPr>
              <w:t>7</w:t>
            </w:r>
          </w:p>
        </w:tc>
        <w:tc>
          <w:tcPr>
            <w:tcW w:w="2659" w:type="dxa"/>
          </w:tcPr>
          <w:p w:rsidR="001F69A3" w:rsidRPr="00E15D45" w:rsidRDefault="001F69A3" w:rsidP="00094AA0">
            <w:pPr>
              <w:spacing w:before="180" w:after="180"/>
              <w:jc w:val="both"/>
              <w:rPr>
                <w:bCs/>
                <w:sz w:val="28"/>
                <w:szCs w:val="28"/>
              </w:rPr>
            </w:pPr>
            <w:r>
              <w:rPr>
                <w:bCs/>
                <w:sz w:val="28"/>
                <w:szCs w:val="28"/>
              </w:rPr>
              <w:t>100</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основные</w:t>
            </w:r>
          </w:p>
        </w:tc>
        <w:tc>
          <w:tcPr>
            <w:tcW w:w="1134" w:type="dxa"/>
          </w:tcPr>
          <w:p w:rsidR="001F69A3" w:rsidRPr="00E15D45" w:rsidRDefault="001F69A3" w:rsidP="00094AA0">
            <w:pPr>
              <w:spacing w:before="180" w:after="180"/>
              <w:jc w:val="both"/>
              <w:rPr>
                <w:bCs/>
                <w:sz w:val="28"/>
                <w:szCs w:val="28"/>
              </w:rPr>
            </w:pPr>
            <w:r w:rsidRPr="00E15D45">
              <w:rPr>
                <w:bCs/>
                <w:sz w:val="28"/>
                <w:szCs w:val="28"/>
              </w:rPr>
              <w:t>1</w:t>
            </w:r>
            <w:r>
              <w:rPr>
                <w:bCs/>
                <w:sz w:val="28"/>
                <w:szCs w:val="28"/>
              </w:rPr>
              <w:t>4</w:t>
            </w:r>
          </w:p>
        </w:tc>
        <w:tc>
          <w:tcPr>
            <w:tcW w:w="2659" w:type="dxa"/>
          </w:tcPr>
          <w:p w:rsidR="001F69A3" w:rsidRPr="00E15D45" w:rsidRDefault="001F69A3" w:rsidP="00094AA0">
            <w:pPr>
              <w:spacing w:before="180" w:after="180"/>
              <w:jc w:val="both"/>
              <w:rPr>
                <w:bCs/>
                <w:sz w:val="28"/>
                <w:szCs w:val="28"/>
              </w:rPr>
            </w:pPr>
            <w:r>
              <w:rPr>
                <w:bCs/>
                <w:sz w:val="28"/>
                <w:szCs w:val="28"/>
              </w:rPr>
              <w:t>82,3</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Педагогов дополнительного образования</w:t>
            </w:r>
          </w:p>
        </w:tc>
        <w:tc>
          <w:tcPr>
            <w:tcW w:w="1134" w:type="dxa"/>
          </w:tcPr>
          <w:p w:rsidR="001F69A3" w:rsidRPr="00E15D45" w:rsidRDefault="001F69A3" w:rsidP="00094AA0">
            <w:pPr>
              <w:spacing w:before="180" w:after="180"/>
              <w:jc w:val="both"/>
              <w:rPr>
                <w:bCs/>
                <w:sz w:val="28"/>
                <w:szCs w:val="28"/>
              </w:rPr>
            </w:pPr>
            <w:r>
              <w:rPr>
                <w:bCs/>
                <w:sz w:val="28"/>
                <w:szCs w:val="28"/>
              </w:rPr>
              <w:t>11</w:t>
            </w:r>
          </w:p>
        </w:tc>
        <w:tc>
          <w:tcPr>
            <w:tcW w:w="2659" w:type="dxa"/>
          </w:tcPr>
          <w:p w:rsidR="001F69A3" w:rsidRPr="00E15D45" w:rsidRDefault="001F69A3" w:rsidP="00094AA0">
            <w:pPr>
              <w:spacing w:before="180" w:after="180"/>
              <w:jc w:val="both"/>
              <w:rPr>
                <w:bCs/>
                <w:sz w:val="28"/>
                <w:szCs w:val="28"/>
              </w:rPr>
            </w:pPr>
            <w:r>
              <w:rPr>
                <w:bCs/>
                <w:sz w:val="28"/>
                <w:szCs w:val="28"/>
              </w:rPr>
              <w:t>78,5</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Директор</w:t>
            </w:r>
          </w:p>
        </w:tc>
        <w:tc>
          <w:tcPr>
            <w:tcW w:w="1134" w:type="dxa"/>
          </w:tcPr>
          <w:p w:rsidR="001F69A3" w:rsidRPr="00E15D45" w:rsidRDefault="001F69A3" w:rsidP="00094AA0">
            <w:pPr>
              <w:spacing w:before="180" w:after="180"/>
              <w:jc w:val="both"/>
              <w:rPr>
                <w:bCs/>
                <w:sz w:val="28"/>
                <w:szCs w:val="28"/>
              </w:rPr>
            </w:pPr>
            <w:r w:rsidRPr="00E15D45">
              <w:rPr>
                <w:bCs/>
                <w:sz w:val="28"/>
                <w:szCs w:val="28"/>
              </w:rPr>
              <w:t>1</w:t>
            </w:r>
          </w:p>
        </w:tc>
        <w:tc>
          <w:tcPr>
            <w:tcW w:w="2659" w:type="dxa"/>
          </w:tcPr>
          <w:p w:rsidR="001F69A3" w:rsidRPr="00E15D45" w:rsidRDefault="001F69A3" w:rsidP="00094AA0">
            <w:pPr>
              <w:spacing w:before="180" w:after="180"/>
              <w:jc w:val="both"/>
              <w:rPr>
                <w:bCs/>
                <w:sz w:val="28"/>
                <w:szCs w:val="28"/>
              </w:rPr>
            </w:pPr>
            <w:r>
              <w:rPr>
                <w:bCs/>
                <w:sz w:val="28"/>
                <w:szCs w:val="28"/>
              </w:rPr>
              <w:t>7,1</w:t>
            </w:r>
          </w:p>
        </w:tc>
      </w:tr>
      <w:tr w:rsidR="001F69A3" w:rsidRPr="00D56D11" w:rsidTr="00094AA0">
        <w:tc>
          <w:tcPr>
            <w:tcW w:w="5778" w:type="dxa"/>
          </w:tcPr>
          <w:p w:rsidR="001F69A3" w:rsidRPr="00E15D45" w:rsidRDefault="001F69A3" w:rsidP="00094AA0">
            <w:pPr>
              <w:spacing w:before="180" w:after="180"/>
              <w:jc w:val="both"/>
              <w:rPr>
                <w:bCs/>
                <w:sz w:val="28"/>
                <w:szCs w:val="28"/>
              </w:rPr>
            </w:pPr>
            <w:r>
              <w:rPr>
                <w:bCs/>
                <w:sz w:val="28"/>
                <w:szCs w:val="28"/>
              </w:rPr>
              <w:t>Тренер-преподаватель</w:t>
            </w:r>
          </w:p>
        </w:tc>
        <w:tc>
          <w:tcPr>
            <w:tcW w:w="1134" w:type="dxa"/>
          </w:tcPr>
          <w:p w:rsidR="001F69A3" w:rsidRPr="00E15D45" w:rsidRDefault="001F69A3" w:rsidP="00094AA0">
            <w:pPr>
              <w:spacing w:before="180" w:after="180"/>
              <w:jc w:val="both"/>
              <w:rPr>
                <w:bCs/>
                <w:sz w:val="28"/>
                <w:szCs w:val="28"/>
              </w:rPr>
            </w:pPr>
            <w:r>
              <w:rPr>
                <w:bCs/>
                <w:sz w:val="28"/>
                <w:szCs w:val="28"/>
              </w:rPr>
              <w:t>3</w:t>
            </w:r>
          </w:p>
        </w:tc>
        <w:tc>
          <w:tcPr>
            <w:tcW w:w="2659" w:type="dxa"/>
          </w:tcPr>
          <w:p w:rsidR="001F69A3" w:rsidRPr="00E15D45" w:rsidRDefault="001F69A3" w:rsidP="00094AA0">
            <w:pPr>
              <w:spacing w:before="180" w:after="180"/>
              <w:jc w:val="both"/>
              <w:rPr>
                <w:bCs/>
                <w:sz w:val="28"/>
                <w:szCs w:val="28"/>
              </w:rPr>
            </w:pPr>
            <w:r>
              <w:rPr>
                <w:bCs/>
                <w:sz w:val="28"/>
                <w:szCs w:val="28"/>
              </w:rPr>
              <w:t>21,4</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Имеют квалификационные категории: всего:</w:t>
            </w:r>
          </w:p>
        </w:tc>
        <w:tc>
          <w:tcPr>
            <w:tcW w:w="1134" w:type="dxa"/>
          </w:tcPr>
          <w:p w:rsidR="001F69A3" w:rsidRPr="00E15D45" w:rsidRDefault="001F69A3" w:rsidP="00094AA0">
            <w:pPr>
              <w:spacing w:before="180" w:after="180"/>
              <w:jc w:val="both"/>
              <w:rPr>
                <w:bCs/>
                <w:sz w:val="28"/>
                <w:szCs w:val="28"/>
              </w:rPr>
            </w:pPr>
            <w:r>
              <w:rPr>
                <w:bCs/>
                <w:sz w:val="28"/>
                <w:szCs w:val="28"/>
              </w:rPr>
              <w:t>17</w:t>
            </w:r>
          </w:p>
        </w:tc>
        <w:tc>
          <w:tcPr>
            <w:tcW w:w="2659" w:type="dxa"/>
          </w:tcPr>
          <w:p w:rsidR="001F69A3" w:rsidRPr="00E15D45" w:rsidRDefault="001F69A3" w:rsidP="00094AA0">
            <w:pPr>
              <w:spacing w:before="180" w:after="180"/>
              <w:jc w:val="both"/>
              <w:rPr>
                <w:bCs/>
                <w:sz w:val="28"/>
                <w:szCs w:val="28"/>
              </w:rPr>
            </w:pP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lastRenderedPageBreak/>
              <w:t>Первую</w:t>
            </w:r>
          </w:p>
        </w:tc>
        <w:tc>
          <w:tcPr>
            <w:tcW w:w="1134" w:type="dxa"/>
          </w:tcPr>
          <w:p w:rsidR="001F69A3" w:rsidRPr="00E15D45" w:rsidRDefault="001F69A3" w:rsidP="00094AA0">
            <w:pPr>
              <w:spacing w:before="180" w:after="180"/>
              <w:jc w:val="both"/>
              <w:rPr>
                <w:bCs/>
                <w:sz w:val="28"/>
                <w:szCs w:val="28"/>
              </w:rPr>
            </w:pPr>
            <w:r>
              <w:rPr>
                <w:bCs/>
                <w:sz w:val="28"/>
                <w:szCs w:val="28"/>
              </w:rPr>
              <w:t>3</w:t>
            </w:r>
          </w:p>
        </w:tc>
        <w:tc>
          <w:tcPr>
            <w:tcW w:w="2659" w:type="dxa"/>
          </w:tcPr>
          <w:p w:rsidR="001F69A3" w:rsidRPr="00E15D45" w:rsidRDefault="001F69A3" w:rsidP="00094AA0">
            <w:pPr>
              <w:spacing w:before="180" w:after="180"/>
              <w:jc w:val="both"/>
              <w:rPr>
                <w:bCs/>
                <w:sz w:val="28"/>
                <w:szCs w:val="28"/>
              </w:rPr>
            </w:pPr>
            <w:r>
              <w:rPr>
                <w:bCs/>
                <w:sz w:val="28"/>
                <w:szCs w:val="28"/>
              </w:rPr>
              <w:t>17,6</w:t>
            </w:r>
          </w:p>
        </w:tc>
      </w:tr>
      <w:tr w:rsidR="001F69A3" w:rsidRPr="00D56D11" w:rsidTr="00094AA0">
        <w:trPr>
          <w:trHeight w:val="570"/>
        </w:trPr>
        <w:tc>
          <w:tcPr>
            <w:tcW w:w="5778" w:type="dxa"/>
            <w:tcBorders>
              <w:bottom w:val="single" w:sz="4" w:space="0" w:color="auto"/>
            </w:tcBorders>
          </w:tcPr>
          <w:p w:rsidR="001F69A3" w:rsidRPr="00E15D45" w:rsidRDefault="001F69A3" w:rsidP="00094AA0">
            <w:pPr>
              <w:spacing w:before="180" w:after="180"/>
              <w:jc w:val="both"/>
              <w:rPr>
                <w:bCs/>
                <w:sz w:val="28"/>
                <w:szCs w:val="28"/>
              </w:rPr>
            </w:pPr>
            <w:r w:rsidRPr="00E15D45">
              <w:rPr>
                <w:bCs/>
                <w:sz w:val="28"/>
                <w:szCs w:val="28"/>
              </w:rPr>
              <w:t xml:space="preserve"> Высшую</w:t>
            </w:r>
          </w:p>
        </w:tc>
        <w:tc>
          <w:tcPr>
            <w:tcW w:w="1134" w:type="dxa"/>
            <w:tcBorders>
              <w:bottom w:val="single" w:sz="4" w:space="0" w:color="auto"/>
            </w:tcBorders>
          </w:tcPr>
          <w:p w:rsidR="001F69A3" w:rsidRPr="00E15D45" w:rsidRDefault="001F69A3" w:rsidP="00094AA0">
            <w:pPr>
              <w:spacing w:before="180" w:after="180"/>
              <w:jc w:val="both"/>
              <w:rPr>
                <w:bCs/>
                <w:sz w:val="28"/>
                <w:szCs w:val="28"/>
              </w:rPr>
            </w:pPr>
            <w:r>
              <w:rPr>
                <w:bCs/>
                <w:sz w:val="28"/>
                <w:szCs w:val="28"/>
              </w:rPr>
              <w:t>14</w:t>
            </w:r>
          </w:p>
        </w:tc>
        <w:tc>
          <w:tcPr>
            <w:tcW w:w="2659" w:type="dxa"/>
            <w:tcBorders>
              <w:bottom w:val="single" w:sz="4" w:space="0" w:color="auto"/>
            </w:tcBorders>
          </w:tcPr>
          <w:p w:rsidR="001F69A3" w:rsidRPr="00E15D45" w:rsidRDefault="001F69A3" w:rsidP="00094AA0">
            <w:pPr>
              <w:spacing w:before="180" w:after="180"/>
              <w:jc w:val="both"/>
              <w:rPr>
                <w:bCs/>
                <w:sz w:val="28"/>
                <w:szCs w:val="28"/>
              </w:rPr>
            </w:pPr>
            <w:r>
              <w:rPr>
                <w:bCs/>
                <w:sz w:val="28"/>
                <w:szCs w:val="28"/>
              </w:rPr>
              <w:t>82,35</w:t>
            </w:r>
          </w:p>
        </w:tc>
      </w:tr>
      <w:tr w:rsidR="001F69A3" w:rsidRPr="00D56D11" w:rsidTr="00094AA0">
        <w:trPr>
          <w:trHeight w:val="615"/>
        </w:trPr>
        <w:tc>
          <w:tcPr>
            <w:tcW w:w="5778" w:type="dxa"/>
            <w:tcBorders>
              <w:top w:val="single" w:sz="4" w:space="0" w:color="auto"/>
            </w:tcBorders>
          </w:tcPr>
          <w:p w:rsidR="001F69A3" w:rsidRPr="00E15D45" w:rsidRDefault="001F69A3" w:rsidP="00094AA0">
            <w:pPr>
              <w:spacing w:before="180" w:after="180"/>
              <w:jc w:val="both"/>
              <w:rPr>
                <w:bCs/>
                <w:sz w:val="28"/>
                <w:szCs w:val="28"/>
              </w:rPr>
            </w:pPr>
            <w:r w:rsidRPr="00E15D45">
              <w:rPr>
                <w:bCs/>
                <w:sz w:val="28"/>
                <w:szCs w:val="28"/>
              </w:rPr>
              <w:t>Не имеют категории</w:t>
            </w:r>
          </w:p>
        </w:tc>
        <w:tc>
          <w:tcPr>
            <w:tcW w:w="1134" w:type="dxa"/>
            <w:tcBorders>
              <w:top w:val="single" w:sz="4" w:space="0" w:color="auto"/>
            </w:tcBorders>
          </w:tcPr>
          <w:p w:rsidR="001F69A3" w:rsidRPr="00E15D45" w:rsidRDefault="001F69A3" w:rsidP="00094AA0">
            <w:pPr>
              <w:spacing w:before="180" w:after="180"/>
              <w:jc w:val="both"/>
              <w:rPr>
                <w:bCs/>
                <w:sz w:val="28"/>
                <w:szCs w:val="28"/>
              </w:rPr>
            </w:pPr>
            <w:r>
              <w:rPr>
                <w:bCs/>
                <w:sz w:val="28"/>
                <w:szCs w:val="28"/>
              </w:rPr>
              <w:t>0</w:t>
            </w:r>
          </w:p>
        </w:tc>
        <w:tc>
          <w:tcPr>
            <w:tcW w:w="2659" w:type="dxa"/>
            <w:tcBorders>
              <w:top w:val="single" w:sz="4" w:space="0" w:color="auto"/>
            </w:tcBorders>
          </w:tcPr>
          <w:p w:rsidR="001F69A3" w:rsidRPr="00E15D45" w:rsidRDefault="001F69A3" w:rsidP="00094AA0">
            <w:pPr>
              <w:spacing w:before="180" w:after="180"/>
              <w:jc w:val="both"/>
              <w:rPr>
                <w:bCs/>
                <w:sz w:val="28"/>
                <w:szCs w:val="28"/>
              </w:rPr>
            </w:pPr>
            <w:r w:rsidRPr="00E15D45">
              <w:rPr>
                <w:bCs/>
                <w:sz w:val="28"/>
                <w:szCs w:val="28"/>
              </w:rPr>
              <w:t>0</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образование</w:t>
            </w:r>
          </w:p>
        </w:tc>
        <w:tc>
          <w:tcPr>
            <w:tcW w:w="1134" w:type="dxa"/>
          </w:tcPr>
          <w:p w:rsidR="001F69A3" w:rsidRPr="00E15D45" w:rsidRDefault="001F69A3" w:rsidP="00094AA0">
            <w:pPr>
              <w:spacing w:before="180" w:after="180"/>
              <w:jc w:val="both"/>
              <w:rPr>
                <w:bCs/>
                <w:sz w:val="28"/>
                <w:szCs w:val="28"/>
              </w:rPr>
            </w:pPr>
            <w:r w:rsidRPr="00E15D45">
              <w:rPr>
                <w:bCs/>
                <w:sz w:val="28"/>
                <w:szCs w:val="28"/>
              </w:rPr>
              <w:t>всего</w:t>
            </w:r>
          </w:p>
        </w:tc>
        <w:tc>
          <w:tcPr>
            <w:tcW w:w="2659" w:type="dxa"/>
          </w:tcPr>
          <w:p w:rsidR="001F69A3" w:rsidRPr="00E15D45" w:rsidRDefault="001F69A3" w:rsidP="00094AA0">
            <w:pPr>
              <w:spacing w:before="180" w:after="180"/>
              <w:jc w:val="both"/>
              <w:rPr>
                <w:bCs/>
                <w:sz w:val="28"/>
                <w:szCs w:val="28"/>
              </w:rPr>
            </w:pPr>
            <w:r w:rsidRPr="00E15D45">
              <w:rPr>
                <w:bCs/>
                <w:sz w:val="28"/>
                <w:szCs w:val="28"/>
              </w:rPr>
              <w:t>% к общему числу педагогических работников</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высшее</w:t>
            </w:r>
          </w:p>
        </w:tc>
        <w:tc>
          <w:tcPr>
            <w:tcW w:w="1134" w:type="dxa"/>
          </w:tcPr>
          <w:p w:rsidR="001F69A3" w:rsidRPr="00E15D45" w:rsidRDefault="001F69A3" w:rsidP="00094AA0">
            <w:pPr>
              <w:spacing w:before="180" w:after="180"/>
              <w:jc w:val="both"/>
              <w:rPr>
                <w:bCs/>
                <w:sz w:val="28"/>
                <w:szCs w:val="28"/>
              </w:rPr>
            </w:pPr>
            <w:r>
              <w:rPr>
                <w:bCs/>
                <w:sz w:val="28"/>
                <w:szCs w:val="28"/>
              </w:rPr>
              <w:t>15</w:t>
            </w:r>
          </w:p>
        </w:tc>
        <w:tc>
          <w:tcPr>
            <w:tcW w:w="2659" w:type="dxa"/>
          </w:tcPr>
          <w:p w:rsidR="001F69A3" w:rsidRPr="00E15D45" w:rsidRDefault="001F69A3" w:rsidP="00094AA0">
            <w:pPr>
              <w:spacing w:before="180" w:after="180"/>
              <w:jc w:val="both"/>
              <w:rPr>
                <w:bCs/>
                <w:sz w:val="28"/>
                <w:szCs w:val="28"/>
              </w:rPr>
            </w:pPr>
            <w:r>
              <w:rPr>
                <w:bCs/>
                <w:sz w:val="28"/>
                <w:szCs w:val="28"/>
              </w:rPr>
              <w:t>88,2</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Из них:  высшее педагогическое</w:t>
            </w:r>
          </w:p>
        </w:tc>
        <w:tc>
          <w:tcPr>
            <w:tcW w:w="1134" w:type="dxa"/>
          </w:tcPr>
          <w:p w:rsidR="001F69A3" w:rsidRPr="00E15D45" w:rsidRDefault="001F69A3" w:rsidP="00094AA0">
            <w:pPr>
              <w:spacing w:before="180" w:after="180"/>
              <w:jc w:val="both"/>
              <w:rPr>
                <w:bCs/>
                <w:sz w:val="28"/>
                <w:szCs w:val="28"/>
              </w:rPr>
            </w:pPr>
            <w:r>
              <w:rPr>
                <w:bCs/>
                <w:sz w:val="28"/>
                <w:szCs w:val="28"/>
              </w:rPr>
              <w:t>15</w:t>
            </w:r>
          </w:p>
        </w:tc>
        <w:tc>
          <w:tcPr>
            <w:tcW w:w="2659" w:type="dxa"/>
          </w:tcPr>
          <w:p w:rsidR="001F69A3" w:rsidRPr="00E15D45" w:rsidRDefault="001F69A3" w:rsidP="00094AA0">
            <w:pPr>
              <w:spacing w:before="180" w:after="180"/>
              <w:jc w:val="both"/>
              <w:rPr>
                <w:bCs/>
                <w:sz w:val="28"/>
                <w:szCs w:val="28"/>
              </w:rPr>
            </w:pPr>
            <w:r>
              <w:rPr>
                <w:bCs/>
                <w:sz w:val="28"/>
                <w:szCs w:val="28"/>
              </w:rPr>
              <w:t>88,2</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Среднее специальное</w:t>
            </w:r>
            <w:r w:rsidR="003467B7">
              <w:rPr>
                <w:bCs/>
                <w:sz w:val="28"/>
                <w:szCs w:val="28"/>
              </w:rPr>
              <w:t xml:space="preserve">  профильное</w:t>
            </w:r>
          </w:p>
        </w:tc>
        <w:tc>
          <w:tcPr>
            <w:tcW w:w="1134" w:type="dxa"/>
          </w:tcPr>
          <w:p w:rsidR="001F69A3" w:rsidRPr="00E15D45" w:rsidRDefault="001F69A3" w:rsidP="00094AA0">
            <w:pPr>
              <w:spacing w:before="180" w:after="180"/>
              <w:jc w:val="both"/>
              <w:rPr>
                <w:bCs/>
                <w:sz w:val="28"/>
                <w:szCs w:val="28"/>
              </w:rPr>
            </w:pPr>
            <w:r>
              <w:rPr>
                <w:bCs/>
                <w:sz w:val="28"/>
                <w:szCs w:val="28"/>
              </w:rPr>
              <w:t>3</w:t>
            </w:r>
          </w:p>
        </w:tc>
        <w:tc>
          <w:tcPr>
            <w:tcW w:w="2659" w:type="dxa"/>
          </w:tcPr>
          <w:p w:rsidR="001F69A3" w:rsidRPr="00E15D45" w:rsidRDefault="001F69A3" w:rsidP="00094AA0">
            <w:pPr>
              <w:spacing w:before="180" w:after="180"/>
              <w:jc w:val="both"/>
              <w:rPr>
                <w:bCs/>
                <w:sz w:val="28"/>
                <w:szCs w:val="28"/>
              </w:rPr>
            </w:pPr>
            <w:r>
              <w:rPr>
                <w:bCs/>
                <w:sz w:val="28"/>
                <w:szCs w:val="28"/>
              </w:rPr>
              <w:t>17,6</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Из них педагогическое</w:t>
            </w:r>
          </w:p>
        </w:tc>
        <w:tc>
          <w:tcPr>
            <w:tcW w:w="1134" w:type="dxa"/>
          </w:tcPr>
          <w:p w:rsidR="001F69A3" w:rsidRPr="00E15D45" w:rsidRDefault="001F69A3" w:rsidP="00094AA0">
            <w:pPr>
              <w:spacing w:before="180" w:after="180"/>
              <w:jc w:val="both"/>
              <w:rPr>
                <w:bCs/>
                <w:sz w:val="28"/>
                <w:szCs w:val="28"/>
              </w:rPr>
            </w:pPr>
            <w:r w:rsidRPr="00E15D45">
              <w:rPr>
                <w:bCs/>
                <w:sz w:val="28"/>
                <w:szCs w:val="28"/>
              </w:rPr>
              <w:t>1</w:t>
            </w:r>
          </w:p>
        </w:tc>
        <w:tc>
          <w:tcPr>
            <w:tcW w:w="2659" w:type="dxa"/>
          </w:tcPr>
          <w:p w:rsidR="001F69A3" w:rsidRPr="00E15D45" w:rsidRDefault="001F69A3" w:rsidP="00094AA0">
            <w:pPr>
              <w:spacing w:before="180" w:after="180"/>
              <w:jc w:val="both"/>
              <w:rPr>
                <w:bCs/>
                <w:sz w:val="28"/>
                <w:szCs w:val="28"/>
              </w:rPr>
            </w:pPr>
            <w:r>
              <w:rPr>
                <w:bCs/>
                <w:sz w:val="28"/>
                <w:szCs w:val="28"/>
              </w:rPr>
              <w:t>5,8</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Педагогический стаж</w:t>
            </w:r>
          </w:p>
        </w:tc>
        <w:tc>
          <w:tcPr>
            <w:tcW w:w="1134" w:type="dxa"/>
          </w:tcPr>
          <w:p w:rsidR="001F69A3" w:rsidRPr="00E15D45" w:rsidRDefault="001F69A3" w:rsidP="00094AA0">
            <w:pPr>
              <w:spacing w:before="180" w:after="180"/>
              <w:jc w:val="both"/>
              <w:rPr>
                <w:bCs/>
                <w:sz w:val="28"/>
                <w:szCs w:val="28"/>
              </w:rPr>
            </w:pPr>
            <w:r w:rsidRPr="00E15D45">
              <w:rPr>
                <w:bCs/>
                <w:sz w:val="28"/>
                <w:szCs w:val="28"/>
              </w:rPr>
              <w:t>всего</w:t>
            </w:r>
          </w:p>
        </w:tc>
        <w:tc>
          <w:tcPr>
            <w:tcW w:w="2659" w:type="dxa"/>
          </w:tcPr>
          <w:p w:rsidR="001F69A3" w:rsidRPr="00E15D45" w:rsidRDefault="001F69A3" w:rsidP="00094AA0">
            <w:pPr>
              <w:spacing w:before="180" w:after="180"/>
              <w:jc w:val="both"/>
              <w:rPr>
                <w:bCs/>
                <w:sz w:val="28"/>
                <w:szCs w:val="28"/>
              </w:rPr>
            </w:pPr>
            <w:r w:rsidRPr="00E15D45">
              <w:rPr>
                <w:bCs/>
                <w:sz w:val="28"/>
                <w:szCs w:val="28"/>
              </w:rPr>
              <w:t>% к общему числу педагогических работников</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До 2 лет</w:t>
            </w:r>
          </w:p>
        </w:tc>
        <w:tc>
          <w:tcPr>
            <w:tcW w:w="1134" w:type="dxa"/>
          </w:tcPr>
          <w:p w:rsidR="001F69A3" w:rsidRPr="00E15D45" w:rsidRDefault="001F69A3" w:rsidP="00094AA0">
            <w:pPr>
              <w:spacing w:before="180" w:after="180"/>
              <w:jc w:val="both"/>
              <w:rPr>
                <w:bCs/>
                <w:sz w:val="28"/>
                <w:szCs w:val="28"/>
              </w:rPr>
            </w:pPr>
            <w:r>
              <w:rPr>
                <w:bCs/>
                <w:sz w:val="28"/>
                <w:szCs w:val="28"/>
              </w:rPr>
              <w:t>0</w:t>
            </w:r>
          </w:p>
        </w:tc>
        <w:tc>
          <w:tcPr>
            <w:tcW w:w="2659" w:type="dxa"/>
          </w:tcPr>
          <w:p w:rsidR="001F69A3" w:rsidRPr="00E15D45" w:rsidRDefault="001F69A3" w:rsidP="00094AA0">
            <w:pPr>
              <w:spacing w:before="180" w:after="180"/>
              <w:jc w:val="both"/>
              <w:rPr>
                <w:bCs/>
                <w:sz w:val="28"/>
                <w:szCs w:val="28"/>
              </w:rPr>
            </w:pPr>
            <w:r w:rsidRPr="00E15D45">
              <w:rPr>
                <w:bCs/>
                <w:sz w:val="28"/>
                <w:szCs w:val="28"/>
              </w:rPr>
              <w:t>0</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От 2 до 5 лет</w:t>
            </w:r>
          </w:p>
        </w:tc>
        <w:tc>
          <w:tcPr>
            <w:tcW w:w="1134" w:type="dxa"/>
          </w:tcPr>
          <w:p w:rsidR="001F69A3" w:rsidRPr="00E15D45" w:rsidRDefault="001F69A3" w:rsidP="00094AA0">
            <w:pPr>
              <w:spacing w:before="180" w:after="180"/>
              <w:jc w:val="both"/>
              <w:rPr>
                <w:bCs/>
                <w:sz w:val="28"/>
                <w:szCs w:val="28"/>
              </w:rPr>
            </w:pPr>
            <w:r>
              <w:rPr>
                <w:bCs/>
                <w:sz w:val="28"/>
                <w:szCs w:val="28"/>
              </w:rPr>
              <w:t>2</w:t>
            </w:r>
          </w:p>
        </w:tc>
        <w:tc>
          <w:tcPr>
            <w:tcW w:w="2659" w:type="dxa"/>
          </w:tcPr>
          <w:p w:rsidR="001F69A3" w:rsidRPr="00E15D45" w:rsidRDefault="001F69A3" w:rsidP="00094AA0">
            <w:pPr>
              <w:spacing w:before="180" w:after="180"/>
              <w:jc w:val="both"/>
              <w:rPr>
                <w:bCs/>
                <w:sz w:val="28"/>
                <w:szCs w:val="28"/>
              </w:rPr>
            </w:pPr>
            <w:r>
              <w:rPr>
                <w:bCs/>
                <w:sz w:val="28"/>
                <w:szCs w:val="28"/>
              </w:rPr>
              <w:t xml:space="preserve">11,7                  </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От 5 до 10 лет</w:t>
            </w:r>
          </w:p>
        </w:tc>
        <w:tc>
          <w:tcPr>
            <w:tcW w:w="1134" w:type="dxa"/>
          </w:tcPr>
          <w:p w:rsidR="001F69A3" w:rsidRPr="00E15D45" w:rsidRDefault="001F69A3" w:rsidP="00094AA0">
            <w:pPr>
              <w:spacing w:before="180" w:after="180"/>
              <w:jc w:val="both"/>
              <w:rPr>
                <w:bCs/>
                <w:sz w:val="28"/>
                <w:szCs w:val="28"/>
              </w:rPr>
            </w:pPr>
            <w:r>
              <w:rPr>
                <w:bCs/>
                <w:sz w:val="28"/>
                <w:szCs w:val="28"/>
              </w:rPr>
              <w:t>2</w:t>
            </w:r>
          </w:p>
        </w:tc>
        <w:tc>
          <w:tcPr>
            <w:tcW w:w="2659" w:type="dxa"/>
          </w:tcPr>
          <w:p w:rsidR="001F69A3" w:rsidRPr="00E15D45" w:rsidRDefault="001F69A3" w:rsidP="00094AA0">
            <w:pPr>
              <w:spacing w:before="180" w:after="180"/>
              <w:jc w:val="both"/>
              <w:rPr>
                <w:bCs/>
                <w:sz w:val="28"/>
                <w:szCs w:val="28"/>
              </w:rPr>
            </w:pPr>
            <w:r>
              <w:rPr>
                <w:bCs/>
                <w:sz w:val="28"/>
                <w:szCs w:val="28"/>
              </w:rPr>
              <w:t>11,7</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От 10 до 20 лет</w:t>
            </w:r>
          </w:p>
        </w:tc>
        <w:tc>
          <w:tcPr>
            <w:tcW w:w="1134" w:type="dxa"/>
          </w:tcPr>
          <w:p w:rsidR="001F69A3" w:rsidRPr="00E15D45" w:rsidRDefault="001F69A3" w:rsidP="00094AA0">
            <w:pPr>
              <w:spacing w:before="180" w:after="180"/>
              <w:jc w:val="both"/>
              <w:rPr>
                <w:bCs/>
                <w:sz w:val="28"/>
                <w:szCs w:val="28"/>
              </w:rPr>
            </w:pPr>
            <w:r>
              <w:rPr>
                <w:bCs/>
                <w:sz w:val="28"/>
                <w:szCs w:val="28"/>
              </w:rPr>
              <w:t>5</w:t>
            </w:r>
          </w:p>
        </w:tc>
        <w:tc>
          <w:tcPr>
            <w:tcW w:w="2659" w:type="dxa"/>
          </w:tcPr>
          <w:p w:rsidR="001F69A3" w:rsidRPr="00E15D45" w:rsidRDefault="001F69A3" w:rsidP="00094AA0">
            <w:pPr>
              <w:spacing w:before="180" w:after="180"/>
              <w:jc w:val="both"/>
              <w:rPr>
                <w:bCs/>
                <w:sz w:val="28"/>
                <w:szCs w:val="28"/>
              </w:rPr>
            </w:pPr>
            <w:r>
              <w:rPr>
                <w:bCs/>
                <w:sz w:val="28"/>
                <w:szCs w:val="28"/>
              </w:rPr>
              <w:t>29,4</w:t>
            </w:r>
          </w:p>
        </w:tc>
      </w:tr>
      <w:tr w:rsidR="001F69A3" w:rsidRPr="00D56D11" w:rsidTr="00094AA0">
        <w:tc>
          <w:tcPr>
            <w:tcW w:w="5778" w:type="dxa"/>
          </w:tcPr>
          <w:p w:rsidR="001F69A3" w:rsidRPr="00E15D45" w:rsidRDefault="001F69A3" w:rsidP="00094AA0">
            <w:pPr>
              <w:spacing w:before="180" w:after="180"/>
              <w:jc w:val="both"/>
              <w:rPr>
                <w:bCs/>
                <w:sz w:val="28"/>
                <w:szCs w:val="28"/>
              </w:rPr>
            </w:pPr>
            <w:r w:rsidRPr="00E15D45">
              <w:rPr>
                <w:bCs/>
                <w:sz w:val="28"/>
                <w:szCs w:val="28"/>
              </w:rPr>
              <w:t>Более 20 лет</w:t>
            </w:r>
          </w:p>
        </w:tc>
        <w:tc>
          <w:tcPr>
            <w:tcW w:w="1134" w:type="dxa"/>
          </w:tcPr>
          <w:p w:rsidR="001F69A3" w:rsidRPr="00E15D45" w:rsidRDefault="001F69A3" w:rsidP="00094AA0">
            <w:pPr>
              <w:spacing w:before="180" w:after="180"/>
              <w:jc w:val="both"/>
              <w:rPr>
                <w:bCs/>
                <w:sz w:val="28"/>
                <w:szCs w:val="28"/>
              </w:rPr>
            </w:pPr>
            <w:r>
              <w:rPr>
                <w:bCs/>
                <w:sz w:val="28"/>
                <w:szCs w:val="28"/>
              </w:rPr>
              <w:t>8</w:t>
            </w:r>
          </w:p>
        </w:tc>
        <w:tc>
          <w:tcPr>
            <w:tcW w:w="2659" w:type="dxa"/>
          </w:tcPr>
          <w:p w:rsidR="001F69A3" w:rsidRPr="00E15D45" w:rsidRDefault="001F69A3" w:rsidP="00094AA0">
            <w:pPr>
              <w:spacing w:before="180" w:after="180"/>
              <w:jc w:val="both"/>
              <w:rPr>
                <w:bCs/>
                <w:sz w:val="28"/>
                <w:szCs w:val="28"/>
              </w:rPr>
            </w:pPr>
            <w:r>
              <w:rPr>
                <w:bCs/>
                <w:sz w:val="28"/>
                <w:szCs w:val="28"/>
              </w:rPr>
              <w:t>47,05</w:t>
            </w:r>
          </w:p>
        </w:tc>
      </w:tr>
    </w:tbl>
    <w:p w:rsidR="001F69A3" w:rsidRPr="00D56D11" w:rsidRDefault="001F69A3" w:rsidP="001F69A3">
      <w:pPr>
        <w:spacing w:before="180" w:after="180"/>
        <w:jc w:val="both"/>
        <w:rPr>
          <w:b/>
          <w:bCs/>
          <w:i/>
          <w:sz w:val="28"/>
          <w:szCs w:val="28"/>
        </w:rPr>
      </w:pPr>
      <w:r w:rsidRPr="00D56D11">
        <w:rPr>
          <w:b/>
          <w:bCs/>
          <w:i/>
          <w:sz w:val="28"/>
          <w:szCs w:val="28"/>
        </w:rPr>
        <w:t>Педагогические работники награждены:</w:t>
      </w:r>
    </w:p>
    <w:p w:rsidR="001F69A3" w:rsidRPr="00D56D11" w:rsidRDefault="001F69A3" w:rsidP="001F69A3">
      <w:pPr>
        <w:pStyle w:val="af"/>
        <w:numPr>
          <w:ilvl w:val="0"/>
          <w:numId w:val="9"/>
        </w:numPr>
        <w:spacing w:before="180" w:after="180" w:line="240" w:lineRule="auto"/>
        <w:jc w:val="both"/>
        <w:rPr>
          <w:rFonts w:ascii="Times New Roman" w:hAnsi="Times New Roman"/>
          <w:bCs/>
          <w:sz w:val="28"/>
          <w:szCs w:val="28"/>
        </w:rPr>
      </w:pPr>
      <w:r w:rsidRPr="00D56D11">
        <w:rPr>
          <w:rFonts w:ascii="Times New Roman" w:hAnsi="Times New Roman"/>
          <w:bCs/>
          <w:sz w:val="28"/>
          <w:szCs w:val="28"/>
        </w:rPr>
        <w:t>Почетной грамотой Министерства образования РФ –2</w:t>
      </w:r>
    </w:p>
    <w:p w:rsidR="001F69A3" w:rsidRDefault="001F69A3" w:rsidP="001F69A3">
      <w:pPr>
        <w:pStyle w:val="af"/>
        <w:numPr>
          <w:ilvl w:val="0"/>
          <w:numId w:val="9"/>
        </w:numPr>
        <w:spacing w:before="180" w:after="180" w:line="240" w:lineRule="auto"/>
        <w:jc w:val="both"/>
        <w:rPr>
          <w:rFonts w:ascii="Times New Roman" w:hAnsi="Times New Roman"/>
          <w:bCs/>
          <w:sz w:val="28"/>
          <w:szCs w:val="28"/>
        </w:rPr>
      </w:pPr>
      <w:r w:rsidRPr="00D56D11">
        <w:rPr>
          <w:rFonts w:ascii="Times New Roman" w:hAnsi="Times New Roman"/>
          <w:bCs/>
          <w:sz w:val="28"/>
          <w:szCs w:val="28"/>
        </w:rPr>
        <w:t>«Отличник народного просвещения -  2</w:t>
      </w:r>
    </w:p>
    <w:p w:rsidR="001F69A3" w:rsidRPr="00D56D11" w:rsidRDefault="001F69A3" w:rsidP="001F69A3">
      <w:pPr>
        <w:pStyle w:val="af"/>
        <w:numPr>
          <w:ilvl w:val="0"/>
          <w:numId w:val="9"/>
        </w:numPr>
        <w:spacing w:before="180" w:after="180" w:line="240" w:lineRule="auto"/>
        <w:jc w:val="both"/>
        <w:rPr>
          <w:rFonts w:ascii="Times New Roman" w:hAnsi="Times New Roman"/>
          <w:bCs/>
          <w:sz w:val="28"/>
          <w:szCs w:val="28"/>
        </w:rPr>
      </w:pPr>
      <w:r>
        <w:rPr>
          <w:rFonts w:ascii="Times New Roman" w:hAnsi="Times New Roman"/>
          <w:bCs/>
          <w:sz w:val="28"/>
          <w:szCs w:val="28"/>
        </w:rPr>
        <w:t>Почетный работник Российской Федерации -1</w:t>
      </w:r>
    </w:p>
    <w:p w:rsidR="001F69A3" w:rsidRPr="00D56D11" w:rsidRDefault="001F69A3" w:rsidP="001F69A3">
      <w:pPr>
        <w:pStyle w:val="af"/>
        <w:numPr>
          <w:ilvl w:val="0"/>
          <w:numId w:val="9"/>
        </w:numPr>
        <w:spacing w:before="180" w:after="180" w:line="240" w:lineRule="auto"/>
        <w:jc w:val="both"/>
        <w:rPr>
          <w:rFonts w:ascii="Times New Roman" w:hAnsi="Times New Roman"/>
          <w:bCs/>
          <w:sz w:val="28"/>
          <w:szCs w:val="28"/>
        </w:rPr>
      </w:pPr>
      <w:r>
        <w:rPr>
          <w:rFonts w:ascii="Times New Roman" w:hAnsi="Times New Roman"/>
          <w:bCs/>
          <w:sz w:val="28"/>
          <w:szCs w:val="28"/>
        </w:rPr>
        <w:t>Медаль «За заслуги в труде» - 4</w:t>
      </w:r>
    </w:p>
    <w:p w:rsidR="001F69A3" w:rsidRPr="00D56D11" w:rsidRDefault="001F69A3" w:rsidP="001F69A3">
      <w:pPr>
        <w:pStyle w:val="af"/>
        <w:numPr>
          <w:ilvl w:val="0"/>
          <w:numId w:val="9"/>
        </w:numPr>
        <w:spacing w:before="180" w:after="180" w:line="240" w:lineRule="auto"/>
        <w:jc w:val="both"/>
        <w:rPr>
          <w:rFonts w:ascii="Times New Roman" w:hAnsi="Times New Roman"/>
          <w:bCs/>
          <w:sz w:val="28"/>
          <w:szCs w:val="28"/>
        </w:rPr>
      </w:pPr>
      <w:r w:rsidRPr="00D56D11">
        <w:rPr>
          <w:rFonts w:ascii="Times New Roman" w:hAnsi="Times New Roman"/>
          <w:bCs/>
          <w:sz w:val="28"/>
          <w:szCs w:val="28"/>
        </w:rPr>
        <w:t>Ветеран труда –3</w:t>
      </w:r>
    </w:p>
    <w:p w:rsidR="001F69A3" w:rsidRPr="00D56D11" w:rsidRDefault="001F69A3" w:rsidP="001F69A3">
      <w:pPr>
        <w:pStyle w:val="af"/>
        <w:numPr>
          <w:ilvl w:val="0"/>
          <w:numId w:val="9"/>
        </w:numPr>
        <w:spacing w:before="180" w:after="180" w:line="240" w:lineRule="auto"/>
        <w:jc w:val="both"/>
        <w:rPr>
          <w:rFonts w:ascii="Times New Roman" w:hAnsi="Times New Roman"/>
          <w:bCs/>
          <w:sz w:val="28"/>
          <w:szCs w:val="28"/>
        </w:rPr>
      </w:pPr>
      <w:r w:rsidRPr="00D56D11">
        <w:rPr>
          <w:rFonts w:ascii="Times New Roman" w:hAnsi="Times New Roman"/>
          <w:bCs/>
          <w:sz w:val="28"/>
          <w:szCs w:val="28"/>
        </w:rPr>
        <w:t>Почетной грамотой А</w:t>
      </w:r>
      <w:r>
        <w:rPr>
          <w:rFonts w:ascii="Times New Roman" w:hAnsi="Times New Roman"/>
          <w:bCs/>
          <w:sz w:val="28"/>
          <w:szCs w:val="28"/>
        </w:rPr>
        <w:t>дминистрации Алтайского края – 2</w:t>
      </w:r>
    </w:p>
    <w:p w:rsidR="001F69A3" w:rsidRDefault="001F69A3" w:rsidP="00885539">
      <w:pPr>
        <w:pStyle w:val="af"/>
        <w:numPr>
          <w:ilvl w:val="0"/>
          <w:numId w:val="9"/>
        </w:numPr>
        <w:spacing w:before="180" w:after="180" w:line="240" w:lineRule="auto"/>
        <w:jc w:val="both"/>
        <w:rPr>
          <w:rFonts w:ascii="Times New Roman" w:hAnsi="Times New Roman"/>
          <w:bCs/>
          <w:sz w:val="28"/>
          <w:szCs w:val="28"/>
        </w:rPr>
      </w:pPr>
      <w:r w:rsidRPr="00D56D11">
        <w:rPr>
          <w:rFonts w:ascii="Times New Roman" w:hAnsi="Times New Roman"/>
          <w:bCs/>
          <w:sz w:val="28"/>
          <w:szCs w:val="28"/>
        </w:rPr>
        <w:t xml:space="preserve">Почетной грамотой Главного управления по образованию и молодежной политики </w:t>
      </w:r>
      <w:r w:rsidR="002D0EB2">
        <w:rPr>
          <w:rFonts w:ascii="Times New Roman" w:hAnsi="Times New Roman"/>
          <w:bCs/>
          <w:sz w:val="28"/>
          <w:szCs w:val="28"/>
        </w:rPr>
        <w:t>–</w:t>
      </w:r>
      <w:r w:rsidRPr="00D56D11">
        <w:rPr>
          <w:rFonts w:ascii="Times New Roman" w:hAnsi="Times New Roman"/>
          <w:bCs/>
          <w:sz w:val="28"/>
          <w:szCs w:val="28"/>
        </w:rPr>
        <w:t xml:space="preserve"> 5</w:t>
      </w:r>
      <w:r w:rsidR="00094AA0">
        <w:rPr>
          <w:rFonts w:ascii="Times New Roman" w:hAnsi="Times New Roman"/>
          <w:bCs/>
          <w:sz w:val="28"/>
          <w:szCs w:val="28"/>
        </w:rPr>
        <w:t>.</w:t>
      </w:r>
    </w:p>
    <w:p w:rsidR="002D0EB2" w:rsidRPr="001F69A3" w:rsidRDefault="002D0EB2" w:rsidP="00094AA0">
      <w:pPr>
        <w:pStyle w:val="af"/>
        <w:spacing w:before="180" w:after="180" w:line="240" w:lineRule="auto"/>
        <w:jc w:val="both"/>
        <w:rPr>
          <w:rFonts w:ascii="Times New Roman" w:hAnsi="Times New Roman"/>
          <w:bCs/>
          <w:sz w:val="28"/>
          <w:szCs w:val="28"/>
        </w:rPr>
      </w:pPr>
    </w:p>
    <w:p w:rsidR="005E6B20" w:rsidRPr="00885539" w:rsidRDefault="005E6B20" w:rsidP="005E6B20">
      <w:pPr>
        <w:pStyle w:val="Default"/>
        <w:rPr>
          <w:b/>
          <w:sz w:val="28"/>
          <w:szCs w:val="28"/>
        </w:rPr>
      </w:pPr>
      <w:r w:rsidRPr="00885539">
        <w:rPr>
          <w:b/>
          <w:sz w:val="28"/>
          <w:szCs w:val="28"/>
        </w:rPr>
        <w:lastRenderedPageBreak/>
        <w:t xml:space="preserve">Характеристика коллектива обучающихся </w:t>
      </w:r>
    </w:p>
    <w:p w:rsidR="005E6B20" w:rsidRDefault="005E6B20" w:rsidP="005E6B20">
      <w:pPr>
        <w:pStyle w:val="Default"/>
        <w:rPr>
          <w:sz w:val="28"/>
          <w:szCs w:val="28"/>
        </w:rPr>
      </w:pPr>
      <w:r>
        <w:rPr>
          <w:sz w:val="28"/>
          <w:szCs w:val="28"/>
        </w:rPr>
        <w:t xml:space="preserve">Всего за период с 01.09.2017 года по 01.06.2018 года в Центре занималось: 653 человека. </w:t>
      </w:r>
    </w:p>
    <w:p w:rsidR="00981E9B" w:rsidRDefault="005E6B20" w:rsidP="00981E9B">
      <w:pPr>
        <w:ind w:firstLine="709"/>
        <w:jc w:val="both"/>
        <w:rPr>
          <w:sz w:val="28"/>
          <w:szCs w:val="28"/>
        </w:rPr>
      </w:pPr>
      <w:r>
        <w:rPr>
          <w:sz w:val="28"/>
          <w:szCs w:val="28"/>
        </w:rPr>
        <w:t xml:space="preserve">Каждое объединение было укомплектовано, согласно образовательной программы, санитарных норм, муниципальному заданию. </w:t>
      </w:r>
    </w:p>
    <w:p w:rsidR="005E6B20" w:rsidRDefault="00981E9B" w:rsidP="00981E9B">
      <w:pPr>
        <w:ind w:firstLine="709"/>
        <w:jc w:val="both"/>
        <w:rPr>
          <w:sz w:val="28"/>
          <w:szCs w:val="28"/>
        </w:rPr>
      </w:pPr>
      <w:r w:rsidRPr="00DB42A5">
        <w:rPr>
          <w:sz w:val="28"/>
          <w:szCs w:val="28"/>
        </w:rPr>
        <w:t>Контингент  обучающихся  разнообразен  по  возрасту,  социальному  положению, возможностям здоровья, уровню общего и творческого развития. В объединениях занимаются дети,  как  из  обеспеченных  семей,  так  и  из  малообеспеченных,  здоровые  и  дети  с ограниченными возможностями здоровья, состоящие на учёте в органах правопорядка, дети из неблагополучных,  опекунских, неполных, многодетных семей.  В МБУДО  ЦДТ реализовано право на получение дополнительных образовательных услуг дошкольниками и обучающимися общеобразовательных организаций села</w:t>
      </w:r>
      <w:r>
        <w:rPr>
          <w:sz w:val="28"/>
          <w:szCs w:val="28"/>
        </w:rPr>
        <w:t>.</w:t>
      </w:r>
    </w:p>
    <w:p w:rsidR="006D396E" w:rsidRDefault="005E6B20" w:rsidP="005E6B20">
      <w:pPr>
        <w:ind w:firstLine="709"/>
        <w:jc w:val="both"/>
        <w:rPr>
          <w:sz w:val="28"/>
          <w:szCs w:val="28"/>
        </w:rPr>
      </w:pPr>
      <w:r>
        <w:rPr>
          <w:sz w:val="28"/>
          <w:szCs w:val="28"/>
        </w:rPr>
        <w:t>Контингент обучающихся на 01.01.2019г. составляет 779 человек.</w:t>
      </w:r>
    </w:p>
    <w:p w:rsidR="005E6B20" w:rsidRPr="00555B98" w:rsidRDefault="005E6B20" w:rsidP="005E6B20">
      <w:pPr>
        <w:ind w:firstLine="709"/>
        <w:jc w:val="both"/>
        <w:rPr>
          <w:sz w:val="28"/>
          <w:szCs w:val="28"/>
        </w:rPr>
      </w:pPr>
      <w:r w:rsidRPr="00555B98">
        <w:rPr>
          <w:sz w:val="28"/>
          <w:szCs w:val="28"/>
        </w:rPr>
        <w:t xml:space="preserve"> Из них 394 (50,6 %) человек составляют девочки и 385 (49,4 %) человек - мальчики. Возрастная принадлежность контингента обучающихся следующая: до 5 лет – 24 человек</w:t>
      </w:r>
      <w:r>
        <w:rPr>
          <w:sz w:val="28"/>
          <w:szCs w:val="28"/>
        </w:rPr>
        <w:t>а</w:t>
      </w:r>
      <w:r w:rsidRPr="00555B98">
        <w:rPr>
          <w:sz w:val="28"/>
          <w:szCs w:val="28"/>
        </w:rPr>
        <w:t xml:space="preserve"> , 5-9 лет - 338 человек, 10-14 лет- 329 человек, 15-17 лет -88 челов</w:t>
      </w:r>
      <w:r w:rsidR="00366A02">
        <w:rPr>
          <w:sz w:val="28"/>
          <w:szCs w:val="28"/>
        </w:rPr>
        <w:t>ек, 18 лет и старше - 0 человека.</w:t>
      </w:r>
    </w:p>
    <w:p w:rsidR="005E6B20" w:rsidRDefault="005E6B20" w:rsidP="005E6B20">
      <w:pPr>
        <w:pStyle w:val="Default"/>
        <w:rPr>
          <w:sz w:val="28"/>
          <w:szCs w:val="28"/>
        </w:rPr>
      </w:pPr>
    </w:p>
    <w:p w:rsidR="005E6B20" w:rsidRDefault="005E6B20" w:rsidP="005E6B20">
      <w:pPr>
        <w:pStyle w:val="Default"/>
        <w:rPr>
          <w:sz w:val="28"/>
          <w:szCs w:val="28"/>
        </w:rPr>
      </w:pPr>
      <w:r>
        <w:rPr>
          <w:sz w:val="28"/>
          <w:szCs w:val="28"/>
        </w:rPr>
        <w:t xml:space="preserve">Одним из критериев качественного образования и воспитания является уровень участия и достижений воспитанников в мероприятиях различного уровня. </w:t>
      </w:r>
    </w:p>
    <w:p w:rsidR="009C6509" w:rsidRDefault="009C6509" w:rsidP="005E6B20">
      <w:pPr>
        <w:pStyle w:val="Default"/>
        <w:rPr>
          <w:sz w:val="28"/>
          <w:szCs w:val="28"/>
        </w:rPr>
      </w:pPr>
    </w:p>
    <w:p w:rsidR="005E6B20" w:rsidRDefault="00851851" w:rsidP="005E6B20">
      <w:pPr>
        <w:ind w:firstLine="709"/>
        <w:jc w:val="both"/>
        <w:rPr>
          <w:sz w:val="28"/>
          <w:szCs w:val="28"/>
        </w:rPr>
      </w:pPr>
      <w:r w:rsidRPr="00851851">
        <w:rPr>
          <w:i/>
        </w:rPr>
        <w:t>Таблица 3.</w:t>
      </w:r>
      <w:r>
        <w:rPr>
          <w:sz w:val="28"/>
          <w:szCs w:val="28"/>
        </w:rPr>
        <w:t xml:space="preserve"> </w:t>
      </w:r>
      <w:r w:rsidR="005E6B20">
        <w:rPr>
          <w:sz w:val="28"/>
          <w:szCs w:val="28"/>
        </w:rPr>
        <w:t xml:space="preserve"> Достижения</w:t>
      </w:r>
      <w:r w:rsidR="009C6509">
        <w:rPr>
          <w:sz w:val="28"/>
          <w:szCs w:val="28"/>
        </w:rPr>
        <w:t xml:space="preserve">  обучающихся за 2018</w:t>
      </w:r>
      <w:r w:rsidR="005E6B20">
        <w:rPr>
          <w:sz w:val="28"/>
          <w:szCs w:val="28"/>
        </w:rPr>
        <w:t xml:space="preserve"> учебный год</w:t>
      </w:r>
    </w:p>
    <w:p w:rsidR="009C6509" w:rsidRDefault="009C6509" w:rsidP="005E6B20">
      <w:pPr>
        <w:ind w:firstLine="709"/>
        <w:jc w:val="both"/>
        <w:rPr>
          <w:sz w:val="28"/>
          <w:szCs w:val="28"/>
        </w:rPr>
      </w:pPr>
    </w:p>
    <w:tbl>
      <w:tblPr>
        <w:tblStyle w:val="a3"/>
        <w:tblW w:w="0" w:type="auto"/>
        <w:tblLook w:val="04A0"/>
      </w:tblPr>
      <w:tblGrid>
        <w:gridCol w:w="3085"/>
        <w:gridCol w:w="7088"/>
      </w:tblGrid>
      <w:tr w:rsidR="00341CB3" w:rsidRPr="00B34744" w:rsidTr="00050785">
        <w:tc>
          <w:tcPr>
            <w:tcW w:w="3085" w:type="dxa"/>
          </w:tcPr>
          <w:p w:rsidR="00341CB3" w:rsidRPr="00B34744" w:rsidRDefault="00341CB3" w:rsidP="00B52F47">
            <w:r w:rsidRPr="00B34744">
              <w:t>Ф</w:t>
            </w:r>
            <w:r w:rsidR="00050785">
              <w:t>.</w:t>
            </w:r>
            <w:r w:rsidRPr="00B34744">
              <w:t>И</w:t>
            </w:r>
            <w:r w:rsidR="00050785">
              <w:t>.</w:t>
            </w:r>
            <w:r w:rsidRPr="00B34744">
              <w:t>О педагога, название коллектива</w:t>
            </w:r>
          </w:p>
        </w:tc>
        <w:tc>
          <w:tcPr>
            <w:tcW w:w="7088" w:type="dxa"/>
            <w:tcBorders>
              <w:bottom w:val="single" w:sz="4" w:space="0" w:color="auto"/>
            </w:tcBorders>
          </w:tcPr>
          <w:p w:rsidR="00341CB3" w:rsidRPr="00B34744" w:rsidRDefault="00341CB3" w:rsidP="00B52F47">
            <w:r w:rsidRPr="00B34744">
              <w:t>Ф</w:t>
            </w:r>
            <w:r w:rsidR="00050785">
              <w:t>.</w:t>
            </w:r>
            <w:r w:rsidRPr="00B34744">
              <w:t>И призёров, Грамоты, достижения</w:t>
            </w:r>
          </w:p>
        </w:tc>
      </w:tr>
      <w:tr w:rsidR="002F0BF1" w:rsidRPr="007B2A56" w:rsidTr="005A5B28">
        <w:tc>
          <w:tcPr>
            <w:tcW w:w="3085" w:type="dxa"/>
            <w:vMerge w:val="restart"/>
            <w:tcBorders>
              <w:top w:val="nil"/>
            </w:tcBorders>
          </w:tcPr>
          <w:p w:rsidR="002F0BF1" w:rsidRPr="007B2A56" w:rsidRDefault="002F0BF1" w:rsidP="00B52F47"/>
          <w:p w:rsidR="002F0BF1" w:rsidRPr="007B2A56" w:rsidRDefault="002F0BF1" w:rsidP="00B52F47">
            <w:r w:rsidRPr="007B2A56">
              <w:t xml:space="preserve">Детский образцовый коллектив Алтая </w:t>
            </w:r>
          </w:p>
          <w:p w:rsidR="002F0BF1" w:rsidRPr="007B2A56" w:rsidRDefault="002F0BF1" w:rsidP="00B52F47">
            <w:r w:rsidRPr="007B2A56">
              <w:t xml:space="preserve">  вокально-эстрадная  студия «Радость»</w:t>
            </w:r>
          </w:p>
          <w:p w:rsidR="002F0BF1" w:rsidRPr="007B2A56" w:rsidRDefault="002F0BF1" w:rsidP="00B52F47">
            <w:r w:rsidRPr="007B2A56">
              <w:t>педагог Крохина Елена Петровна</w:t>
            </w:r>
          </w:p>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Default="002F0BF1" w:rsidP="00B52F47"/>
          <w:p w:rsidR="002F0BF1" w:rsidRPr="007B2A56" w:rsidRDefault="002F0BF1" w:rsidP="00B52F47"/>
          <w:p w:rsidR="002F0BF1" w:rsidRPr="007B2A56" w:rsidRDefault="002F0BF1" w:rsidP="00B52F47"/>
          <w:p w:rsidR="002F0BF1" w:rsidRPr="007B2A56" w:rsidRDefault="002F0BF1" w:rsidP="00B52F47">
            <w:r w:rsidRPr="007B2A56">
              <w:t xml:space="preserve">Объединение  «Радуга творчества»  </w:t>
            </w:r>
          </w:p>
          <w:p w:rsidR="002F0BF1" w:rsidRPr="007B2A56" w:rsidRDefault="002F0BF1" w:rsidP="00B52F47">
            <w:r w:rsidRPr="007B2A56">
              <w:t xml:space="preserve">педагог дополнительного образования Пшеничникова Светлана Дмитриевна  </w:t>
            </w:r>
          </w:p>
          <w:p w:rsidR="002F0BF1" w:rsidRPr="007B2A56" w:rsidRDefault="002F0BF1" w:rsidP="00B52F47"/>
          <w:p w:rsidR="002F0BF1" w:rsidRDefault="002F0BF1" w:rsidP="00B52F47"/>
          <w:p w:rsidR="002F0BF1" w:rsidRPr="007B2A56" w:rsidRDefault="002F0BF1" w:rsidP="00B52F47">
            <w:r w:rsidRPr="007B2A56">
              <w:t xml:space="preserve">Студия танца «Загадка» </w:t>
            </w:r>
          </w:p>
          <w:p w:rsidR="002F0BF1" w:rsidRPr="007B2A56" w:rsidRDefault="002F0BF1" w:rsidP="00B52F47">
            <w:r w:rsidRPr="007B2A56">
              <w:t>педагог дополнительного образования</w:t>
            </w:r>
          </w:p>
          <w:p w:rsidR="002F0BF1" w:rsidRPr="007B2A56" w:rsidRDefault="002F0BF1" w:rsidP="00B52F47">
            <w:r w:rsidRPr="007B2A56">
              <w:t xml:space="preserve">Рябых Олеся Николаевна </w:t>
            </w:r>
          </w:p>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r w:rsidRPr="007B2A56">
              <w:t>«Мастерская рукоделий»</w:t>
            </w:r>
          </w:p>
          <w:p w:rsidR="002F0BF1" w:rsidRPr="007B2A56" w:rsidRDefault="002F0BF1" w:rsidP="00B52F47">
            <w:r w:rsidRPr="007B2A56">
              <w:t xml:space="preserve">педагог дополнительного образования: Печёнкина Нина Владимировна  </w:t>
            </w:r>
          </w:p>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r>
              <w:t>Детский образцовый коллектив Алтая</w:t>
            </w:r>
          </w:p>
          <w:p w:rsidR="002F0BF1" w:rsidRPr="007B2A56" w:rsidRDefault="002F0BF1" w:rsidP="00B52F47">
            <w:r>
              <w:t>т</w:t>
            </w:r>
            <w:r w:rsidRPr="007B2A56">
              <w:t>ворческая мастерская</w:t>
            </w:r>
          </w:p>
          <w:p w:rsidR="002F0BF1" w:rsidRPr="007B2A56" w:rsidRDefault="002F0BF1" w:rsidP="00B52F47">
            <w:r w:rsidRPr="007B2A56">
              <w:t xml:space="preserve"> «Природа и фантазия» </w:t>
            </w:r>
          </w:p>
          <w:p w:rsidR="002F0BF1" w:rsidRPr="007B2A56" w:rsidRDefault="002F0BF1" w:rsidP="00B52F47">
            <w:r w:rsidRPr="007B2A56">
              <w:t>педагог дополнительного образования Савина Вера Ивановна</w:t>
            </w:r>
          </w:p>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r w:rsidRPr="007B2A56">
              <w:t>Объединение «Бумага- волшебница» педагог дополнительного образования</w:t>
            </w:r>
          </w:p>
          <w:p w:rsidR="002F0BF1" w:rsidRPr="007B2A56" w:rsidRDefault="002F0BF1" w:rsidP="00B52F47">
            <w:r w:rsidRPr="007B2A56">
              <w:t>Бабицкая Марина Викторовна</w:t>
            </w:r>
          </w:p>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r w:rsidRPr="007B2A56">
              <w:t xml:space="preserve">Объединение «Вышивка» </w:t>
            </w:r>
          </w:p>
          <w:p w:rsidR="002F0BF1" w:rsidRPr="007B2A56" w:rsidRDefault="002F0BF1" w:rsidP="00B52F47">
            <w:r w:rsidRPr="007B2A56">
              <w:t>педагог дополнительного образования Бабицкая Марина Викторовна</w:t>
            </w:r>
          </w:p>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Default="002F0BF1" w:rsidP="00B52F47"/>
          <w:p w:rsidR="002F0BF1" w:rsidRDefault="002F0BF1" w:rsidP="00B52F47">
            <w:r>
              <w:t>Образцовый  детский коллектив Алтайского края ИЗОстудия «Весёлая палитра»</w:t>
            </w:r>
          </w:p>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Default="002F0BF1" w:rsidP="00B52F47"/>
          <w:p w:rsidR="002F0BF1" w:rsidRPr="007B2A56" w:rsidRDefault="002F0BF1" w:rsidP="00B52F47"/>
          <w:p w:rsidR="002F0BF1" w:rsidRPr="007B2A56" w:rsidRDefault="002F0BF1" w:rsidP="00B52F47">
            <w:r w:rsidRPr="007B2A56">
              <w:t>Объединение «Художественная вышивка»</w:t>
            </w:r>
          </w:p>
          <w:p w:rsidR="002F0BF1" w:rsidRPr="007B2A56" w:rsidRDefault="002F0BF1" w:rsidP="00B52F47">
            <w:r w:rsidRPr="007B2A56">
              <w:t>педагог дополнительного образования Бабицкая Марина Викторовна</w:t>
            </w:r>
          </w:p>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r w:rsidRPr="007B2A56">
              <w:t xml:space="preserve">Студия танца «Загадка» </w:t>
            </w:r>
          </w:p>
          <w:p w:rsidR="002F0BF1" w:rsidRPr="007B2A56" w:rsidRDefault="002F0BF1" w:rsidP="00B52F47">
            <w:r w:rsidRPr="007B2A56">
              <w:t>педагог дополнительного образования</w:t>
            </w:r>
          </w:p>
          <w:p w:rsidR="002F0BF1" w:rsidRPr="007B2A56" w:rsidRDefault="002F0BF1" w:rsidP="00B52F47">
            <w:r w:rsidRPr="007B2A56">
              <w:t>Бердюгина Евгения Ивановна</w:t>
            </w:r>
          </w:p>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p w:rsidR="002F0BF1" w:rsidRPr="007B2A56" w:rsidRDefault="002F0BF1" w:rsidP="00B52F47">
            <w:r w:rsidRPr="007B2A56">
              <w:t>Студия танца «Загадка»</w:t>
            </w:r>
          </w:p>
          <w:p w:rsidR="002F0BF1" w:rsidRPr="007B2A56" w:rsidRDefault="002F0BF1" w:rsidP="00B52F47">
            <w:r w:rsidRPr="007B2A56">
              <w:t xml:space="preserve">педагог дополнительного образования </w:t>
            </w:r>
          </w:p>
          <w:p w:rsidR="002F0BF1" w:rsidRDefault="002F0BF1" w:rsidP="00B52F47">
            <w:r w:rsidRPr="007B2A56">
              <w:t>Карышева Светлана Алексеевна</w:t>
            </w:r>
          </w:p>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Default="006C1F77" w:rsidP="00B52F47"/>
          <w:p w:rsidR="006C1F77" w:rsidRPr="007B2A56" w:rsidRDefault="006C1F77" w:rsidP="00B52F47"/>
          <w:p w:rsidR="002F0BF1" w:rsidRDefault="002F0BF1" w:rsidP="007C527A">
            <w:r>
              <w:t>О</w:t>
            </w:r>
            <w:r w:rsidRPr="00627FE7">
              <w:t xml:space="preserve">бразцовый </w:t>
            </w:r>
            <w:r>
              <w:t xml:space="preserve">детский коллектив </w:t>
            </w:r>
          </w:p>
          <w:p w:rsidR="002F0BF1" w:rsidRDefault="002F0BF1" w:rsidP="007C527A">
            <w:r>
              <w:t xml:space="preserve">Алтайского края  </w:t>
            </w:r>
            <w:r w:rsidRPr="00627FE7">
              <w:t xml:space="preserve">творческая мастерская </w:t>
            </w:r>
          </w:p>
          <w:p w:rsidR="006C1F77" w:rsidRPr="00627FE7" w:rsidRDefault="002F0BF1" w:rsidP="007C527A">
            <w:r w:rsidRPr="00627FE7">
              <w:t>«Резьба по дереву</w:t>
            </w:r>
            <w:r w:rsidR="006C1F77">
              <w:t>»</w:t>
            </w:r>
          </w:p>
          <w:p w:rsidR="006C1F77" w:rsidRPr="00627FE7" w:rsidRDefault="002F0BF1" w:rsidP="007C527A">
            <w:pPr>
              <w:spacing w:before="134" w:after="134"/>
            </w:pPr>
            <w:r w:rsidRPr="00627FE7">
              <w:t>Педа</w:t>
            </w:r>
            <w:r>
              <w:t>гог дополнительного образования</w:t>
            </w:r>
            <w:r w:rsidRPr="00627FE7">
              <w:t xml:space="preserve"> Далгаймер  Владимир Робертович</w:t>
            </w:r>
          </w:p>
          <w:p w:rsidR="002F0BF1" w:rsidRPr="0093155F" w:rsidRDefault="002F0BF1" w:rsidP="00050785">
            <w:pPr>
              <w:spacing w:before="134" w:after="134"/>
              <w:jc w:val="center"/>
            </w:pPr>
            <w:r w:rsidRPr="0093155F">
              <w:t>Объединение «Бокс-кикбоксинг»</w:t>
            </w:r>
          </w:p>
          <w:p w:rsidR="002F0BF1" w:rsidRPr="0093155F" w:rsidRDefault="002F0BF1" w:rsidP="00050785">
            <w:pPr>
              <w:spacing w:before="134" w:after="134"/>
              <w:jc w:val="center"/>
            </w:pPr>
            <w:r w:rsidRPr="0093155F">
              <w:t>Тренер-преподаватель</w:t>
            </w:r>
          </w:p>
          <w:p w:rsidR="002F0BF1" w:rsidRPr="007B2A56" w:rsidRDefault="002F0BF1" w:rsidP="00050785">
            <w:pPr>
              <w:spacing w:before="134" w:after="134"/>
              <w:jc w:val="center"/>
            </w:pPr>
            <w:r w:rsidRPr="0093155F">
              <w:t>Булгаков Виктор Владимирович</w:t>
            </w:r>
          </w:p>
        </w:tc>
        <w:tc>
          <w:tcPr>
            <w:tcW w:w="7088" w:type="dxa"/>
            <w:tcBorders>
              <w:bottom w:val="nil"/>
            </w:tcBorders>
          </w:tcPr>
          <w:p w:rsidR="002F0BF1" w:rsidRPr="007B2A56" w:rsidRDefault="002F0BF1" w:rsidP="00B52F47"/>
          <w:p w:rsidR="002F0BF1" w:rsidRPr="007B2A56" w:rsidRDefault="002F0BF1" w:rsidP="00B52F47">
            <w:r w:rsidRPr="007B2A56">
              <w:t xml:space="preserve">Диплом 1 степени в </w:t>
            </w:r>
            <w:r w:rsidRPr="007B2A56">
              <w:rPr>
                <w:lang w:val="en-US"/>
              </w:rPr>
              <w:t>VIII</w:t>
            </w:r>
            <w:r w:rsidRPr="007B2A56">
              <w:t xml:space="preserve"> муниципальном конкурсе «Озорная весна» - трио: Максимов Илья, Косарева Настя, Соломина Вика </w:t>
            </w:r>
          </w:p>
          <w:p w:rsidR="002F0BF1" w:rsidRPr="007B2A56" w:rsidRDefault="002F0BF1" w:rsidP="00B52F47"/>
          <w:p w:rsidR="002F0BF1" w:rsidRPr="007B2A56" w:rsidRDefault="002F0BF1" w:rsidP="00B52F47">
            <w:r w:rsidRPr="007B2A56">
              <w:t xml:space="preserve">Диплом 2 степени в </w:t>
            </w:r>
            <w:r w:rsidRPr="007B2A56">
              <w:rPr>
                <w:lang w:val="en-US"/>
              </w:rPr>
              <w:t>VIII</w:t>
            </w:r>
            <w:r w:rsidRPr="007B2A56">
              <w:t xml:space="preserve"> муниципальном конкурсе «Озорная весна»  - Зубова Дарья </w:t>
            </w:r>
          </w:p>
          <w:p w:rsidR="002F0BF1" w:rsidRPr="007B2A56" w:rsidRDefault="002F0BF1" w:rsidP="00B52F47"/>
          <w:p w:rsidR="002F0BF1" w:rsidRPr="007B2A56" w:rsidRDefault="002F0BF1" w:rsidP="00B52F47">
            <w:r w:rsidRPr="007B2A56">
              <w:t xml:space="preserve">Диплом 1 степени в </w:t>
            </w:r>
            <w:r w:rsidRPr="007B2A56">
              <w:rPr>
                <w:lang w:val="en-US"/>
              </w:rPr>
              <w:t>VIII</w:t>
            </w:r>
            <w:r w:rsidRPr="007B2A56">
              <w:t xml:space="preserve"> муниципальном конкурсе «Озорная весна» - вокально-эстрадная студия «Радость» средняя группа </w:t>
            </w:r>
          </w:p>
          <w:p w:rsidR="002F0BF1" w:rsidRPr="007B2A56" w:rsidRDefault="002F0BF1" w:rsidP="00B52F47"/>
          <w:p w:rsidR="002F0BF1" w:rsidRPr="007B2A56" w:rsidRDefault="002F0BF1" w:rsidP="00B52F47">
            <w:r w:rsidRPr="007B2A56">
              <w:t xml:space="preserve">Диплом 1 степени в </w:t>
            </w:r>
            <w:r w:rsidRPr="007B2A56">
              <w:rPr>
                <w:lang w:val="en-US"/>
              </w:rPr>
              <w:t>VIII</w:t>
            </w:r>
            <w:r w:rsidRPr="007B2A56">
              <w:t xml:space="preserve"> муниципальном конкурсе «Озорная весна» - вокально-эстрадный ансамбль «Радость» старшая группа   </w:t>
            </w:r>
          </w:p>
          <w:p w:rsidR="002F0BF1" w:rsidRPr="007B2A56" w:rsidRDefault="002F0BF1" w:rsidP="00B52F47"/>
          <w:p w:rsidR="002F0BF1" w:rsidRPr="007B2A56" w:rsidRDefault="002F0BF1" w:rsidP="00B52F47">
            <w:r w:rsidRPr="007B2A56">
              <w:t xml:space="preserve">Диплом 1 степени в </w:t>
            </w:r>
            <w:r w:rsidRPr="007B2A56">
              <w:rPr>
                <w:lang w:val="en-US"/>
              </w:rPr>
              <w:t>VIII</w:t>
            </w:r>
            <w:r w:rsidRPr="007B2A56">
              <w:t xml:space="preserve"> муниципальном конкурсе «Озорная весна» - Шестакова Алина </w:t>
            </w:r>
          </w:p>
          <w:p w:rsidR="002F0BF1" w:rsidRPr="007B2A56" w:rsidRDefault="002F0BF1" w:rsidP="00B52F47"/>
          <w:p w:rsidR="002F0BF1" w:rsidRPr="007B2A56" w:rsidRDefault="002F0BF1" w:rsidP="00B52F47">
            <w:r w:rsidRPr="007B2A56">
              <w:t xml:space="preserve">Диплом 1 степени в </w:t>
            </w:r>
            <w:r w:rsidRPr="007B2A56">
              <w:rPr>
                <w:lang w:val="en-US"/>
              </w:rPr>
              <w:t>VIII</w:t>
            </w:r>
            <w:r w:rsidRPr="007B2A56">
              <w:t xml:space="preserve"> муниципальном конкурсе «Озорная весна» -  Соломина Вика </w:t>
            </w:r>
          </w:p>
          <w:p w:rsidR="002F0BF1" w:rsidRPr="007B2A56" w:rsidRDefault="002F0BF1" w:rsidP="00B52F47"/>
          <w:p w:rsidR="002F0BF1" w:rsidRPr="007B2A56" w:rsidRDefault="002F0BF1" w:rsidP="00B52F47">
            <w:r w:rsidRPr="007B2A56">
              <w:t xml:space="preserve">Диплом Гран-при в </w:t>
            </w:r>
            <w:r w:rsidRPr="007B2A56">
              <w:rPr>
                <w:lang w:val="en-US"/>
              </w:rPr>
              <w:t>VIII</w:t>
            </w:r>
            <w:r w:rsidRPr="007B2A56">
              <w:t xml:space="preserve"> муниципальном конкурсе «Озорная весна» - Крохин Илья </w:t>
            </w:r>
          </w:p>
          <w:p w:rsidR="002F0BF1" w:rsidRPr="007B2A56" w:rsidRDefault="002F0BF1" w:rsidP="00B52F47"/>
          <w:p w:rsidR="002F0BF1" w:rsidRPr="007B2A56" w:rsidRDefault="002F0BF1" w:rsidP="00B52F47">
            <w:r w:rsidRPr="007B2A56">
              <w:t xml:space="preserve">Дипломы 1,2,3 степеней в муниципальном конкурсе юных вокалистов «Утренняя звезда» -  вокально-эстрадный ансамбль </w:t>
            </w:r>
            <w:r w:rsidRPr="007B2A56">
              <w:lastRenderedPageBreak/>
              <w:t xml:space="preserve">«Радость» </w:t>
            </w:r>
          </w:p>
          <w:p w:rsidR="002F0BF1" w:rsidRPr="007B2A56" w:rsidRDefault="002F0BF1" w:rsidP="00B52F47"/>
          <w:p w:rsidR="002F0BF1" w:rsidRPr="007B2A56" w:rsidRDefault="002F0BF1" w:rsidP="00B52F47">
            <w:r w:rsidRPr="007B2A56">
              <w:t xml:space="preserve">Диплом 2 степени в муниципальном конкурсе юных вокалистов «Утренняя звезда» - дуэт  Стацун Юля, Тарханова Маша </w:t>
            </w:r>
          </w:p>
          <w:p w:rsidR="002F0BF1" w:rsidRPr="007B2A56" w:rsidRDefault="002F0BF1" w:rsidP="00B52F47"/>
          <w:p w:rsidR="002F0BF1" w:rsidRPr="007B2A56" w:rsidRDefault="002F0BF1" w:rsidP="00B52F47">
            <w:r w:rsidRPr="007B2A56">
              <w:t>Соломина Вика – Диплом 1 степени в муниципальном конкурсе юных вокалистов «Утренняя звезда»</w:t>
            </w:r>
          </w:p>
          <w:p w:rsidR="002F0BF1" w:rsidRPr="007B2A56" w:rsidRDefault="002F0BF1" w:rsidP="00B52F47"/>
          <w:p w:rsidR="002F0BF1" w:rsidRPr="007B2A56" w:rsidRDefault="002F0BF1" w:rsidP="00B52F47">
            <w:r w:rsidRPr="007B2A56">
              <w:t xml:space="preserve">Специальный Диплом за высокое исполнительское мастерство и творческие достижения  - Крохин Илья  </w:t>
            </w:r>
          </w:p>
          <w:p w:rsidR="002F0BF1" w:rsidRPr="007B2A56" w:rsidRDefault="002F0BF1" w:rsidP="00B52F47"/>
          <w:p w:rsidR="002F0BF1" w:rsidRPr="007B2A56" w:rsidRDefault="002F0BF1" w:rsidP="00B52F47">
            <w:r w:rsidRPr="007B2A56">
              <w:t xml:space="preserve">Диплом Лауреата на </w:t>
            </w:r>
            <w:r w:rsidRPr="007B2A56">
              <w:rPr>
                <w:lang w:val="en-US"/>
              </w:rPr>
              <w:t>III</w:t>
            </w:r>
            <w:r w:rsidRPr="007B2A56">
              <w:t xml:space="preserve"> краевом фестивале «Волшебная свирель» г.Бийск  - Крохин Илья </w:t>
            </w:r>
          </w:p>
          <w:p w:rsidR="002F0BF1" w:rsidRPr="007B2A56" w:rsidRDefault="002F0BF1" w:rsidP="00B52F47"/>
          <w:p w:rsidR="002F0BF1" w:rsidRPr="007B2A56" w:rsidRDefault="002F0BF1" w:rsidP="00B52F47">
            <w:r w:rsidRPr="007B2A56">
              <w:t xml:space="preserve">Диплом 1 степени на краевом фестивале патриотической песни «Пою моё Отечество» г. Барнаул  - вокально-эстрадный ансамбль «Радость» </w:t>
            </w:r>
          </w:p>
          <w:p w:rsidR="002F0BF1" w:rsidRPr="007B2A56" w:rsidRDefault="002F0BF1" w:rsidP="00B52F47"/>
          <w:p w:rsidR="002F0BF1" w:rsidRDefault="002F0BF1" w:rsidP="00B52F47">
            <w:r w:rsidRPr="007B2A56">
              <w:t xml:space="preserve">Диплом Гран-при на краевом фестивале патриотической песни «Пою моё  Отечество» г. Барнаул - Крохин Илья </w:t>
            </w:r>
          </w:p>
          <w:p w:rsidR="002F0BF1" w:rsidRPr="007B2A56" w:rsidRDefault="002F0BF1" w:rsidP="00B52F47"/>
          <w:p w:rsidR="002F0BF1" w:rsidRPr="007B2A56" w:rsidRDefault="002F0BF1" w:rsidP="00B52F47">
            <w:r w:rsidRPr="007B2A56">
              <w:t xml:space="preserve">Диплом </w:t>
            </w:r>
            <w:r w:rsidRPr="007B2A56">
              <w:rPr>
                <w:lang w:val="en-US"/>
              </w:rPr>
              <w:t>III</w:t>
            </w:r>
            <w:r w:rsidRPr="007B2A56">
              <w:t xml:space="preserve"> степени в краевом конкурсе вокалистов «Золотая нота» г.Барнаул  -вокально-эстрадный ансамбль «Радость»  </w:t>
            </w:r>
          </w:p>
          <w:p w:rsidR="002F0BF1" w:rsidRPr="007B2A56" w:rsidRDefault="002F0BF1" w:rsidP="00B52F47"/>
          <w:p w:rsidR="002F0BF1" w:rsidRPr="007B2A56" w:rsidRDefault="002F0BF1" w:rsidP="00B52F47">
            <w:r w:rsidRPr="007B2A56">
              <w:t xml:space="preserve">Диплом </w:t>
            </w:r>
            <w:r w:rsidRPr="007B2A56">
              <w:rPr>
                <w:lang w:val="en-US"/>
              </w:rPr>
              <w:t>III</w:t>
            </w:r>
            <w:r w:rsidRPr="007B2A56">
              <w:t xml:space="preserve"> степени в краевом конкурсе вокалистов «Золотая нота» г.Барнаул -Шмакова Саша </w:t>
            </w:r>
          </w:p>
          <w:p w:rsidR="002F0BF1" w:rsidRPr="007B2A56" w:rsidRDefault="002F0BF1" w:rsidP="00B52F47"/>
          <w:p w:rsidR="002F0BF1" w:rsidRPr="007B2A56" w:rsidRDefault="002F0BF1" w:rsidP="00B52F47">
            <w:r w:rsidRPr="002F0BF1">
              <w:t xml:space="preserve">Диплом </w:t>
            </w:r>
            <w:r w:rsidRPr="002F0BF1">
              <w:rPr>
                <w:lang w:val="en-US"/>
              </w:rPr>
              <w:t>II</w:t>
            </w:r>
            <w:r w:rsidRPr="002F0BF1">
              <w:t xml:space="preserve"> степени в краевом конкурсе вокалистов «Золотая нота» г.Барнаул</w:t>
            </w:r>
            <w:r w:rsidRPr="007B2A56">
              <w:t xml:space="preserve"> -Крохин Илья </w:t>
            </w:r>
          </w:p>
          <w:p w:rsidR="002F0BF1" w:rsidRPr="007B2A56" w:rsidRDefault="002F0BF1" w:rsidP="00B52F47"/>
          <w:p w:rsidR="002F0BF1" w:rsidRPr="007B2A56" w:rsidRDefault="002F0BF1" w:rsidP="00B52F47">
            <w:r w:rsidRPr="007B2A56">
              <w:t>Диплом 1 степени во Всероссийском фестивале творчества «Ярмарка Мастеров» г.Оренбург - Озеров Кирилл, Труфанов Никита</w:t>
            </w:r>
          </w:p>
          <w:p w:rsidR="002F0BF1" w:rsidRDefault="002F0BF1" w:rsidP="00B52F47"/>
          <w:p w:rsidR="002F0BF1" w:rsidRDefault="002F0BF1" w:rsidP="00B52F47"/>
          <w:p w:rsidR="002F0BF1" w:rsidRDefault="002F0BF1" w:rsidP="00B52F47"/>
          <w:p w:rsidR="002F0BF1" w:rsidRDefault="002F0BF1" w:rsidP="00B52F47"/>
          <w:p w:rsidR="002F0BF1" w:rsidRPr="007B2A56" w:rsidRDefault="002F0BF1" w:rsidP="00B52F47"/>
          <w:p w:rsidR="002F0BF1" w:rsidRDefault="002F0BF1" w:rsidP="00050785">
            <w:pPr>
              <w:ind w:left="-816"/>
              <w:jc w:val="both"/>
            </w:pPr>
            <w:r w:rsidRPr="007B2A56">
              <w:t>Дипло</w:t>
            </w:r>
            <w:r>
              <w:t xml:space="preserve">   Диплом </w:t>
            </w:r>
            <w:r w:rsidRPr="007B2A56">
              <w:t xml:space="preserve"> 1 степени, средняя группа</w:t>
            </w:r>
            <w:r>
              <w:t xml:space="preserve"> 10-14 л  - Всероссийский фести  фестиваль     </w:t>
            </w:r>
            <w:r w:rsidRPr="007B2A56">
              <w:t>детского творчес</w:t>
            </w:r>
            <w:r>
              <w:t xml:space="preserve">тва  «Ярмарка Мастеров», </w:t>
            </w:r>
          </w:p>
          <w:p w:rsidR="002F0BF1" w:rsidRPr="007B2A56" w:rsidRDefault="002F0BF1" w:rsidP="00050785">
            <w:pPr>
              <w:ind w:left="-816"/>
              <w:jc w:val="both"/>
            </w:pPr>
          </w:p>
          <w:p w:rsidR="002F0BF1" w:rsidRPr="007B2A56" w:rsidRDefault="002F0BF1" w:rsidP="00B52F47">
            <w:r w:rsidRPr="007B2A56">
              <w:t>Диплом 1 степени, старшая группа 15-18 л  Всероссийский фестиваль детского творчества  «Ярмарка Мастеров», Всероссийский центр гражданских и молодежных инициатив «Идея», г. Оренбург</w:t>
            </w:r>
          </w:p>
          <w:p w:rsidR="002F0BF1" w:rsidRPr="007B2A56" w:rsidRDefault="002F0BF1" w:rsidP="00B52F47"/>
          <w:p w:rsidR="002F0BF1" w:rsidRPr="007B2A56" w:rsidRDefault="002F0BF1" w:rsidP="00B52F47">
            <w:r w:rsidRPr="007B2A56">
              <w:t>Грамота за 1 место в муниципальном конкурсе декоративно-прикладного творчества «Вязаные герои мультфильмов»-</w:t>
            </w:r>
            <w:r w:rsidRPr="007B2A56">
              <w:rPr>
                <w:b/>
              </w:rPr>
              <w:t xml:space="preserve"> </w:t>
            </w:r>
            <w:r w:rsidRPr="007B2A56">
              <w:t>Ломакина Алина</w:t>
            </w:r>
          </w:p>
          <w:p w:rsidR="002F0BF1" w:rsidRPr="007B2A56" w:rsidRDefault="002F0BF1" w:rsidP="00B52F47"/>
          <w:p w:rsidR="002F0BF1" w:rsidRPr="007B2A56" w:rsidRDefault="002F0BF1" w:rsidP="00B52F47">
            <w:r w:rsidRPr="007B2A56">
              <w:t>Грамота за 1 место в муниципальном конкурсе декоративно-прикладного творчества «Вязаные герои мультфильмов» - Казазаева Галина</w:t>
            </w:r>
          </w:p>
          <w:p w:rsidR="002F0BF1" w:rsidRPr="007B2A56" w:rsidRDefault="002F0BF1" w:rsidP="00B52F47"/>
          <w:p w:rsidR="002F0BF1" w:rsidRPr="007B2A56" w:rsidRDefault="002F0BF1" w:rsidP="00B52F47">
            <w:r w:rsidRPr="007B2A56">
              <w:lastRenderedPageBreak/>
              <w:t>Грамота за 1 место в муниципальном конкурсе декоративно-прикладного творчества «Вязаные герои мультфильмов»</w:t>
            </w:r>
            <w:r w:rsidRPr="007B2A56">
              <w:rPr>
                <w:b/>
              </w:rPr>
              <w:t xml:space="preserve"> </w:t>
            </w:r>
            <w:r w:rsidRPr="007B2A56">
              <w:t>-  Жарикова Ева</w:t>
            </w:r>
          </w:p>
          <w:p w:rsidR="002F0BF1" w:rsidRPr="007B2A56" w:rsidRDefault="002F0BF1" w:rsidP="00B52F47"/>
          <w:p w:rsidR="002F0BF1" w:rsidRPr="007B2A56" w:rsidRDefault="002F0BF1" w:rsidP="00B52F47">
            <w:r w:rsidRPr="007B2A56">
              <w:t>Грамота за 1 место в муниципальном конкурсе декоративно-прикладного творчества «Вязаные герои мультфильмов»-</w:t>
            </w:r>
            <w:r w:rsidRPr="007B2A56">
              <w:rPr>
                <w:b/>
              </w:rPr>
              <w:t xml:space="preserve"> </w:t>
            </w:r>
            <w:r w:rsidRPr="007B2A56">
              <w:t>Усольцева Ирина</w:t>
            </w:r>
          </w:p>
          <w:p w:rsidR="002F0BF1" w:rsidRPr="007B2A56" w:rsidRDefault="002F0BF1" w:rsidP="00B52F47"/>
          <w:p w:rsidR="002F0BF1" w:rsidRPr="007B2A56" w:rsidRDefault="002F0BF1" w:rsidP="00B52F47">
            <w:r w:rsidRPr="007B2A56">
              <w:t>Грамота за 1 место в муниципальном конкурсе декоративно-прикладного творчества «Вязаные герои мультфильмов»</w:t>
            </w:r>
            <w:r w:rsidRPr="007B2A56">
              <w:rPr>
                <w:b/>
              </w:rPr>
              <w:t xml:space="preserve"> </w:t>
            </w:r>
            <w:r w:rsidRPr="007B2A56">
              <w:t>- Образцова Елизавета</w:t>
            </w:r>
          </w:p>
          <w:p w:rsidR="002F0BF1" w:rsidRPr="007B2A56" w:rsidRDefault="002F0BF1" w:rsidP="00B52F47"/>
          <w:p w:rsidR="002F0BF1" w:rsidRPr="007B2A56" w:rsidRDefault="002F0BF1" w:rsidP="00B52F47">
            <w:r w:rsidRPr="007B2A56">
              <w:t>Грамота за 2 место в муниципальном конкурсе декоративно-прикладного творчества «Вязаные герои мультфильмов»</w:t>
            </w:r>
            <w:r w:rsidRPr="007B2A56">
              <w:rPr>
                <w:b/>
              </w:rPr>
              <w:t xml:space="preserve"> </w:t>
            </w:r>
            <w:r w:rsidRPr="007B2A56">
              <w:t>-  Стещенко Лиза</w:t>
            </w:r>
          </w:p>
          <w:p w:rsidR="002F0BF1" w:rsidRPr="007B2A56" w:rsidRDefault="002F0BF1" w:rsidP="00B52F47"/>
          <w:p w:rsidR="002F0BF1" w:rsidRPr="007B2A56" w:rsidRDefault="002F0BF1" w:rsidP="00B52F47">
            <w:r w:rsidRPr="007B2A56">
              <w:t>Грамота за 1 место в муниципальном конкурсе декоративно-прикладного творчества «Рождественская звезда»</w:t>
            </w:r>
            <w:r w:rsidRPr="007B2A56">
              <w:rPr>
                <w:b/>
              </w:rPr>
              <w:t xml:space="preserve"> -</w:t>
            </w:r>
            <w:r w:rsidRPr="007B2A56">
              <w:t>Щетинина Валерия</w:t>
            </w:r>
          </w:p>
          <w:p w:rsidR="002F0BF1" w:rsidRPr="007B2A56" w:rsidRDefault="002F0BF1" w:rsidP="00B52F47"/>
          <w:p w:rsidR="002F0BF1" w:rsidRPr="007B2A56" w:rsidRDefault="002F0BF1" w:rsidP="00B52F47">
            <w:r w:rsidRPr="007B2A56">
              <w:t>Грамота за 1 место в муниципальном конкурсе декоративно-прикладного творчества «Рождественская звезда»</w:t>
            </w:r>
            <w:r w:rsidRPr="007B2A56">
              <w:rPr>
                <w:b/>
              </w:rPr>
              <w:t xml:space="preserve"> -</w:t>
            </w:r>
            <w:r w:rsidRPr="007B2A56">
              <w:t>Казазаева Галина</w:t>
            </w:r>
          </w:p>
          <w:p w:rsidR="002F0BF1" w:rsidRPr="007B2A56" w:rsidRDefault="002F0BF1" w:rsidP="00B52F47"/>
          <w:p w:rsidR="002F0BF1" w:rsidRPr="007B2A56" w:rsidRDefault="002F0BF1" w:rsidP="00B52F47">
            <w:r w:rsidRPr="007B2A56">
              <w:t xml:space="preserve"> Грамота за 3 место в муниципальном конкурсе декоративно-прикладного творчества «Рождественская звезда»</w:t>
            </w:r>
            <w:r w:rsidRPr="007B2A56">
              <w:rPr>
                <w:b/>
              </w:rPr>
              <w:t xml:space="preserve"> -</w:t>
            </w:r>
            <w:r w:rsidRPr="007B2A56">
              <w:t>Овчинникова Екатерина</w:t>
            </w:r>
          </w:p>
          <w:p w:rsidR="002F0BF1" w:rsidRPr="007B2A56" w:rsidRDefault="002F0BF1" w:rsidP="00B52F47"/>
          <w:p w:rsidR="002F0BF1" w:rsidRPr="007B2A56" w:rsidRDefault="002F0BF1" w:rsidP="00B52F47">
            <w:r w:rsidRPr="007B2A56">
              <w:t>Грамота за 3место в муниципальном конкурсе декоративно-прикладного творчества «Рождественская звезда»</w:t>
            </w:r>
            <w:r w:rsidRPr="007B2A56">
              <w:rPr>
                <w:b/>
              </w:rPr>
              <w:t xml:space="preserve"> -</w:t>
            </w:r>
            <w:r w:rsidRPr="007B2A56">
              <w:t>Казазаева Ольга</w:t>
            </w:r>
          </w:p>
          <w:p w:rsidR="002F0BF1" w:rsidRPr="007B2A56" w:rsidRDefault="002F0BF1" w:rsidP="00B52F47"/>
          <w:p w:rsidR="002F0BF1" w:rsidRPr="007B2A56" w:rsidRDefault="002F0BF1" w:rsidP="00B52F47">
            <w:r w:rsidRPr="007B2A56">
              <w:t>Диплом 1 степени Всероссийского фестиваля творчества «Ярмарка Мастеров»</w:t>
            </w:r>
            <w:r w:rsidRPr="007B2A56">
              <w:rPr>
                <w:b/>
              </w:rPr>
              <w:t xml:space="preserve"> </w:t>
            </w:r>
            <w:r w:rsidRPr="007B2A56">
              <w:t>- Жарикова Ева</w:t>
            </w:r>
          </w:p>
          <w:p w:rsidR="002F0BF1" w:rsidRPr="007B2A56" w:rsidRDefault="002F0BF1" w:rsidP="00B52F47"/>
          <w:p w:rsidR="002F0BF1" w:rsidRPr="007B2A56" w:rsidRDefault="002F0BF1" w:rsidP="00B52F47">
            <w:r w:rsidRPr="007B2A56">
              <w:t>Диплом 3 степени Всероссийского фестиваля творчества «Ярмарка Мастеров</w:t>
            </w:r>
            <w:r w:rsidRPr="007B2A56">
              <w:rPr>
                <w:b/>
              </w:rPr>
              <w:t xml:space="preserve">» </w:t>
            </w:r>
            <w:r w:rsidRPr="007B2A56">
              <w:t>- Ломакина Алина</w:t>
            </w:r>
          </w:p>
          <w:p w:rsidR="002F0BF1" w:rsidRPr="007B2A56" w:rsidRDefault="002F0BF1" w:rsidP="00B52F47"/>
          <w:p w:rsidR="002F0BF1" w:rsidRDefault="002F0BF1" w:rsidP="00B52F47">
            <w:r w:rsidRPr="007B2A56">
              <w:t xml:space="preserve">Грамота за 1 место в муниципальном конкурсе изобразительного и декоративно-прикладного искусства «Пасхальное яйцо» -Чванова Ольга </w:t>
            </w:r>
          </w:p>
          <w:p w:rsidR="002F0BF1" w:rsidRPr="007B2A56" w:rsidRDefault="002F0BF1" w:rsidP="00B52F47"/>
          <w:p w:rsidR="002F0BF1" w:rsidRPr="007B2A56" w:rsidRDefault="002F0BF1" w:rsidP="00B52F47">
            <w:r w:rsidRPr="007B2A56">
              <w:t xml:space="preserve">Грамота за 1 место в муниципальном конкурсе изобразительного и декоративно-прикладного искусства «Пасхальное яйцо» -Сысоева Настя </w:t>
            </w:r>
          </w:p>
          <w:p w:rsidR="002F0BF1" w:rsidRPr="007B2A56" w:rsidRDefault="002F0BF1" w:rsidP="00B52F47"/>
          <w:p w:rsidR="002F0BF1" w:rsidRPr="007B2A56" w:rsidRDefault="002F0BF1" w:rsidP="00B52F47">
            <w:r w:rsidRPr="007B2A56">
              <w:t xml:space="preserve">Грамота за 1 место в муниципальном конкурсе изобразительного и декоративно-прикладного искусства «Сибириада» -Пылева Маша </w:t>
            </w:r>
          </w:p>
          <w:p w:rsidR="002F0BF1" w:rsidRPr="007B2A56" w:rsidRDefault="002F0BF1" w:rsidP="00B52F47"/>
          <w:p w:rsidR="002F0BF1" w:rsidRPr="007B2A56" w:rsidRDefault="002F0BF1" w:rsidP="00B52F47">
            <w:r w:rsidRPr="007B2A56">
              <w:t xml:space="preserve">Грамота  за </w:t>
            </w:r>
            <w:r w:rsidRPr="007B2A56">
              <w:rPr>
                <w:lang w:val="en-US"/>
              </w:rPr>
              <w:t>III</w:t>
            </w:r>
            <w:r w:rsidRPr="007B2A56">
              <w:t xml:space="preserve"> место в муниципальном конкурсе изобразительного и декоративно-прикладного искусства «Сибириада» -Кузнецова Маша </w:t>
            </w:r>
          </w:p>
          <w:p w:rsidR="002F0BF1" w:rsidRPr="007B2A56" w:rsidRDefault="002F0BF1" w:rsidP="00B52F47"/>
          <w:p w:rsidR="002F0BF1" w:rsidRPr="007B2A56" w:rsidRDefault="002F0BF1" w:rsidP="00B52F47">
            <w:r w:rsidRPr="007B2A56">
              <w:lastRenderedPageBreak/>
              <w:t xml:space="preserve"> Грамота  за </w:t>
            </w:r>
            <w:r w:rsidRPr="007B2A56">
              <w:rPr>
                <w:lang w:val="en-US"/>
              </w:rPr>
              <w:t>II</w:t>
            </w:r>
            <w:r w:rsidRPr="007B2A56">
              <w:t xml:space="preserve"> место в муниципальном конкурсе изобразительного и декоративно-прикладного искусства «Сибириада» - Усов Саша </w:t>
            </w:r>
          </w:p>
          <w:p w:rsidR="002F0BF1" w:rsidRPr="007B2A56" w:rsidRDefault="002F0BF1" w:rsidP="00B52F47"/>
          <w:p w:rsidR="002F0BF1" w:rsidRPr="007B2A56" w:rsidRDefault="002F0BF1" w:rsidP="00B52F47">
            <w:r w:rsidRPr="007B2A56">
              <w:t xml:space="preserve">Усова Люба  - Грамота  </w:t>
            </w:r>
            <w:r w:rsidRPr="007B2A56">
              <w:rPr>
                <w:lang w:val="en-US"/>
              </w:rPr>
              <w:t>II</w:t>
            </w:r>
            <w:r w:rsidRPr="007B2A56">
              <w:t xml:space="preserve"> место в муниципальном конкурсе изобразительного и декоративно-прикладного искусства «Сибириада»</w:t>
            </w:r>
          </w:p>
          <w:p w:rsidR="002F0BF1" w:rsidRPr="007B2A56" w:rsidRDefault="002F0BF1" w:rsidP="00B52F47"/>
          <w:p w:rsidR="002F0BF1" w:rsidRPr="007B2A56" w:rsidRDefault="002F0BF1" w:rsidP="00B52F47">
            <w:r w:rsidRPr="007B2A56">
              <w:t xml:space="preserve">Грамота за  </w:t>
            </w:r>
            <w:r w:rsidRPr="007B2A56">
              <w:rPr>
                <w:lang w:val="en-US"/>
              </w:rPr>
              <w:t>II</w:t>
            </w:r>
            <w:r w:rsidRPr="007B2A56">
              <w:t xml:space="preserve"> место в муниципальном конкурсе изобразительного и декоративно-прикладного искусства «Сибириада» -Ломакин Влад </w:t>
            </w:r>
          </w:p>
          <w:p w:rsidR="002F0BF1" w:rsidRPr="007B2A56" w:rsidRDefault="002F0BF1" w:rsidP="00B52F47"/>
          <w:p w:rsidR="002F0BF1" w:rsidRPr="007B2A56" w:rsidRDefault="002F0BF1" w:rsidP="00B52F47">
            <w:r w:rsidRPr="007B2A56">
              <w:t xml:space="preserve">Грамота за  </w:t>
            </w:r>
            <w:r w:rsidRPr="007B2A56">
              <w:rPr>
                <w:lang w:val="en-US"/>
              </w:rPr>
              <w:t>I</w:t>
            </w:r>
            <w:r w:rsidRPr="007B2A56">
              <w:t xml:space="preserve"> место в муниципальном конкурсе изобразительного и декоративно-прикладного искусства «Сибириада» -Сысоева Настя </w:t>
            </w:r>
          </w:p>
          <w:p w:rsidR="002F0BF1" w:rsidRPr="007B2A56" w:rsidRDefault="002F0BF1" w:rsidP="00B52F47"/>
          <w:p w:rsidR="002F0BF1" w:rsidRPr="007B2A56" w:rsidRDefault="002F0BF1" w:rsidP="00B52F47">
            <w:r w:rsidRPr="007B2A56">
              <w:t xml:space="preserve">Грамота за 1 место в муниципальном этапе краевого детско-юношеского тематического конкурса «Пожарная ярмарка-2018» -Тупицина  Дарья   </w:t>
            </w:r>
          </w:p>
          <w:p w:rsidR="002F0BF1" w:rsidRPr="007B2A56" w:rsidRDefault="002F0BF1" w:rsidP="00B52F47"/>
          <w:p w:rsidR="002F0BF1" w:rsidRPr="007B2A56" w:rsidRDefault="002F0BF1" w:rsidP="00B52F47">
            <w:r w:rsidRPr="007B2A56">
              <w:t xml:space="preserve">Грамота за </w:t>
            </w:r>
            <w:r w:rsidRPr="007B2A56">
              <w:rPr>
                <w:lang w:val="en-US"/>
              </w:rPr>
              <w:t>II</w:t>
            </w:r>
            <w:r w:rsidRPr="007B2A56">
              <w:t xml:space="preserve"> место в муниципальном конкурсе  декоративно-прикладного искусства «Кукла-оберег» Санкевич Маргарита  </w:t>
            </w:r>
          </w:p>
          <w:p w:rsidR="002F0BF1" w:rsidRPr="007B2A56" w:rsidRDefault="002F0BF1" w:rsidP="00B52F47"/>
          <w:p w:rsidR="002F0BF1" w:rsidRPr="007B2A56" w:rsidRDefault="002F0BF1" w:rsidP="00B52F47"/>
          <w:p w:rsidR="002F0BF1" w:rsidRPr="007B2A56" w:rsidRDefault="002F0BF1" w:rsidP="00B52F47">
            <w:r w:rsidRPr="007B2A56">
              <w:t xml:space="preserve">Грамота 2 место краевая тематическая выставка по деревообработке «Чудо-дерево» - Шмаков Антон </w:t>
            </w:r>
          </w:p>
          <w:p w:rsidR="002F0BF1" w:rsidRPr="007B2A56" w:rsidRDefault="002F0BF1" w:rsidP="00B52F47"/>
          <w:p w:rsidR="002F0BF1" w:rsidRPr="007B2A56" w:rsidRDefault="002F0BF1" w:rsidP="00B52F47">
            <w:r w:rsidRPr="007B2A56">
              <w:t xml:space="preserve">Грамота за 1 место  в муниципальном конкурсе декоративно-прикладного и изобразительного творчества «Рождественская звезда» - коллектив «Природа и фантазия»  </w:t>
            </w:r>
          </w:p>
          <w:p w:rsidR="002F0BF1" w:rsidRPr="007B2A56" w:rsidRDefault="002F0BF1" w:rsidP="00B52F47"/>
          <w:p w:rsidR="002F0BF1" w:rsidRPr="007B2A56" w:rsidRDefault="002F0BF1" w:rsidP="00B52F47">
            <w:r w:rsidRPr="007B2A56">
              <w:t xml:space="preserve">Грамота за 2 место в муниципальном конкурсе ДПТ «Твори, выдумывай, изобретай»  - Крохина Настя </w:t>
            </w:r>
          </w:p>
          <w:p w:rsidR="002F0BF1" w:rsidRPr="007B2A56" w:rsidRDefault="002F0BF1" w:rsidP="00B52F47"/>
          <w:p w:rsidR="002F0BF1" w:rsidRPr="007B2A56" w:rsidRDefault="002F0BF1" w:rsidP="00B52F47">
            <w:r w:rsidRPr="007B2A56">
              <w:t>Грамота за 2 место в муниципальном конкурсе ДПТ «Твори, выдумывай, изобретай»  - Колупаева Даша</w:t>
            </w:r>
          </w:p>
          <w:p w:rsidR="002F0BF1" w:rsidRPr="007B2A56" w:rsidRDefault="002F0BF1" w:rsidP="00B52F47"/>
          <w:p w:rsidR="002F0BF1" w:rsidRPr="007B2A56" w:rsidRDefault="002F0BF1" w:rsidP="00B52F47">
            <w:r w:rsidRPr="007B2A56">
              <w:t>Грамота за 1 место в муниципальном конкурсе ДПТ «Твори, выдумывай, изобретай»  -  Пылев Андрей -</w:t>
            </w:r>
          </w:p>
          <w:p w:rsidR="002F0BF1" w:rsidRPr="007B2A56" w:rsidRDefault="002F0BF1" w:rsidP="00B52F47"/>
          <w:p w:rsidR="002F0BF1" w:rsidRPr="007B2A56" w:rsidRDefault="002F0BF1" w:rsidP="00B52F47">
            <w:r w:rsidRPr="007B2A56">
              <w:t>Грамота за 3 место  в муниципальном конкурсе ДПТ «Пасхальное яйцо»  Крохина Настя</w:t>
            </w:r>
          </w:p>
          <w:p w:rsidR="002F0BF1" w:rsidRPr="007B2A56" w:rsidRDefault="002F0BF1" w:rsidP="00B52F47"/>
          <w:p w:rsidR="002F0BF1" w:rsidRPr="007B2A56" w:rsidRDefault="002F0BF1" w:rsidP="00B52F47">
            <w:r w:rsidRPr="007B2A56">
              <w:t xml:space="preserve">Грамота за 1 место в муниципальном конкурсе ДПТ «Пасхальное яйцо»  -  Пылев Андрей </w:t>
            </w:r>
          </w:p>
          <w:p w:rsidR="002F0BF1" w:rsidRPr="007B2A56" w:rsidRDefault="002F0BF1" w:rsidP="00B52F47"/>
          <w:p w:rsidR="002F0BF1" w:rsidRPr="007B2A56" w:rsidRDefault="002F0BF1" w:rsidP="00B52F47">
            <w:r w:rsidRPr="007B2A56">
              <w:t>Грамота за 1 в муниципальном конкурсе ДПТ «Пасхальное яйцо»  - Усов Коля</w:t>
            </w:r>
          </w:p>
          <w:p w:rsidR="002F0BF1" w:rsidRPr="007B2A56" w:rsidRDefault="002F0BF1" w:rsidP="00B52F47"/>
          <w:p w:rsidR="002F0BF1" w:rsidRPr="007B2A56" w:rsidRDefault="002F0BF1" w:rsidP="00B52F47">
            <w:r w:rsidRPr="007B2A56">
              <w:t>Грамота за 2 место   в муниципальном конкурсе ДПТ «Пасхальное яйцо»   Колупаева Даша</w:t>
            </w:r>
          </w:p>
          <w:p w:rsidR="002F0BF1" w:rsidRPr="007B2A56" w:rsidRDefault="002F0BF1" w:rsidP="00B52F47"/>
          <w:p w:rsidR="002F0BF1" w:rsidRPr="007B2A56" w:rsidRDefault="002F0BF1" w:rsidP="00B52F47">
            <w:r w:rsidRPr="007B2A56">
              <w:t>Грамота за 1 место в муниципальном конкурсе ДПТ «Рождественская звезда»  -Пылев Андрей</w:t>
            </w:r>
          </w:p>
          <w:p w:rsidR="002F0BF1" w:rsidRPr="007B2A56" w:rsidRDefault="002F0BF1" w:rsidP="00B52F47"/>
          <w:p w:rsidR="002F0BF1" w:rsidRPr="007B2A56" w:rsidRDefault="002F0BF1" w:rsidP="00B52F47">
            <w:r w:rsidRPr="007B2A56">
              <w:lastRenderedPageBreak/>
              <w:t>Грамота за 1 место в муниципальном конкурсе ДПТ «Рождественская звезда»  -</w:t>
            </w:r>
          </w:p>
          <w:p w:rsidR="002F0BF1" w:rsidRPr="007B2A56" w:rsidRDefault="002F0BF1" w:rsidP="00B52F47">
            <w:r w:rsidRPr="007B2A56">
              <w:t>Маркович Кирилл</w:t>
            </w:r>
          </w:p>
          <w:p w:rsidR="002F0BF1" w:rsidRPr="007B2A56" w:rsidRDefault="002F0BF1" w:rsidP="00B52F47"/>
          <w:p w:rsidR="002F0BF1" w:rsidRPr="007B2A56" w:rsidRDefault="002F0BF1" w:rsidP="00B52F47">
            <w:r w:rsidRPr="007B2A56">
              <w:t>Грамота за 1 место в муниципальном конкурсе ДПТ «Рождественская звезда»  -Усов Николай</w:t>
            </w:r>
          </w:p>
          <w:p w:rsidR="002F0BF1" w:rsidRPr="007B2A56" w:rsidRDefault="002F0BF1" w:rsidP="00B52F47"/>
          <w:p w:rsidR="002F0BF1" w:rsidRPr="007B2A56" w:rsidRDefault="002F0BF1" w:rsidP="00B52F47">
            <w:r w:rsidRPr="007B2A56">
              <w:t>Диплом 3 степени  призер во Всероссийском  фестивале « Ярмарка мастеров» -  Крохина Настя</w:t>
            </w:r>
          </w:p>
          <w:p w:rsidR="002F0BF1" w:rsidRPr="007B2A56" w:rsidRDefault="002F0BF1" w:rsidP="00B52F47"/>
          <w:p w:rsidR="002F0BF1" w:rsidRPr="007B2A56" w:rsidRDefault="002F0BF1" w:rsidP="00B52F47">
            <w:r w:rsidRPr="007B2A56">
              <w:t>Диплом 2 степени призер во Всероссийском фестивале  «Ярмарка мастеров» -  Пылев Андрей</w:t>
            </w:r>
          </w:p>
          <w:p w:rsidR="002F0BF1" w:rsidRPr="007B2A56" w:rsidRDefault="002F0BF1" w:rsidP="00B52F47"/>
          <w:p w:rsidR="002F0BF1" w:rsidRPr="007B2A56" w:rsidRDefault="002F0BF1" w:rsidP="00B52F47">
            <w:r w:rsidRPr="007B2A56">
              <w:t>Диплом 2 степени призер  во Всероссийском  фестивале « Ярмарка мастеров» -  Колупаева Даша</w:t>
            </w:r>
          </w:p>
          <w:p w:rsidR="002F0BF1" w:rsidRPr="007B2A56" w:rsidRDefault="002F0BF1" w:rsidP="00B52F47"/>
          <w:p w:rsidR="002F0BF1" w:rsidRPr="007B2A56" w:rsidRDefault="002F0BF1" w:rsidP="00B52F47">
            <w:r w:rsidRPr="007B2A56">
              <w:t>Диплом за 2 место в региональном  конкурсе «Голос ребенка»  г.Бийск  - Усов Коля</w:t>
            </w:r>
          </w:p>
          <w:p w:rsidR="002F0BF1" w:rsidRPr="007B2A56" w:rsidRDefault="002F0BF1" w:rsidP="00B52F47"/>
          <w:p w:rsidR="002F0BF1" w:rsidRPr="007B2A56" w:rsidRDefault="002F0BF1" w:rsidP="00B52F47">
            <w:r w:rsidRPr="007B2A56">
              <w:t>Диплом за 1 место во Всероссийском конкурсе   «Здравствуй, зимушка зима!» -  Усов Коля</w:t>
            </w:r>
          </w:p>
          <w:p w:rsidR="002F0BF1" w:rsidRPr="007B2A56" w:rsidRDefault="002F0BF1" w:rsidP="00B52F47"/>
          <w:p w:rsidR="002F0BF1" w:rsidRPr="007B2A56" w:rsidRDefault="002F0BF1" w:rsidP="00B52F47">
            <w:r w:rsidRPr="007B2A56">
              <w:t>Диплом за 1 место во Всероссийском конкурсе   «Здравствуй, зимушка зима!» -Маркович Кирилл</w:t>
            </w:r>
          </w:p>
          <w:p w:rsidR="002F0BF1" w:rsidRPr="007B2A56" w:rsidRDefault="002F0BF1" w:rsidP="00B52F47"/>
          <w:p w:rsidR="002F0BF1" w:rsidRPr="007B2A56" w:rsidRDefault="002F0BF1" w:rsidP="00B52F47">
            <w:pPr>
              <w:rPr>
                <w:b/>
              </w:rPr>
            </w:pPr>
          </w:p>
          <w:p w:rsidR="002F0BF1" w:rsidRPr="007B2A56" w:rsidRDefault="002F0BF1" w:rsidP="00B52F47">
            <w:r w:rsidRPr="007B2A56">
              <w:t xml:space="preserve">Грамота за 1 место  в муниципальном конкурсе «Русский кокошник» - Чертова Ярослава </w:t>
            </w:r>
          </w:p>
          <w:p w:rsidR="002F0BF1" w:rsidRPr="007B2A56" w:rsidRDefault="002F0BF1" w:rsidP="00B52F47"/>
          <w:p w:rsidR="002F0BF1" w:rsidRPr="007B2A56" w:rsidRDefault="002F0BF1" w:rsidP="00B52F47">
            <w:r w:rsidRPr="007B2A56">
              <w:t xml:space="preserve">Грамота за 2 место в муниципальном конкурсе «Русский кокошник» -  Семыкина Полина  </w:t>
            </w:r>
          </w:p>
          <w:p w:rsidR="002F0BF1" w:rsidRPr="007B2A56" w:rsidRDefault="002F0BF1" w:rsidP="00B52F47"/>
          <w:p w:rsidR="002F0BF1" w:rsidRPr="007B2A56" w:rsidRDefault="002F0BF1" w:rsidP="00B52F47">
            <w:r w:rsidRPr="007B2A56">
              <w:t>Грамота за 2 место  в муниципальном конкурсе «Русский кокошник» -   Парпиева Мехнроза</w:t>
            </w:r>
          </w:p>
          <w:p w:rsidR="002F0BF1" w:rsidRPr="007B2A56" w:rsidRDefault="002F0BF1" w:rsidP="00B52F47"/>
          <w:p w:rsidR="002F0BF1" w:rsidRPr="007B2A56" w:rsidRDefault="002F0BF1" w:rsidP="00B52F47">
            <w:r w:rsidRPr="007B2A56">
              <w:t>Грамота за 3 в муниципальном конкурсе «Русский кокошник» -  Заздравных Настя</w:t>
            </w:r>
          </w:p>
          <w:p w:rsidR="002F0BF1" w:rsidRPr="007B2A56" w:rsidRDefault="002F0BF1" w:rsidP="00B52F47"/>
          <w:p w:rsidR="002F0BF1" w:rsidRPr="007B2A56" w:rsidRDefault="002F0BF1" w:rsidP="00B52F47">
            <w:r w:rsidRPr="007B2A56">
              <w:t xml:space="preserve">Грамота за 2 место в муниципальном конкурсе «Кукла оберег» - Колупаева Даша  </w:t>
            </w:r>
          </w:p>
          <w:p w:rsidR="002F0BF1" w:rsidRPr="007B2A56" w:rsidRDefault="002F0BF1" w:rsidP="00B52F47"/>
          <w:p w:rsidR="002F0BF1" w:rsidRPr="007B2A56" w:rsidRDefault="002F0BF1" w:rsidP="00B52F47">
            <w:r w:rsidRPr="007B2A56">
              <w:t>Грамота за 2 место  в муниципальном конкурсе ДПТ « Пасхальное яйцо» -  Рехтина Наталья</w:t>
            </w:r>
          </w:p>
          <w:p w:rsidR="002F0BF1" w:rsidRPr="007B2A56" w:rsidRDefault="002F0BF1" w:rsidP="00B52F47"/>
          <w:p w:rsidR="002F0BF1" w:rsidRPr="007B2A56" w:rsidRDefault="002F0BF1" w:rsidP="00B52F47">
            <w:r w:rsidRPr="007B2A56">
              <w:t>Грамота за 1 место  в муниципальном конкурсе ДПТ « Пасхальное яйцо» -  Шершнева Настя</w:t>
            </w:r>
          </w:p>
          <w:p w:rsidR="002F0BF1" w:rsidRPr="007B2A56" w:rsidRDefault="002F0BF1" w:rsidP="00B52F47"/>
          <w:p w:rsidR="002F0BF1" w:rsidRPr="007B2A56" w:rsidRDefault="002F0BF1" w:rsidP="00B52F47">
            <w:r w:rsidRPr="007B2A56">
              <w:t>Диплом 1 степени  победитель на Всероссийском фестивале  «Ярмарка мастеров» -  Рехтина Наташа</w:t>
            </w:r>
          </w:p>
          <w:p w:rsidR="002F0BF1" w:rsidRPr="007B2A56" w:rsidRDefault="002F0BF1" w:rsidP="00B52F47"/>
          <w:p w:rsidR="002F0BF1" w:rsidRDefault="002F0BF1" w:rsidP="004A3A10">
            <w:pPr>
              <w:pStyle w:val="af0"/>
            </w:pPr>
            <w:r>
              <w:t xml:space="preserve">-Диплом за </w:t>
            </w:r>
            <w:r w:rsidRPr="0027430F">
              <w:t xml:space="preserve"> 2 место Всероссийского  конкурса «Космос»</w:t>
            </w:r>
            <w:r>
              <w:t>-</w:t>
            </w:r>
            <w:r w:rsidRPr="0027430F">
              <w:rPr>
                <w:b/>
              </w:rPr>
              <w:t xml:space="preserve"> </w:t>
            </w:r>
            <w:r w:rsidRPr="00B52F47">
              <w:t>Лагута Виктория</w:t>
            </w:r>
          </w:p>
          <w:p w:rsidR="002F0BF1" w:rsidRPr="0027430F" w:rsidRDefault="002F0BF1" w:rsidP="004A3A10">
            <w:pPr>
              <w:pStyle w:val="af0"/>
              <w:rPr>
                <w:i/>
              </w:rPr>
            </w:pPr>
          </w:p>
          <w:p w:rsidR="002F0BF1" w:rsidRDefault="002F0BF1" w:rsidP="004A3A10">
            <w:pPr>
              <w:pStyle w:val="af0"/>
            </w:pPr>
            <w:r w:rsidRPr="0027430F">
              <w:t xml:space="preserve">-Диплом 1степени Всероссийского фестиваля творчества </w:t>
            </w:r>
            <w:r w:rsidRPr="0027430F">
              <w:lastRenderedPageBreak/>
              <w:t xml:space="preserve">«Ярмарка мастеров» </w:t>
            </w:r>
            <w:r>
              <w:t>-</w:t>
            </w:r>
            <w:r w:rsidRPr="0027430F">
              <w:rPr>
                <w:b/>
              </w:rPr>
              <w:t xml:space="preserve"> </w:t>
            </w:r>
            <w:r w:rsidRPr="00B52F47">
              <w:t>Метла Татьяна</w:t>
            </w:r>
          </w:p>
          <w:p w:rsidR="002F0BF1" w:rsidRPr="0027430F" w:rsidRDefault="002F0BF1" w:rsidP="004A3A10">
            <w:pPr>
              <w:pStyle w:val="af0"/>
              <w:rPr>
                <w:i/>
              </w:rPr>
            </w:pPr>
          </w:p>
          <w:p w:rsidR="002F0BF1" w:rsidRDefault="002F0BF1" w:rsidP="004A3A10">
            <w:r w:rsidRPr="0027430F">
              <w:rPr>
                <w:b/>
              </w:rPr>
              <w:t>-</w:t>
            </w:r>
            <w:r w:rsidRPr="0027430F">
              <w:t>Диплом 2 степени Всероссийского фестиваля творчества «Ярмарка мастеров»</w:t>
            </w:r>
            <w:r w:rsidRPr="0027430F">
              <w:rPr>
                <w:b/>
              </w:rPr>
              <w:t xml:space="preserve"> </w:t>
            </w:r>
            <w:r>
              <w:rPr>
                <w:b/>
              </w:rPr>
              <w:t>-</w:t>
            </w:r>
            <w:r w:rsidRPr="00B52F47">
              <w:t>Кудинова Жанна</w:t>
            </w:r>
          </w:p>
          <w:p w:rsidR="002F0BF1" w:rsidRPr="00B52F47" w:rsidRDefault="002F0BF1" w:rsidP="004A3A10"/>
          <w:p w:rsidR="002F0BF1" w:rsidRDefault="002F0BF1" w:rsidP="004A3A10">
            <w:pPr>
              <w:pStyle w:val="af0"/>
            </w:pPr>
            <w:r>
              <w:t>Диплом за  2 место в  краевом конкурсе</w:t>
            </w:r>
            <w:r w:rsidRPr="0027430F">
              <w:t xml:space="preserve"> ДПИ «Сибириада» </w:t>
            </w:r>
            <w:r>
              <w:t xml:space="preserve">- </w:t>
            </w:r>
            <w:r w:rsidRPr="00B52F47">
              <w:t>Лагута Виктория</w:t>
            </w:r>
          </w:p>
          <w:p w:rsidR="002F0BF1" w:rsidRPr="0027430F" w:rsidRDefault="002F0BF1" w:rsidP="004A3A10">
            <w:pPr>
              <w:pStyle w:val="af0"/>
              <w:rPr>
                <w:i/>
              </w:rPr>
            </w:pPr>
          </w:p>
          <w:p w:rsidR="002F0BF1" w:rsidRDefault="002F0BF1" w:rsidP="004A3A10">
            <w:pPr>
              <w:pStyle w:val="af0"/>
            </w:pPr>
            <w:r>
              <w:t>Диплом за 2 место</w:t>
            </w:r>
            <w:r w:rsidRPr="0027430F">
              <w:t xml:space="preserve"> </w:t>
            </w:r>
            <w:r>
              <w:t>в краевом конкурсе</w:t>
            </w:r>
            <w:r w:rsidRPr="0027430F">
              <w:t xml:space="preserve"> ДПИ «Рождественская звезда» </w:t>
            </w:r>
            <w:r>
              <w:t xml:space="preserve">- </w:t>
            </w:r>
            <w:r w:rsidRPr="00B52F47">
              <w:t>Ульянова Владислава</w:t>
            </w:r>
          </w:p>
          <w:p w:rsidR="002F0BF1" w:rsidRPr="00B52F47" w:rsidRDefault="002F0BF1" w:rsidP="004A3A10">
            <w:pPr>
              <w:pStyle w:val="af0"/>
              <w:rPr>
                <w:i/>
              </w:rPr>
            </w:pPr>
          </w:p>
          <w:p w:rsidR="002F0BF1" w:rsidRDefault="002F0BF1" w:rsidP="004A3A10">
            <w:pPr>
              <w:pStyle w:val="af0"/>
            </w:pPr>
            <w:r w:rsidRPr="0027430F">
              <w:t xml:space="preserve"> Грамота</w:t>
            </w:r>
            <w:r>
              <w:t xml:space="preserve"> за</w:t>
            </w:r>
            <w:r w:rsidRPr="0027430F">
              <w:t xml:space="preserve"> 2 место в муниципальном ко</w:t>
            </w:r>
            <w:r>
              <w:t>нкурсе «Рождественская звезда» -</w:t>
            </w:r>
            <w:r w:rsidRPr="0027430F">
              <w:rPr>
                <w:b/>
              </w:rPr>
              <w:t xml:space="preserve"> </w:t>
            </w:r>
            <w:r w:rsidRPr="00B52F47">
              <w:t>Лагута Виктория</w:t>
            </w:r>
          </w:p>
          <w:p w:rsidR="002F0BF1" w:rsidRPr="00B52F47" w:rsidRDefault="002F0BF1" w:rsidP="004A3A10">
            <w:pPr>
              <w:pStyle w:val="af0"/>
              <w:rPr>
                <w:i/>
              </w:rPr>
            </w:pPr>
          </w:p>
          <w:p w:rsidR="002F0BF1" w:rsidRDefault="002F0BF1" w:rsidP="004A3A10">
            <w:r>
              <w:t>Грамота за</w:t>
            </w:r>
            <w:r w:rsidRPr="0027430F">
              <w:t xml:space="preserve"> 1 место</w:t>
            </w:r>
            <w:r>
              <w:t xml:space="preserve"> в муниципальном конкурсе </w:t>
            </w:r>
            <w:r w:rsidRPr="0027430F">
              <w:t>ДПИ «Сибириада</w:t>
            </w:r>
            <w:r w:rsidRPr="00B52F47">
              <w:t>"</w:t>
            </w:r>
            <w:r>
              <w:t xml:space="preserve"> </w:t>
            </w:r>
            <w:r w:rsidRPr="00B52F47">
              <w:t>- Лагута Виктория</w:t>
            </w:r>
          </w:p>
          <w:p w:rsidR="002F0BF1" w:rsidRPr="00B52F47" w:rsidRDefault="002F0BF1" w:rsidP="004A3A10"/>
          <w:p w:rsidR="002F0BF1" w:rsidRDefault="002F0BF1" w:rsidP="004A3A10">
            <w:r>
              <w:t>Грамота за</w:t>
            </w:r>
            <w:r w:rsidRPr="0027430F">
              <w:t xml:space="preserve">  1место </w:t>
            </w:r>
            <w:r>
              <w:t xml:space="preserve">в </w:t>
            </w:r>
            <w:r w:rsidRPr="0027430F">
              <w:t>муниципально</w:t>
            </w:r>
            <w:r>
              <w:t>м  конкурсе</w:t>
            </w:r>
            <w:r w:rsidRPr="0027430F">
              <w:t xml:space="preserve">  ИЗО  «Великая победа» </w:t>
            </w:r>
            <w:r>
              <w:t xml:space="preserve">- </w:t>
            </w:r>
            <w:r w:rsidRPr="00B52F47">
              <w:t>Лагута Виктория</w:t>
            </w:r>
          </w:p>
          <w:p w:rsidR="002F0BF1" w:rsidRPr="00B52F47" w:rsidRDefault="002F0BF1" w:rsidP="004A3A10"/>
          <w:p w:rsidR="002F0BF1" w:rsidRDefault="002F0BF1" w:rsidP="004A3A10">
            <w:r w:rsidRPr="0027430F">
              <w:t>Грамота</w:t>
            </w:r>
            <w:r>
              <w:t xml:space="preserve"> за</w:t>
            </w:r>
            <w:r w:rsidRPr="0027430F">
              <w:t xml:space="preserve"> 2 место </w:t>
            </w:r>
            <w:r>
              <w:t>в муниципальном конкурсе</w:t>
            </w:r>
            <w:r w:rsidRPr="0027430F">
              <w:t xml:space="preserve">  ДПИ «Сибириада" </w:t>
            </w:r>
            <w:r>
              <w:t xml:space="preserve">- </w:t>
            </w:r>
            <w:r w:rsidRPr="00B52F47">
              <w:t xml:space="preserve">Максимов Илья  </w:t>
            </w:r>
          </w:p>
          <w:p w:rsidR="002F0BF1" w:rsidRPr="0027430F" w:rsidRDefault="002F0BF1" w:rsidP="004A3A10"/>
          <w:p w:rsidR="002F0BF1" w:rsidRDefault="002F0BF1" w:rsidP="004A3A10">
            <w:r w:rsidRPr="0027430F">
              <w:t xml:space="preserve"> </w:t>
            </w:r>
            <w:r>
              <w:t xml:space="preserve">Грамота за </w:t>
            </w:r>
            <w:r w:rsidRPr="0027430F">
              <w:t xml:space="preserve"> 3 место </w:t>
            </w:r>
            <w:r>
              <w:t xml:space="preserve">в </w:t>
            </w:r>
            <w:r w:rsidRPr="0027430F">
              <w:t>муниципально</w:t>
            </w:r>
            <w:r>
              <w:t xml:space="preserve">м конкурсе </w:t>
            </w:r>
            <w:r w:rsidRPr="0027430F">
              <w:t xml:space="preserve"> «Кукла – оберег»</w:t>
            </w:r>
            <w:r>
              <w:t>-</w:t>
            </w:r>
            <w:r w:rsidRPr="0027430F">
              <w:t xml:space="preserve"> </w:t>
            </w:r>
            <w:r w:rsidRPr="00B52F47">
              <w:t>Бичашев Егор</w:t>
            </w:r>
          </w:p>
          <w:p w:rsidR="002F0BF1" w:rsidRPr="00B52F47" w:rsidRDefault="002F0BF1" w:rsidP="004A3A10"/>
          <w:p w:rsidR="002F0BF1" w:rsidRDefault="002F0BF1" w:rsidP="004A3A10">
            <w:r w:rsidRPr="0027430F">
              <w:t xml:space="preserve"> Грамота</w:t>
            </w:r>
            <w:r>
              <w:t xml:space="preserve"> за </w:t>
            </w:r>
            <w:r w:rsidRPr="0027430F">
              <w:t xml:space="preserve"> 3 место </w:t>
            </w:r>
            <w:r>
              <w:t xml:space="preserve">в </w:t>
            </w:r>
            <w:r w:rsidRPr="0027430F">
              <w:t>муниципально</w:t>
            </w:r>
            <w:r>
              <w:t>м конкурсе</w:t>
            </w:r>
            <w:r w:rsidRPr="0027430F">
              <w:t xml:space="preserve">  ДПИ «Сибириада"</w:t>
            </w:r>
            <w:r>
              <w:t>-</w:t>
            </w:r>
            <w:r w:rsidRPr="0027430F">
              <w:t xml:space="preserve"> </w:t>
            </w:r>
            <w:r w:rsidRPr="00B52F47">
              <w:t>Парпиева Мехрноза</w:t>
            </w:r>
          </w:p>
          <w:p w:rsidR="002F0BF1" w:rsidRPr="00B52F47" w:rsidRDefault="002F0BF1" w:rsidP="004A3A10"/>
          <w:p w:rsidR="002F0BF1" w:rsidRDefault="002F0BF1" w:rsidP="004A3A10">
            <w:r>
              <w:t xml:space="preserve">Грамота за </w:t>
            </w:r>
            <w:r w:rsidRPr="0027430F">
              <w:t xml:space="preserve">1 место </w:t>
            </w:r>
            <w:r>
              <w:t xml:space="preserve">в </w:t>
            </w:r>
            <w:r w:rsidRPr="0027430F">
              <w:t>муниципально</w:t>
            </w:r>
            <w:r>
              <w:t>м  конкурсе</w:t>
            </w:r>
            <w:r w:rsidRPr="0027430F">
              <w:t xml:space="preserve"> «Кукла – оберег» </w:t>
            </w:r>
            <w:r>
              <w:t xml:space="preserve">- </w:t>
            </w:r>
            <w:r w:rsidRPr="00B52F47">
              <w:t>Лагута Виктория и Лагута Анфиса Николаевна</w:t>
            </w:r>
          </w:p>
          <w:p w:rsidR="002F0BF1" w:rsidRPr="0027430F" w:rsidRDefault="002F0BF1" w:rsidP="004A3A10"/>
          <w:p w:rsidR="002F0BF1" w:rsidRDefault="002F0BF1" w:rsidP="004A3A10">
            <w:r>
              <w:t xml:space="preserve"> Грамота за </w:t>
            </w:r>
            <w:r w:rsidRPr="0027430F">
              <w:t xml:space="preserve"> 2 место </w:t>
            </w:r>
            <w:r>
              <w:t xml:space="preserve">в </w:t>
            </w:r>
            <w:r w:rsidRPr="0027430F">
              <w:t>муниципально</w:t>
            </w:r>
            <w:r>
              <w:t>м конкурсе ИЗО</w:t>
            </w:r>
            <w:r w:rsidRPr="0027430F">
              <w:t xml:space="preserve"> «Великая победа» </w:t>
            </w:r>
            <w:r>
              <w:t>-</w:t>
            </w:r>
            <w:r w:rsidRPr="00124EEF">
              <w:t>Чертова Ярослава</w:t>
            </w:r>
          </w:p>
          <w:p w:rsidR="002F0BF1" w:rsidRPr="0027430F" w:rsidRDefault="002F0BF1" w:rsidP="004A3A10"/>
          <w:p w:rsidR="002F0BF1" w:rsidRDefault="002F0BF1" w:rsidP="004A3A10">
            <w:r w:rsidRPr="0027430F">
              <w:rPr>
                <w:b/>
              </w:rPr>
              <w:t>-</w:t>
            </w:r>
            <w:r>
              <w:t xml:space="preserve">Грамота за </w:t>
            </w:r>
            <w:r w:rsidRPr="0027430F">
              <w:t>2 место</w:t>
            </w:r>
            <w:r>
              <w:t xml:space="preserve"> в </w:t>
            </w:r>
            <w:r w:rsidRPr="0027430F">
              <w:t xml:space="preserve"> муниципально</w:t>
            </w:r>
            <w:r>
              <w:t>м  конкурсе</w:t>
            </w:r>
            <w:r w:rsidRPr="0027430F">
              <w:t xml:space="preserve"> </w:t>
            </w:r>
            <w:r>
              <w:t>ИЗО</w:t>
            </w:r>
            <w:r w:rsidRPr="0027430F">
              <w:t xml:space="preserve"> </w:t>
            </w:r>
            <w:r>
              <w:t xml:space="preserve">«Великая победа» - </w:t>
            </w:r>
            <w:r w:rsidRPr="00124EEF">
              <w:t>Плотникова Анастасия</w:t>
            </w:r>
          </w:p>
          <w:p w:rsidR="002F0BF1" w:rsidRPr="0027430F" w:rsidRDefault="002F0BF1" w:rsidP="004A3A10"/>
          <w:p w:rsidR="002F0BF1" w:rsidRDefault="002F0BF1" w:rsidP="004A3A10">
            <w:r w:rsidRPr="0027430F">
              <w:t>Грамота</w:t>
            </w:r>
            <w:r>
              <w:t xml:space="preserve"> за </w:t>
            </w:r>
            <w:r w:rsidRPr="0027430F">
              <w:t xml:space="preserve"> 2 место</w:t>
            </w:r>
            <w:r>
              <w:t xml:space="preserve"> в муниципальном конкурсе</w:t>
            </w:r>
            <w:r w:rsidRPr="0027430F">
              <w:t xml:space="preserve"> ДПИ «Пасхальное яйцо»</w:t>
            </w:r>
            <w:r>
              <w:t>-</w:t>
            </w:r>
            <w:r w:rsidRPr="0027430F">
              <w:t xml:space="preserve"> </w:t>
            </w:r>
            <w:r w:rsidRPr="00124EEF">
              <w:t>Метла Татьяна</w:t>
            </w:r>
          </w:p>
          <w:p w:rsidR="002F0BF1" w:rsidRPr="00124EEF" w:rsidRDefault="002F0BF1" w:rsidP="004A3A10"/>
          <w:p w:rsidR="002F0BF1" w:rsidRDefault="002F0BF1" w:rsidP="004A3A10">
            <w:r>
              <w:t xml:space="preserve">Грамота за </w:t>
            </w:r>
            <w:r w:rsidRPr="0027430F">
              <w:t xml:space="preserve">1место </w:t>
            </w:r>
            <w:r>
              <w:t xml:space="preserve">в </w:t>
            </w:r>
            <w:r w:rsidRPr="0027430F">
              <w:t>муниципально</w:t>
            </w:r>
            <w:r>
              <w:t xml:space="preserve">м конкурсе </w:t>
            </w:r>
            <w:r w:rsidRPr="0027430F">
              <w:t xml:space="preserve"> ДПИ «Сибириада» </w:t>
            </w:r>
            <w:r>
              <w:t xml:space="preserve">- </w:t>
            </w:r>
            <w:r w:rsidRPr="00124EEF">
              <w:t>Метла Татьяна и Лагута Анфиса Николаевна</w:t>
            </w:r>
          </w:p>
          <w:p w:rsidR="002F0BF1" w:rsidRPr="00124EEF" w:rsidRDefault="002F0BF1" w:rsidP="004A3A10"/>
          <w:p w:rsidR="002F0BF1" w:rsidRDefault="002F0BF1" w:rsidP="004A3A10">
            <w:r>
              <w:t xml:space="preserve">Грамота за </w:t>
            </w:r>
            <w:r w:rsidRPr="0027430F">
              <w:t xml:space="preserve">2 место </w:t>
            </w:r>
            <w:r>
              <w:t xml:space="preserve">в </w:t>
            </w:r>
            <w:r w:rsidRPr="0027430F">
              <w:t>муниципально</w:t>
            </w:r>
            <w:r>
              <w:t>м конкурсе</w:t>
            </w:r>
            <w:r w:rsidRPr="0027430F">
              <w:t xml:space="preserve">  ДПИ «Пасхальное яйцо» </w:t>
            </w:r>
            <w:r>
              <w:t xml:space="preserve">- </w:t>
            </w:r>
            <w:r w:rsidRPr="00124EEF">
              <w:t>Кудинова Жанна</w:t>
            </w:r>
          </w:p>
          <w:p w:rsidR="002F0BF1" w:rsidRPr="0027430F" w:rsidRDefault="002F0BF1" w:rsidP="004A3A10"/>
          <w:p w:rsidR="002F0BF1" w:rsidRDefault="002F0BF1" w:rsidP="004A3A10">
            <w:r w:rsidRPr="0027430F">
              <w:t>Г</w:t>
            </w:r>
            <w:r>
              <w:t xml:space="preserve">рамота за </w:t>
            </w:r>
            <w:r w:rsidRPr="0027430F">
              <w:t xml:space="preserve"> 1место муниципального конкурса</w:t>
            </w:r>
            <w:r>
              <w:t xml:space="preserve"> ИЗО</w:t>
            </w:r>
            <w:r w:rsidRPr="0027430F">
              <w:t xml:space="preserve">  «Великая победа» </w:t>
            </w:r>
            <w:r>
              <w:t xml:space="preserve"> - </w:t>
            </w:r>
            <w:r w:rsidRPr="00124EEF">
              <w:t>Пылева Маша</w:t>
            </w:r>
          </w:p>
          <w:p w:rsidR="002F0BF1" w:rsidRPr="00124EEF" w:rsidRDefault="002F0BF1" w:rsidP="004A3A10"/>
          <w:p w:rsidR="002F0BF1" w:rsidRDefault="002F0BF1" w:rsidP="004A3A10">
            <w:r>
              <w:t xml:space="preserve">Грамота за </w:t>
            </w:r>
            <w:r w:rsidRPr="0027430F">
              <w:t xml:space="preserve"> 2 место </w:t>
            </w:r>
            <w:r>
              <w:t xml:space="preserve">в </w:t>
            </w:r>
            <w:r w:rsidRPr="0027430F">
              <w:t>муниципально</w:t>
            </w:r>
            <w:r>
              <w:t>м конкурсе</w:t>
            </w:r>
            <w:r w:rsidRPr="0027430F">
              <w:t xml:space="preserve">  ДПИ</w:t>
            </w:r>
            <w:r>
              <w:rPr>
                <w:sz w:val="28"/>
                <w:szCs w:val="28"/>
              </w:rPr>
              <w:t xml:space="preserve"> «</w:t>
            </w:r>
            <w:r w:rsidRPr="0027430F">
              <w:t>Пасхальное яйцо»</w:t>
            </w:r>
            <w:r>
              <w:t xml:space="preserve"> - Касаткина Татьяна </w:t>
            </w:r>
            <w:r w:rsidRPr="0027430F">
              <w:t xml:space="preserve"> </w:t>
            </w:r>
          </w:p>
          <w:p w:rsidR="002F0BF1" w:rsidRPr="0027430F" w:rsidRDefault="002F0BF1" w:rsidP="004A3A10">
            <w:pPr>
              <w:rPr>
                <w:b/>
              </w:rPr>
            </w:pPr>
          </w:p>
          <w:p w:rsidR="002F0BF1" w:rsidRDefault="002F0BF1" w:rsidP="004A3A10">
            <w:r>
              <w:t>Грамота за  1 место в муниципальном конкурсе</w:t>
            </w:r>
            <w:r w:rsidRPr="0027430F">
              <w:t xml:space="preserve">  ДПИ </w:t>
            </w:r>
            <w:r w:rsidRPr="0027430F">
              <w:lastRenderedPageBreak/>
              <w:t xml:space="preserve">«Рождественская звезда» </w:t>
            </w:r>
            <w:r>
              <w:t>-</w:t>
            </w:r>
            <w:r w:rsidRPr="0027430F">
              <w:rPr>
                <w:b/>
              </w:rPr>
              <w:t xml:space="preserve"> </w:t>
            </w:r>
            <w:r>
              <w:t>к</w:t>
            </w:r>
            <w:r w:rsidRPr="00124EEF">
              <w:t>оллектив изостудии «Весёлая палитра» (</w:t>
            </w:r>
            <w:r>
              <w:t>5-9 лет</w:t>
            </w:r>
            <w:r w:rsidRPr="00124EEF">
              <w:t>)</w:t>
            </w:r>
          </w:p>
          <w:p w:rsidR="002F0BF1" w:rsidRPr="0027430F" w:rsidRDefault="002F0BF1" w:rsidP="004A3A10"/>
          <w:p w:rsidR="002F0BF1" w:rsidRDefault="002F0BF1" w:rsidP="004A3A10">
            <w:r>
              <w:t xml:space="preserve">Грамота за </w:t>
            </w:r>
            <w:r w:rsidRPr="0027430F">
              <w:t>2 место</w:t>
            </w:r>
            <w:r>
              <w:t xml:space="preserve"> в муниципальном конкурсе </w:t>
            </w:r>
            <w:r w:rsidRPr="0027430F">
              <w:t xml:space="preserve">ДПИ «Рождественская звезда» </w:t>
            </w:r>
            <w:r>
              <w:t>-</w:t>
            </w:r>
            <w:r w:rsidRPr="004A3A10">
              <w:t>Парпиева Мехрноза</w:t>
            </w:r>
          </w:p>
          <w:p w:rsidR="002F0BF1" w:rsidRPr="0027430F" w:rsidRDefault="002F0BF1" w:rsidP="004A3A10"/>
          <w:p w:rsidR="002F0BF1" w:rsidRDefault="002F0BF1" w:rsidP="004A3A10">
            <w:r>
              <w:t xml:space="preserve">Грамота за </w:t>
            </w:r>
            <w:r w:rsidRPr="0027430F">
              <w:t xml:space="preserve"> 3 место </w:t>
            </w:r>
            <w:r>
              <w:t xml:space="preserve">в </w:t>
            </w:r>
            <w:r w:rsidRPr="0027430F">
              <w:t>муниципально</w:t>
            </w:r>
            <w:r>
              <w:t xml:space="preserve">м конкурсе </w:t>
            </w:r>
            <w:r w:rsidRPr="0027430F">
              <w:t xml:space="preserve"> ДПИ «Рождественская звезда» </w:t>
            </w:r>
            <w:r>
              <w:t>- Шередеко Юля</w:t>
            </w:r>
          </w:p>
          <w:p w:rsidR="002F0BF1" w:rsidRPr="0027430F" w:rsidRDefault="002F0BF1" w:rsidP="004A3A10"/>
          <w:p w:rsidR="002F0BF1" w:rsidRDefault="002F0BF1" w:rsidP="00124EEF">
            <w:r>
              <w:t xml:space="preserve">Грамота за </w:t>
            </w:r>
            <w:r w:rsidRPr="0027430F">
              <w:t xml:space="preserve"> 3 место </w:t>
            </w:r>
            <w:r>
              <w:t>в муниципальном  конкурсе</w:t>
            </w:r>
            <w:r w:rsidRPr="0027430F">
              <w:t xml:space="preserve">  ДПИ «Рождественская звезда» </w:t>
            </w:r>
            <w:r>
              <w:t>-</w:t>
            </w:r>
            <w:r w:rsidRPr="0027430F">
              <w:rPr>
                <w:b/>
              </w:rPr>
              <w:t xml:space="preserve"> </w:t>
            </w:r>
            <w:r w:rsidRPr="004A3A10">
              <w:t>Пасюра Маша</w:t>
            </w:r>
          </w:p>
          <w:p w:rsidR="002F0BF1" w:rsidRDefault="002F0BF1" w:rsidP="00124EEF"/>
          <w:p w:rsidR="002F0BF1" w:rsidRPr="004A3A10" w:rsidRDefault="002F0BF1" w:rsidP="00124EEF">
            <w:r>
              <w:t xml:space="preserve">Грамота за  1 место в  муниципальном конкурсе </w:t>
            </w:r>
            <w:r w:rsidRPr="0027430F">
              <w:t xml:space="preserve"> ДПИ «Рождественская звезда»</w:t>
            </w:r>
            <w:r>
              <w:t xml:space="preserve"> -</w:t>
            </w:r>
            <w:r w:rsidRPr="004A3A10">
              <w:t xml:space="preserve">Чертова Ярослава </w:t>
            </w:r>
          </w:p>
          <w:p w:rsidR="002F0BF1" w:rsidRDefault="002F0BF1" w:rsidP="00B52F47"/>
          <w:p w:rsidR="002F0BF1" w:rsidRPr="007B2A56" w:rsidRDefault="002F0BF1" w:rsidP="00B52F47">
            <w:r w:rsidRPr="007B2A56">
              <w:t>Грамота за 1 место в муниципальном конкурсе ДПИ «Русский кокошник» - Пылева Мария</w:t>
            </w:r>
          </w:p>
          <w:p w:rsidR="002F0BF1" w:rsidRPr="007B2A56" w:rsidRDefault="002F0BF1" w:rsidP="00B52F47"/>
          <w:p w:rsidR="002F0BF1" w:rsidRPr="007B2A56" w:rsidRDefault="002F0BF1" w:rsidP="00B52F47">
            <w:r w:rsidRPr="007B2A56">
              <w:t xml:space="preserve">Грамота за 3 место в муниципальном конкурсе  ДПИ «Русский кокошник» - Бабицкая Алиса </w:t>
            </w:r>
          </w:p>
          <w:p w:rsidR="002F0BF1" w:rsidRPr="007B2A56" w:rsidRDefault="002F0BF1" w:rsidP="00B52F47"/>
          <w:p w:rsidR="002F0BF1" w:rsidRPr="007B2A56" w:rsidRDefault="002F0BF1" w:rsidP="00B52F47">
            <w:r w:rsidRPr="007B2A56">
              <w:t xml:space="preserve">Грамота за 2  место в муниципальном конкурсе  ДПИ «Русский кокошник» - Кузнецова Мария </w:t>
            </w:r>
          </w:p>
          <w:p w:rsidR="002F0BF1" w:rsidRPr="007B2A56" w:rsidRDefault="002F0BF1" w:rsidP="00B52F47"/>
          <w:p w:rsidR="002F0BF1" w:rsidRPr="007B2A56" w:rsidRDefault="002F0BF1" w:rsidP="00B52F47">
            <w:r w:rsidRPr="007B2A56">
              <w:t>Грамота за 1 место в муниципальном конкурсе  ДПИ «Русский кокошник» - Ларина Виктория</w:t>
            </w:r>
          </w:p>
          <w:p w:rsidR="002F0BF1" w:rsidRPr="007B2A56" w:rsidRDefault="002F0BF1" w:rsidP="00B52F47"/>
          <w:p w:rsidR="002F0BF1" w:rsidRPr="007B2A56" w:rsidRDefault="002F0BF1" w:rsidP="00B52F47">
            <w:r w:rsidRPr="007B2A56">
              <w:t>Грамота за 3 место  в муниципальном конкурсе  ДПИ «Кукла-оберег» - Косинова Юля</w:t>
            </w:r>
          </w:p>
          <w:p w:rsidR="002F0BF1" w:rsidRPr="007B2A56" w:rsidRDefault="002F0BF1" w:rsidP="00B52F47"/>
          <w:p w:rsidR="002F0BF1" w:rsidRPr="007B2A56" w:rsidRDefault="002F0BF1" w:rsidP="00B52F47">
            <w:r w:rsidRPr="007B2A56">
              <w:t>Грамота за 3 место в муниципальном конкурсе  ДПИ «Кукла-оберег» - Елагина Кристина</w:t>
            </w:r>
          </w:p>
          <w:p w:rsidR="002F0BF1" w:rsidRPr="007B2A56" w:rsidRDefault="002F0BF1" w:rsidP="00B52F47"/>
          <w:p w:rsidR="002F0BF1" w:rsidRPr="007B2A56" w:rsidRDefault="002F0BF1" w:rsidP="00B52F47">
            <w:r w:rsidRPr="007B2A56">
              <w:t>Грамота за 1 место в муниципальном конкурсе  ДПИ «Кукла-оберег» - Саламова Элима и Богданова Даша</w:t>
            </w:r>
          </w:p>
          <w:p w:rsidR="002F0BF1" w:rsidRPr="007B2A56" w:rsidRDefault="002F0BF1" w:rsidP="00B52F47"/>
          <w:p w:rsidR="002F0BF1" w:rsidRPr="007B2A56" w:rsidRDefault="002F0BF1" w:rsidP="00B52F47">
            <w:r w:rsidRPr="007B2A56">
              <w:t>Грамота за 1 место  в муниципальном конкурсе  ДПТ «Пасхальное яйцо» -Ардашева Ксения</w:t>
            </w:r>
          </w:p>
          <w:p w:rsidR="002F0BF1" w:rsidRPr="007B2A56" w:rsidRDefault="002F0BF1" w:rsidP="00B52F47"/>
          <w:p w:rsidR="002F0BF1" w:rsidRPr="007B2A56" w:rsidRDefault="002F0BF1" w:rsidP="00B52F47">
            <w:r w:rsidRPr="007B2A56">
              <w:t>Грамота за 1 место в муниципальном конкурсе  ДПТ «Пасхальное яйцо»  - Пылева  Мария</w:t>
            </w:r>
          </w:p>
          <w:p w:rsidR="002F0BF1" w:rsidRPr="007B2A56" w:rsidRDefault="002F0BF1" w:rsidP="00B52F47"/>
          <w:p w:rsidR="002F0BF1" w:rsidRPr="007B2A56" w:rsidRDefault="002F0BF1" w:rsidP="00B52F47">
            <w:r w:rsidRPr="007B2A56">
              <w:t>Грамота за 2 место в муниципальном конкурсе  ДПТ «Пасхальное яйцо» -  Барма Люба</w:t>
            </w:r>
          </w:p>
          <w:p w:rsidR="002F0BF1" w:rsidRPr="007B2A56" w:rsidRDefault="002F0BF1" w:rsidP="00B52F47"/>
          <w:p w:rsidR="002F0BF1" w:rsidRPr="007B2A56" w:rsidRDefault="002F0BF1" w:rsidP="00B52F47">
            <w:r w:rsidRPr="007B2A56">
              <w:t>Грамота за 1 место  в муниципальном конкурсе ДПТ  «Сибириада» -  Богданова Даша</w:t>
            </w:r>
          </w:p>
          <w:p w:rsidR="002F0BF1" w:rsidRPr="007B2A56" w:rsidRDefault="002F0BF1" w:rsidP="00B52F47"/>
          <w:p w:rsidR="002F0BF1" w:rsidRPr="007B2A56" w:rsidRDefault="002F0BF1" w:rsidP="00B52F47">
            <w:r w:rsidRPr="007B2A56">
              <w:t>Грамота за 1 место  в муниципальном конкурсе ДПТ  «Сибириада» -  Кузнецова Маша</w:t>
            </w:r>
          </w:p>
          <w:p w:rsidR="002F0BF1" w:rsidRPr="007B2A56" w:rsidRDefault="002F0BF1" w:rsidP="00B52F47"/>
          <w:p w:rsidR="002F0BF1" w:rsidRPr="007B2A56" w:rsidRDefault="002F0BF1" w:rsidP="00B52F47">
            <w:r w:rsidRPr="007B2A56">
              <w:t>Грамота за 1 место в муниципальном конкурсе ДПТ «Рождественская звезда» - Богданова Дарья</w:t>
            </w:r>
          </w:p>
          <w:p w:rsidR="002F0BF1" w:rsidRPr="007B2A56" w:rsidRDefault="002F0BF1" w:rsidP="00B52F47"/>
          <w:p w:rsidR="002F0BF1" w:rsidRPr="007B2A56" w:rsidRDefault="002F0BF1" w:rsidP="00B52F47">
            <w:r w:rsidRPr="007B2A56">
              <w:lastRenderedPageBreak/>
              <w:t>Грамота за 1 место в муниципальном конкурсе ДПТ «Рождественская звезда» - Ардашева Ксения</w:t>
            </w:r>
          </w:p>
          <w:p w:rsidR="002F0BF1" w:rsidRPr="007B2A56" w:rsidRDefault="002F0BF1" w:rsidP="00B52F47"/>
          <w:p w:rsidR="002F0BF1" w:rsidRPr="007B2A56" w:rsidRDefault="002F0BF1" w:rsidP="00B52F47">
            <w:r w:rsidRPr="007B2A56">
              <w:t>Грамота за 1 место в муниципальном конкурсе ДПТ «Рождественская звезда» - Бабицкая Алиса</w:t>
            </w:r>
          </w:p>
          <w:p w:rsidR="002F0BF1" w:rsidRPr="007B2A56" w:rsidRDefault="002F0BF1" w:rsidP="00B52F47"/>
          <w:p w:rsidR="002F0BF1" w:rsidRPr="007B2A56" w:rsidRDefault="002F0BF1" w:rsidP="00B52F47">
            <w:r w:rsidRPr="007B2A56">
              <w:t>Диплом за 2 место в муниципальном конкурсе ДПТ «Рождественская звезда» - Бабицкая Алиса</w:t>
            </w:r>
          </w:p>
          <w:p w:rsidR="002F0BF1" w:rsidRPr="007B2A56" w:rsidRDefault="002F0BF1" w:rsidP="00B52F47"/>
          <w:p w:rsidR="002F0BF1" w:rsidRPr="007B2A56" w:rsidRDefault="002F0BF1" w:rsidP="00B52F47">
            <w:r w:rsidRPr="007B2A56">
              <w:t>Диплом за 1 место в муниципальном конкурсе ДПТ «Рождественская звезда» - Рымшина Полина</w:t>
            </w:r>
          </w:p>
          <w:p w:rsidR="002F0BF1" w:rsidRPr="007B2A56" w:rsidRDefault="002F0BF1" w:rsidP="00B52F47"/>
          <w:p w:rsidR="002F0BF1" w:rsidRPr="007B2A56" w:rsidRDefault="002F0BF1" w:rsidP="00B52F47">
            <w:r w:rsidRPr="007B2A56">
              <w:t xml:space="preserve">Диплом 1 степени  победитель во всероссийском  фестивале  «Ярмарка мастеров» -  Бабицкая Алиса  </w:t>
            </w:r>
          </w:p>
          <w:p w:rsidR="002F0BF1" w:rsidRPr="007B2A56" w:rsidRDefault="002F0BF1" w:rsidP="00B52F47"/>
          <w:p w:rsidR="002F0BF1" w:rsidRPr="007B2A56" w:rsidRDefault="002F0BF1" w:rsidP="00B52F47">
            <w:r w:rsidRPr="007B2A56">
              <w:t xml:space="preserve">Диплом за 2 место в окружном конкурсе «Голос ребёнка» в г.Бийске -  Косинова Юля </w:t>
            </w:r>
          </w:p>
          <w:p w:rsidR="002F0BF1" w:rsidRPr="007B2A56" w:rsidRDefault="002F0BF1" w:rsidP="00B52F47"/>
          <w:p w:rsidR="002F0BF1" w:rsidRPr="007B2A56" w:rsidRDefault="002F0BF1" w:rsidP="00B52F47">
            <w:r w:rsidRPr="007B2A56">
              <w:t>Диплом  за 1 место во всероссийском конкурсе   «Здравствуй,  зимушка зима!» - Богданова Дарья</w:t>
            </w:r>
          </w:p>
          <w:p w:rsidR="002F0BF1" w:rsidRPr="007B2A56" w:rsidRDefault="002F0BF1" w:rsidP="00B52F47"/>
          <w:p w:rsidR="002F0BF1" w:rsidRPr="007B2A56" w:rsidRDefault="002F0BF1" w:rsidP="00B52F47">
            <w:r w:rsidRPr="007B2A56">
              <w:t>Диплом за 1 место во всероссийском конкурсе  «Здравствуй,  зимушка зима!» - Косинова Юлия</w:t>
            </w:r>
          </w:p>
          <w:p w:rsidR="002F0BF1" w:rsidRPr="007B2A56" w:rsidRDefault="002F0BF1" w:rsidP="00B52F47"/>
          <w:p w:rsidR="002F0BF1" w:rsidRPr="007B2A56" w:rsidRDefault="002F0BF1" w:rsidP="00B52F47">
            <w:r w:rsidRPr="007B2A56">
              <w:t>Диплом за 1 место во всероссийском конкурсе  «Здравствуй,  зимушка зима!» - Бабицкая Алиса</w:t>
            </w:r>
          </w:p>
          <w:p w:rsidR="002F0BF1" w:rsidRPr="007B2A56" w:rsidRDefault="002F0BF1" w:rsidP="00B52F47"/>
          <w:p w:rsidR="002F0BF1" w:rsidRPr="007B2A56" w:rsidRDefault="002F0BF1" w:rsidP="00B52F47"/>
          <w:p w:rsidR="002F0BF1" w:rsidRPr="007B2A56" w:rsidRDefault="002F0BF1" w:rsidP="00B52F47">
            <w:r w:rsidRPr="007B2A56">
              <w:t xml:space="preserve">Диплом Лауреата  в  </w:t>
            </w:r>
            <w:r w:rsidRPr="007B2A56">
              <w:rPr>
                <w:lang w:val="en-US"/>
              </w:rPr>
              <w:t>VIII</w:t>
            </w:r>
            <w:r>
              <w:t xml:space="preserve"> муниципальном </w:t>
            </w:r>
            <w:r w:rsidRPr="007B2A56">
              <w:t xml:space="preserve">фестивале  детского художественного конкурса «Озорная весна» -   коллектив «Загадка» (возрастная категория 14-17 лет)    </w:t>
            </w:r>
          </w:p>
          <w:p w:rsidR="002F0BF1" w:rsidRPr="007B2A56" w:rsidRDefault="002F0BF1" w:rsidP="00B52F47"/>
          <w:p w:rsidR="002F0BF1" w:rsidRPr="007B2A56" w:rsidRDefault="002F0BF1" w:rsidP="00B52F47">
            <w:r w:rsidRPr="007B2A56">
              <w:t xml:space="preserve">Диплом  </w:t>
            </w:r>
            <w:r w:rsidRPr="007B2A56">
              <w:rPr>
                <w:lang w:val="en-US"/>
              </w:rPr>
              <w:t>I</w:t>
            </w:r>
            <w:r w:rsidRPr="007B2A56">
              <w:t xml:space="preserve"> степени  в </w:t>
            </w:r>
            <w:r w:rsidRPr="007B2A56">
              <w:rPr>
                <w:lang w:val="en-US"/>
              </w:rPr>
              <w:t>VIII</w:t>
            </w:r>
            <w:r>
              <w:t xml:space="preserve"> муниципальном</w:t>
            </w:r>
            <w:r w:rsidRPr="007B2A56">
              <w:t xml:space="preserve"> фестивале  детского художественного конкурса «Озорная весна» -  коллектив «Загадка» (возрастная категория 11-13 лет) </w:t>
            </w:r>
          </w:p>
          <w:p w:rsidR="002F0BF1" w:rsidRPr="007B2A56" w:rsidRDefault="002F0BF1" w:rsidP="00B52F47"/>
          <w:p w:rsidR="002F0BF1" w:rsidRPr="007B2A56" w:rsidRDefault="002F0BF1" w:rsidP="00B52F47">
            <w:r w:rsidRPr="007B2A56">
              <w:t xml:space="preserve">Диплом  </w:t>
            </w:r>
            <w:r w:rsidRPr="007B2A56">
              <w:rPr>
                <w:lang w:val="en-US"/>
              </w:rPr>
              <w:t>I</w:t>
            </w:r>
            <w:r w:rsidRPr="007B2A56">
              <w:t xml:space="preserve"> степени   в </w:t>
            </w:r>
            <w:r w:rsidRPr="007B2A56">
              <w:rPr>
                <w:lang w:val="en-US"/>
              </w:rPr>
              <w:t>VIII</w:t>
            </w:r>
            <w:r>
              <w:t xml:space="preserve"> муниципальном</w:t>
            </w:r>
            <w:r w:rsidRPr="007B2A56">
              <w:t xml:space="preserve"> фестивале  детского художественного конкурса «Озорная весна» -</w:t>
            </w:r>
          </w:p>
          <w:p w:rsidR="002F0BF1" w:rsidRPr="007B2A56" w:rsidRDefault="002F0BF1" w:rsidP="00B52F47">
            <w:r w:rsidRPr="007B2A56">
              <w:t xml:space="preserve"> коллектив «Загадка» (возрастная категория 8-10 лет)</w:t>
            </w:r>
          </w:p>
          <w:p w:rsidR="002F0BF1" w:rsidRPr="007B2A56" w:rsidRDefault="002F0BF1" w:rsidP="00B52F47"/>
          <w:p w:rsidR="002F0BF1" w:rsidRPr="007B2A56" w:rsidRDefault="002F0BF1" w:rsidP="00B52F47">
            <w:r w:rsidRPr="007B2A56">
              <w:t xml:space="preserve">Диплом за большой вклад в развитие хореографии в районе     на  районном  фестивале </w:t>
            </w:r>
            <w:r>
              <w:t xml:space="preserve"> </w:t>
            </w:r>
            <w:r w:rsidRPr="007B2A56">
              <w:t xml:space="preserve">хореографического </w:t>
            </w:r>
            <w:r>
              <w:t xml:space="preserve"> </w:t>
            </w:r>
            <w:r w:rsidRPr="007B2A56">
              <w:t>искусства «Гран-Па» - коллектив «Загадка»</w:t>
            </w:r>
          </w:p>
          <w:p w:rsidR="002F0BF1" w:rsidRPr="007B2A56" w:rsidRDefault="002F0BF1" w:rsidP="00B52F47"/>
          <w:p w:rsidR="002F0BF1" w:rsidRPr="007B2A56" w:rsidRDefault="002F0BF1" w:rsidP="00B52F47">
            <w:r w:rsidRPr="007B2A56">
              <w:t xml:space="preserve"> Диплом за высокое художественно-эстетическое содержание номера на районном  фестивале хореографического искусства «Гран-Па» -   коллектив «Загадка»  </w:t>
            </w:r>
          </w:p>
          <w:p w:rsidR="002F0BF1" w:rsidRPr="007B2A56" w:rsidRDefault="002F0BF1" w:rsidP="00B52F47"/>
          <w:p w:rsidR="002F0BF1" w:rsidRPr="007B2A56" w:rsidRDefault="002F0BF1" w:rsidP="00B52F47">
            <w:r w:rsidRPr="007B2A56">
              <w:t xml:space="preserve">Диплом </w:t>
            </w:r>
            <w:r w:rsidRPr="007B2A56">
              <w:rPr>
                <w:lang w:val="en-US"/>
              </w:rPr>
              <w:t>I</w:t>
            </w:r>
            <w:r w:rsidRPr="007B2A56">
              <w:t xml:space="preserve"> степени в  Международном конкурсе  «Солнечный свет» - коллектив «Загадка» (старшая группа)  </w:t>
            </w:r>
          </w:p>
          <w:p w:rsidR="002F0BF1" w:rsidRPr="007B2A56" w:rsidRDefault="002F0BF1" w:rsidP="00B52F47"/>
          <w:p w:rsidR="002F0BF1" w:rsidRPr="007B2A56" w:rsidRDefault="002F0BF1" w:rsidP="00B52F47">
            <w:r w:rsidRPr="007B2A56">
              <w:t xml:space="preserve"> Диплом </w:t>
            </w:r>
            <w:r w:rsidRPr="007B2A56">
              <w:rPr>
                <w:lang w:val="en-US"/>
              </w:rPr>
              <w:t>I</w:t>
            </w:r>
            <w:r w:rsidRPr="007B2A56">
              <w:t xml:space="preserve"> степени в Международном конкурсе  «Солнечный свет» - коллектив «Загадка»  (средняя группа)</w:t>
            </w:r>
          </w:p>
          <w:p w:rsidR="002F0BF1" w:rsidRPr="007B2A56" w:rsidRDefault="002F0BF1" w:rsidP="00B52F47">
            <w:r w:rsidRPr="007B2A56">
              <w:t xml:space="preserve">  </w:t>
            </w:r>
          </w:p>
          <w:p w:rsidR="002F0BF1" w:rsidRPr="007B2A56" w:rsidRDefault="002F0BF1" w:rsidP="00B52F47">
            <w:pPr>
              <w:tabs>
                <w:tab w:val="left" w:pos="6900"/>
              </w:tabs>
            </w:pPr>
            <w:r w:rsidRPr="007B2A56">
              <w:lastRenderedPageBreak/>
              <w:t xml:space="preserve">Диплом  </w:t>
            </w:r>
            <w:r w:rsidRPr="007B2A56">
              <w:rPr>
                <w:lang w:val="en-US"/>
              </w:rPr>
              <w:t>III</w:t>
            </w:r>
            <w:r w:rsidRPr="007B2A56">
              <w:t xml:space="preserve"> степени  на  </w:t>
            </w:r>
            <w:r w:rsidRPr="007B2A56">
              <w:rPr>
                <w:lang w:val="en-US"/>
              </w:rPr>
              <w:t>VIII</w:t>
            </w:r>
            <w:r w:rsidRPr="007B2A56">
              <w:t xml:space="preserve">  открытом детско-юношеском хореографическом  фестивале- конкурсе  окружного  этапа  краевого хореографического конкурса «Алтайские россыпи» -</w:t>
            </w:r>
            <w:r>
              <w:t xml:space="preserve">  </w:t>
            </w:r>
            <w:r w:rsidRPr="007B2A56">
              <w:t>Чернавольцев Дмитрий,  Алексинцева Яна</w:t>
            </w:r>
          </w:p>
          <w:p w:rsidR="002F0BF1" w:rsidRPr="007B2A56" w:rsidRDefault="002F0BF1" w:rsidP="00B52F47">
            <w:pPr>
              <w:tabs>
                <w:tab w:val="left" w:pos="6900"/>
              </w:tabs>
            </w:pPr>
          </w:p>
          <w:p w:rsidR="002F0BF1" w:rsidRPr="007B2A56" w:rsidRDefault="002F0BF1" w:rsidP="00B52F47">
            <w:pPr>
              <w:tabs>
                <w:tab w:val="left" w:pos="6900"/>
              </w:tabs>
            </w:pPr>
            <w:r w:rsidRPr="007B2A56">
              <w:t xml:space="preserve">Диплом Лауреата  на </w:t>
            </w:r>
            <w:r w:rsidRPr="007B2A56">
              <w:rPr>
                <w:lang w:val="en-US"/>
              </w:rPr>
              <w:t>VIII</w:t>
            </w:r>
            <w:r w:rsidRPr="007B2A56">
              <w:t xml:space="preserve"> </w:t>
            </w:r>
            <w:r>
              <w:t>муниципальном</w:t>
            </w:r>
            <w:r w:rsidRPr="007B2A56">
              <w:t xml:space="preserve"> фестивале  детского художественного творчества «Озорная весна» -</w:t>
            </w:r>
          </w:p>
          <w:p w:rsidR="002F0BF1" w:rsidRPr="007B2A56" w:rsidRDefault="002F0BF1" w:rsidP="00B52F47">
            <w:pPr>
              <w:tabs>
                <w:tab w:val="left" w:pos="6900"/>
              </w:tabs>
            </w:pPr>
            <w:r w:rsidRPr="007B2A56">
              <w:t xml:space="preserve"> коллектив «Загадка»</w:t>
            </w:r>
          </w:p>
          <w:p w:rsidR="002F0BF1" w:rsidRPr="00341CB3" w:rsidRDefault="002F0BF1" w:rsidP="00B52F47">
            <w:pPr>
              <w:tabs>
                <w:tab w:val="left" w:pos="6900"/>
              </w:tabs>
            </w:pPr>
          </w:p>
          <w:p w:rsidR="002F0BF1" w:rsidRPr="007B2A56" w:rsidRDefault="002F0BF1" w:rsidP="00B52F47">
            <w:pPr>
              <w:tabs>
                <w:tab w:val="left" w:pos="6900"/>
              </w:tabs>
            </w:pPr>
            <w:r w:rsidRPr="007B2A56">
              <w:t xml:space="preserve">Диплом </w:t>
            </w:r>
            <w:r w:rsidRPr="007B2A56">
              <w:rPr>
                <w:lang w:val="en-US"/>
              </w:rPr>
              <w:t>I</w:t>
            </w:r>
            <w:r w:rsidRPr="007B2A56">
              <w:t xml:space="preserve"> степени на </w:t>
            </w:r>
            <w:r w:rsidRPr="007B2A56">
              <w:rPr>
                <w:lang w:val="en-US"/>
              </w:rPr>
              <w:t>VIII</w:t>
            </w:r>
            <w:r w:rsidRPr="007B2A56">
              <w:t xml:space="preserve"> </w:t>
            </w:r>
            <w:r>
              <w:t>муниципальном</w:t>
            </w:r>
            <w:r w:rsidRPr="007B2A56">
              <w:t xml:space="preserve"> фестивале  детского художественного творчества «Озорная весна» -  коллектив «Загадка»</w:t>
            </w:r>
          </w:p>
          <w:p w:rsidR="002F0BF1" w:rsidRPr="007B2A56" w:rsidRDefault="002F0BF1" w:rsidP="00B52F47">
            <w:pPr>
              <w:tabs>
                <w:tab w:val="left" w:pos="6900"/>
              </w:tabs>
            </w:pPr>
          </w:p>
          <w:p w:rsidR="002F0BF1" w:rsidRPr="007B2A56" w:rsidRDefault="002F0BF1" w:rsidP="00B52F47">
            <w:pPr>
              <w:tabs>
                <w:tab w:val="left" w:pos="6900"/>
              </w:tabs>
            </w:pPr>
            <w:r w:rsidRPr="007B2A56">
              <w:t xml:space="preserve">Диплом Гран-при на </w:t>
            </w:r>
            <w:r w:rsidRPr="007B2A56">
              <w:rPr>
                <w:lang w:val="en-US"/>
              </w:rPr>
              <w:t>VIII</w:t>
            </w:r>
            <w:r w:rsidRPr="007B2A56">
              <w:t xml:space="preserve"> </w:t>
            </w:r>
            <w:r>
              <w:t>муниципальном</w:t>
            </w:r>
            <w:r w:rsidRPr="007B2A56">
              <w:t xml:space="preserve"> фестивале  детского художественного творчества «Озорная весна» -  коллектив «Загадка»</w:t>
            </w:r>
          </w:p>
          <w:p w:rsidR="002F0BF1" w:rsidRPr="007B2A56" w:rsidRDefault="002F0BF1" w:rsidP="00B52F47">
            <w:pPr>
              <w:tabs>
                <w:tab w:val="left" w:pos="6900"/>
              </w:tabs>
            </w:pPr>
          </w:p>
          <w:p w:rsidR="002F0BF1" w:rsidRPr="007B2A56" w:rsidRDefault="002F0BF1" w:rsidP="00B52F47">
            <w:pPr>
              <w:tabs>
                <w:tab w:val="left" w:pos="6900"/>
              </w:tabs>
            </w:pPr>
            <w:r w:rsidRPr="007B2A56">
              <w:t xml:space="preserve">Диплом </w:t>
            </w:r>
            <w:r w:rsidRPr="007B2A56">
              <w:rPr>
                <w:lang w:val="en-US"/>
              </w:rPr>
              <w:t>I</w:t>
            </w:r>
            <w:r w:rsidRPr="007B2A56">
              <w:t xml:space="preserve"> степени на </w:t>
            </w:r>
            <w:r w:rsidRPr="007B2A56">
              <w:rPr>
                <w:lang w:val="en-US"/>
              </w:rPr>
              <w:t>VIII</w:t>
            </w:r>
            <w:r w:rsidRPr="007B2A56">
              <w:t xml:space="preserve"> </w:t>
            </w:r>
            <w:r>
              <w:t>муниципальном</w:t>
            </w:r>
            <w:r w:rsidRPr="007B2A56">
              <w:t xml:space="preserve"> фестивале  детского художественного творчества «Озорная весна» -</w:t>
            </w:r>
          </w:p>
          <w:p w:rsidR="002F0BF1" w:rsidRPr="007B2A56" w:rsidRDefault="002F0BF1" w:rsidP="00B52F47">
            <w:pPr>
              <w:tabs>
                <w:tab w:val="left" w:pos="6900"/>
              </w:tabs>
            </w:pPr>
            <w:r w:rsidRPr="007B2A56">
              <w:t>Чернавольцев Дмитрий,  Алексинцева Яна</w:t>
            </w:r>
          </w:p>
          <w:p w:rsidR="002F0BF1" w:rsidRPr="007B2A56" w:rsidRDefault="002F0BF1" w:rsidP="00B52F47">
            <w:pPr>
              <w:tabs>
                <w:tab w:val="left" w:pos="6900"/>
              </w:tabs>
            </w:pPr>
          </w:p>
          <w:p w:rsidR="002F0BF1" w:rsidRPr="007B2A56" w:rsidRDefault="002F0BF1" w:rsidP="00B52F47">
            <w:pPr>
              <w:tabs>
                <w:tab w:val="left" w:pos="6900"/>
              </w:tabs>
            </w:pPr>
            <w:r w:rsidRPr="007B2A56">
              <w:t xml:space="preserve">Диплом </w:t>
            </w:r>
            <w:r w:rsidRPr="007B2A56">
              <w:rPr>
                <w:lang w:val="en-US"/>
              </w:rPr>
              <w:t>I</w:t>
            </w:r>
            <w:r w:rsidRPr="007B2A56">
              <w:t xml:space="preserve"> степени на  </w:t>
            </w:r>
            <w:r w:rsidRPr="007B2A56">
              <w:rPr>
                <w:lang w:val="en-US"/>
              </w:rPr>
              <w:t>VIII</w:t>
            </w:r>
            <w:r w:rsidRPr="007B2A56">
              <w:t xml:space="preserve"> </w:t>
            </w:r>
            <w:r>
              <w:t>муниципальном</w:t>
            </w:r>
            <w:r w:rsidRPr="007B2A56">
              <w:t xml:space="preserve"> фестивале  детского художественного творчества «Озорная весна» - коллектив «Загадка»</w:t>
            </w:r>
          </w:p>
          <w:p w:rsidR="002F0BF1" w:rsidRPr="007B2A56" w:rsidRDefault="002F0BF1" w:rsidP="00B52F47">
            <w:pPr>
              <w:tabs>
                <w:tab w:val="left" w:pos="6900"/>
              </w:tabs>
            </w:pPr>
          </w:p>
          <w:p w:rsidR="002F0BF1" w:rsidRPr="007B2A56" w:rsidRDefault="002F0BF1" w:rsidP="00B52F47">
            <w:pPr>
              <w:tabs>
                <w:tab w:val="left" w:pos="6900"/>
              </w:tabs>
            </w:pPr>
            <w:r w:rsidRPr="007B2A56">
              <w:t xml:space="preserve">Диплом Лауреата  </w:t>
            </w:r>
            <w:r w:rsidRPr="007B2A56">
              <w:rPr>
                <w:lang w:val="en-US"/>
              </w:rPr>
              <w:t>I</w:t>
            </w:r>
            <w:r w:rsidRPr="007B2A56">
              <w:t xml:space="preserve"> степени </w:t>
            </w:r>
            <w:r>
              <w:t>на районном</w:t>
            </w:r>
            <w:r w:rsidRPr="007B2A56">
              <w:t xml:space="preserve"> фестивале хореографического искусства «Гран-па» - коллектив «Загадка»</w:t>
            </w:r>
          </w:p>
          <w:p w:rsidR="002F0BF1" w:rsidRPr="007B2A56" w:rsidRDefault="002F0BF1" w:rsidP="00B52F47">
            <w:pPr>
              <w:tabs>
                <w:tab w:val="left" w:pos="6900"/>
              </w:tabs>
            </w:pPr>
          </w:p>
          <w:p w:rsidR="002F0BF1" w:rsidRPr="007B2A56" w:rsidRDefault="002F0BF1" w:rsidP="00B52F47">
            <w:pPr>
              <w:tabs>
                <w:tab w:val="left" w:pos="6900"/>
              </w:tabs>
            </w:pPr>
            <w:r w:rsidRPr="007B2A56">
              <w:t xml:space="preserve">Диплом Лауреата </w:t>
            </w:r>
            <w:r w:rsidRPr="007B2A56">
              <w:rPr>
                <w:lang w:val="en-US"/>
              </w:rPr>
              <w:t>III</w:t>
            </w:r>
            <w:r w:rsidRPr="007B2A56">
              <w:t xml:space="preserve"> степени на районном  фестивале хореографического искусства «Гран-па» -  коллектив «Загадка»</w:t>
            </w:r>
          </w:p>
          <w:p w:rsidR="002F0BF1" w:rsidRPr="007B2A56" w:rsidRDefault="002F0BF1" w:rsidP="00B52F47"/>
        </w:tc>
      </w:tr>
      <w:tr w:rsidR="002F0BF1" w:rsidRPr="007B2A56" w:rsidTr="005A5B28">
        <w:tc>
          <w:tcPr>
            <w:tcW w:w="3085" w:type="dxa"/>
            <w:vMerge/>
            <w:tcBorders>
              <w:top w:val="nil"/>
            </w:tcBorders>
          </w:tcPr>
          <w:p w:rsidR="002F0BF1" w:rsidRPr="00565168" w:rsidRDefault="002F0BF1" w:rsidP="00050785">
            <w:pPr>
              <w:spacing w:before="134" w:after="134"/>
              <w:jc w:val="center"/>
              <w:rPr>
                <w:rFonts w:ascii="Arial" w:hAnsi="Arial" w:cs="Arial"/>
                <w:sz w:val="20"/>
                <w:szCs w:val="20"/>
              </w:rPr>
            </w:pPr>
          </w:p>
        </w:tc>
        <w:tc>
          <w:tcPr>
            <w:tcW w:w="7088" w:type="dxa"/>
            <w:tcBorders>
              <w:top w:val="nil"/>
            </w:tcBorders>
          </w:tcPr>
          <w:p w:rsidR="002F0BF1" w:rsidRDefault="002F0BF1" w:rsidP="007C527A">
            <w:r>
              <w:t>Диплом 1 степени в краевом конкурсе декоративно-прикладного и изобразительного творчества «Рождественская звезда» - Крохин Илья</w:t>
            </w:r>
          </w:p>
          <w:p w:rsidR="005A5B28" w:rsidRDefault="005A5B28" w:rsidP="007C527A"/>
          <w:p w:rsidR="002F0BF1" w:rsidRPr="007C527A" w:rsidRDefault="002F0BF1" w:rsidP="007C527A">
            <w:r>
              <w:t>Диплом 2 степени в краевом конкурсе декоративно-прикладного и изобразительного творчества «Рождественская звезда» Лаушкин Алексей</w:t>
            </w:r>
          </w:p>
        </w:tc>
      </w:tr>
      <w:tr w:rsidR="002F0BF1" w:rsidRPr="007B2A56" w:rsidTr="005A5B28">
        <w:tc>
          <w:tcPr>
            <w:tcW w:w="3085" w:type="dxa"/>
            <w:vMerge/>
            <w:tcBorders>
              <w:top w:val="nil"/>
            </w:tcBorders>
          </w:tcPr>
          <w:p w:rsidR="002F0BF1" w:rsidRPr="0093155F" w:rsidRDefault="002F0BF1" w:rsidP="00050785">
            <w:pPr>
              <w:spacing w:before="134" w:after="134"/>
              <w:jc w:val="center"/>
            </w:pPr>
          </w:p>
        </w:tc>
        <w:tc>
          <w:tcPr>
            <w:tcW w:w="7088" w:type="dxa"/>
          </w:tcPr>
          <w:p w:rsidR="003D6C68" w:rsidRDefault="003D6C68" w:rsidP="00050785">
            <w:pPr>
              <w:spacing w:before="134" w:after="134"/>
              <w:jc w:val="center"/>
            </w:pPr>
          </w:p>
          <w:p w:rsidR="002F0BF1" w:rsidRPr="0093155F" w:rsidRDefault="003D6C68" w:rsidP="003D6C68">
            <w:pPr>
              <w:spacing w:before="134" w:after="134"/>
            </w:pPr>
            <w:r>
              <w:t xml:space="preserve">Диплом за </w:t>
            </w:r>
            <w:r w:rsidR="002F0BF1" w:rsidRPr="0093155F">
              <w:t>1 место 13 регионального турнира по кикбоксингу памяти тренера ДЮСШ Бориса Ахмедова</w:t>
            </w:r>
            <w:r>
              <w:t xml:space="preserve">- </w:t>
            </w:r>
            <w:r w:rsidRPr="0093155F">
              <w:t xml:space="preserve"> Братушкин Анатолий</w:t>
            </w:r>
          </w:p>
          <w:p w:rsidR="002F0BF1" w:rsidRPr="0093155F" w:rsidRDefault="002F0BF1" w:rsidP="003D6C68">
            <w:pPr>
              <w:spacing w:before="134" w:after="134"/>
            </w:pPr>
            <w:r w:rsidRPr="0093155F">
              <w:t xml:space="preserve"> </w:t>
            </w:r>
            <w:r w:rsidR="003D6C68">
              <w:t xml:space="preserve">Диплом за </w:t>
            </w:r>
            <w:r w:rsidRPr="0093155F">
              <w:t>2 место 13 регионального турнира по кикбоксингу памяти тренера ДЮСШ Бориса Ахмедова</w:t>
            </w:r>
            <w:r w:rsidR="003D6C68" w:rsidRPr="0093155F">
              <w:t xml:space="preserve"> </w:t>
            </w:r>
            <w:r w:rsidR="003D6C68">
              <w:t>- Князев Виктор</w:t>
            </w:r>
          </w:p>
          <w:p w:rsidR="002F0BF1" w:rsidRPr="0093155F" w:rsidRDefault="003D6C68" w:rsidP="003D6C68">
            <w:pPr>
              <w:spacing w:before="134" w:after="134"/>
            </w:pPr>
            <w:r>
              <w:t xml:space="preserve"> Диплом  за </w:t>
            </w:r>
            <w:r w:rsidR="002F0BF1" w:rsidRPr="0093155F">
              <w:t>3 место 13 регионального турнира по кикбоксингу памяти тренера ДЮСШ Бориса Ахмедова</w:t>
            </w:r>
            <w:r w:rsidRPr="0093155F">
              <w:t xml:space="preserve"> </w:t>
            </w:r>
            <w:r>
              <w:t>-</w:t>
            </w:r>
            <w:r w:rsidRPr="0093155F">
              <w:t>Братушкин Александр</w:t>
            </w:r>
          </w:p>
          <w:p w:rsidR="002F0BF1" w:rsidRPr="0093155F" w:rsidRDefault="003D6C68" w:rsidP="003D6C68">
            <w:pPr>
              <w:spacing w:before="134" w:after="134"/>
            </w:pPr>
            <w:r>
              <w:t xml:space="preserve">Диплом за </w:t>
            </w:r>
            <w:r w:rsidR="002F0BF1" w:rsidRPr="0093155F">
              <w:t>3 место 13 регионального турнира по кикбоксингу памяти тренера ДЮСШ Бориса Ахмедова</w:t>
            </w:r>
            <w:r>
              <w:t xml:space="preserve"> -Лихобабин Данил</w:t>
            </w:r>
          </w:p>
          <w:p w:rsidR="002F0BF1" w:rsidRPr="0093155F" w:rsidRDefault="003D6C68" w:rsidP="003D6C68">
            <w:pPr>
              <w:spacing w:before="134" w:after="134"/>
            </w:pPr>
            <w:r>
              <w:t xml:space="preserve">Диплом  за </w:t>
            </w:r>
            <w:r w:rsidR="002F0BF1" w:rsidRPr="0093155F">
              <w:t>1 место 13 регионального турнира по кикбоксингу памяти тренера ДЮСШ Бориса Ахмедова</w:t>
            </w:r>
            <w:r w:rsidRPr="0093155F">
              <w:t xml:space="preserve"> </w:t>
            </w:r>
            <w:r>
              <w:t>- Бурыкин Никита</w:t>
            </w:r>
          </w:p>
          <w:p w:rsidR="002F0BF1" w:rsidRPr="0093155F" w:rsidRDefault="002F0BF1" w:rsidP="003D6C68">
            <w:pPr>
              <w:spacing w:before="134" w:after="134"/>
            </w:pPr>
            <w:r w:rsidRPr="0093155F">
              <w:t xml:space="preserve">Диплом 3 степени Открытого Чемпионата и Первенства АКОО спортивного клуба «Мастер» по кикбоксингу памяти Константина </w:t>
            </w:r>
            <w:r w:rsidRPr="0093155F">
              <w:lastRenderedPageBreak/>
              <w:t>Меркулова</w:t>
            </w:r>
            <w:r w:rsidR="003D6C68" w:rsidRPr="0093155F">
              <w:t xml:space="preserve"> </w:t>
            </w:r>
            <w:r w:rsidR="003D6C68">
              <w:t>- Воронцов Александр</w:t>
            </w:r>
          </w:p>
          <w:p w:rsidR="002F0BF1" w:rsidRPr="0093155F" w:rsidRDefault="002F0BF1" w:rsidP="003D6C68">
            <w:pPr>
              <w:spacing w:before="134" w:after="134"/>
            </w:pPr>
            <w:r w:rsidRPr="0093155F">
              <w:t xml:space="preserve"> Диплом 3 степени Открытого Чемпионата и Первенства АКОО спортивного клуба «Мастер» по кикбоксингу памяти Константина Меркулова</w:t>
            </w:r>
            <w:r w:rsidR="003D6C68" w:rsidRPr="0093155F">
              <w:t xml:space="preserve"> </w:t>
            </w:r>
            <w:r w:rsidR="003D6C68">
              <w:t xml:space="preserve">– </w:t>
            </w:r>
            <w:r w:rsidR="003D6C68" w:rsidRPr="0093155F">
              <w:t>Лихобабин Данил</w:t>
            </w:r>
          </w:p>
          <w:p w:rsidR="002F0BF1" w:rsidRPr="0093155F" w:rsidRDefault="002F0BF1" w:rsidP="003D6C68">
            <w:pPr>
              <w:spacing w:before="134" w:after="134"/>
            </w:pPr>
            <w:r w:rsidRPr="0093155F">
              <w:t xml:space="preserve"> Диплом 3 степени </w:t>
            </w:r>
            <w:r>
              <w:t>Открытого Че</w:t>
            </w:r>
            <w:r w:rsidRPr="0093155F">
              <w:t>м</w:t>
            </w:r>
            <w:r>
              <w:t>п</w:t>
            </w:r>
            <w:r w:rsidRPr="0093155F">
              <w:t>ионата и Первенства АКОО спортивного клуба «Мастер» по кикбоксингу памяти Константина Меркулова</w:t>
            </w:r>
            <w:r w:rsidR="003D6C68" w:rsidRPr="0093155F">
              <w:t xml:space="preserve"> </w:t>
            </w:r>
            <w:r w:rsidR="003D6C68">
              <w:t xml:space="preserve">- </w:t>
            </w:r>
            <w:r w:rsidR="003D6C68" w:rsidRPr="0093155F">
              <w:t>Черданцев Максим</w:t>
            </w:r>
          </w:p>
          <w:p w:rsidR="002F0BF1" w:rsidRPr="0093155F" w:rsidRDefault="002F0BF1" w:rsidP="003D6C68">
            <w:pPr>
              <w:spacing w:before="134" w:after="134"/>
            </w:pPr>
            <w:r w:rsidRPr="0093155F">
              <w:t>Диплом 2 степени Открытого Чемпионата и Первенства АКОО спортивного клуба «Мастер» по кикбоксингу памяти Константина Меркулова</w:t>
            </w:r>
            <w:r w:rsidR="003D6C68">
              <w:t>- Князев Виктор</w:t>
            </w:r>
          </w:p>
          <w:p w:rsidR="002F0BF1" w:rsidRPr="0093155F" w:rsidRDefault="002F0BF1" w:rsidP="003D6C68">
            <w:pPr>
              <w:spacing w:before="134" w:after="134"/>
            </w:pPr>
            <w:r w:rsidRPr="0093155F">
              <w:t>Диплом 2степени Открытого Чемпионата и Первенства АКОО спортивного клуба «Мастер» по кикбоксингу памяти Константина Меркулова</w:t>
            </w:r>
            <w:r w:rsidR="003D6C68" w:rsidRPr="0093155F">
              <w:t xml:space="preserve"> </w:t>
            </w:r>
            <w:r w:rsidR="003D6C68">
              <w:t>- Братушкин Анатолий</w:t>
            </w:r>
          </w:p>
          <w:p w:rsidR="002F0BF1" w:rsidRPr="0093155F" w:rsidRDefault="002F0BF1" w:rsidP="003D6C68">
            <w:pPr>
              <w:spacing w:before="134" w:after="134"/>
            </w:pPr>
            <w:r w:rsidRPr="0093155F">
              <w:t xml:space="preserve"> Диплом 2 степени Открытого Чемпионата и Первенства АКОО спортивного клуба «Мастер» по кикбоксингу памяти Константина Меркулова</w:t>
            </w:r>
            <w:r w:rsidR="003D6C68" w:rsidRPr="0093155F">
              <w:t xml:space="preserve"> </w:t>
            </w:r>
            <w:r w:rsidR="003D6C68">
              <w:t>-</w:t>
            </w:r>
            <w:r w:rsidR="003D6C68" w:rsidRPr="0093155F">
              <w:t>Братушкин Александр</w:t>
            </w:r>
          </w:p>
          <w:p w:rsidR="002F0BF1" w:rsidRPr="0093155F" w:rsidRDefault="002F0BF1" w:rsidP="003D6C68">
            <w:pPr>
              <w:spacing w:before="134" w:after="134"/>
            </w:pPr>
            <w:r w:rsidRPr="0093155F">
              <w:t>Диплом 2 степени Открытого Чемпионата и Первенства АКОО спортивного клуба «Мастер» по кикбоксингу памяти Константина Меркулова</w:t>
            </w:r>
            <w:r w:rsidR="003D6C68">
              <w:t>-</w:t>
            </w:r>
            <w:r w:rsidR="003D6C68" w:rsidRPr="0093155F">
              <w:t xml:space="preserve"> Срединин Антон</w:t>
            </w:r>
          </w:p>
        </w:tc>
      </w:tr>
    </w:tbl>
    <w:p w:rsidR="009C6509" w:rsidRDefault="009C6509" w:rsidP="00677788">
      <w:pPr>
        <w:ind w:firstLine="709"/>
        <w:jc w:val="both"/>
        <w:rPr>
          <w:b/>
          <w:sz w:val="28"/>
          <w:szCs w:val="28"/>
        </w:rPr>
      </w:pPr>
    </w:p>
    <w:p w:rsidR="00981E9B" w:rsidRPr="00885539" w:rsidRDefault="009C6509" w:rsidP="009C6509">
      <w:pPr>
        <w:pStyle w:val="Default"/>
        <w:rPr>
          <w:b/>
          <w:sz w:val="28"/>
          <w:szCs w:val="28"/>
        </w:rPr>
      </w:pPr>
      <w:r w:rsidRPr="00885539">
        <w:rPr>
          <w:b/>
          <w:sz w:val="28"/>
          <w:szCs w:val="28"/>
        </w:rPr>
        <w:t xml:space="preserve">Характеристика методической работы </w:t>
      </w:r>
    </w:p>
    <w:p w:rsidR="009C6509" w:rsidRPr="006D230B" w:rsidRDefault="00766B67" w:rsidP="006D230B">
      <w:pPr>
        <w:pStyle w:val="Default"/>
        <w:jc w:val="both"/>
        <w:rPr>
          <w:sz w:val="28"/>
          <w:szCs w:val="28"/>
        </w:rPr>
      </w:pPr>
      <w:r>
        <w:rPr>
          <w:sz w:val="28"/>
          <w:szCs w:val="28"/>
        </w:rPr>
        <w:tab/>
      </w:r>
      <w:r w:rsidR="009C6509" w:rsidRPr="006D230B">
        <w:rPr>
          <w:sz w:val="28"/>
          <w:szCs w:val="28"/>
        </w:rPr>
        <w:t>Методическая работа в учреждении организована как целостная система. В не</w:t>
      </w:r>
      <w:r w:rsidR="009C6509" w:rsidRPr="006D230B">
        <w:rPr>
          <w:rFonts w:hAnsi="Cambria Math"/>
          <w:sz w:val="28"/>
          <w:szCs w:val="28"/>
        </w:rPr>
        <w:t>ѐ</w:t>
      </w:r>
      <w:r w:rsidR="009C6509" w:rsidRPr="006D230B">
        <w:rPr>
          <w:sz w:val="28"/>
          <w:szCs w:val="28"/>
        </w:rPr>
        <w:t xml:space="preserve"> включены такие формы работы как: организация и участие в различных мероприятиях; педагогические советы, повышение квалификации; аттестация педагогических кадров; творческие мастерские педагогов; серии открытых занятий для педагогов и родителей. Успех методической работы учреждения зависит от заинтересованности всего педагогического коллектива. Перед </w:t>
      </w:r>
      <w:r w:rsidRPr="006D230B">
        <w:rPr>
          <w:sz w:val="28"/>
          <w:szCs w:val="28"/>
        </w:rPr>
        <w:t xml:space="preserve"> руководителем МО </w:t>
      </w:r>
      <w:r w:rsidR="009C6509" w:rsidRPr="006D230B">
        <w:rPr>
          <w:sz w:val="28"/>
          <w:szCs w:val="28"/>
        </w:rPr>
        <w:t xml:space="preserve">учреждения стоит задача помочь педагогу углубить различные аспекты его профессиональной подготовки. Чтобы содержание методической работы отвечало запросам педагогов и способствовало саморазвитию личности. Работа планировалась и планируется с учетом профессиональных затруднений коллектива. </w:t>
      </w:r>
      <w:r w:rsidRPr="006D230B">
        <w:rPr>
          <w:sz w:val="28"/>
          <w:szCs w:val="28"/>
        </w:rPr>
        <w:t>Поэтому в учреждении разработан</w:t>
      </w:r>
      <w:r w:rsidR="009C6509" w:rsidRPr="006D230B">
        <w:rPr>
          <w:sz w:val="28"/>
          <w:szCs w:val="28"/>
        </w:rPr>
        <w:t xml:space="preserve"> план методической работы учреждения. Цель – оказание деятельной помощи педагогам в улучшении организации обучения и воспитания детей, обобщение и внедрение педагогического опыта, повышение теоретического уровня и пед</w:t>
      </w:r>
      <w:r w:rsidRPr="006D230B">
        <w:rPr>
          <w:sz w:val="28"/>
          <w:szCs w:val="28"/>
        </w:rPr>
        <w:t>агогической квалификации. В 2017 – 2018</w:t>
      </w:r>
      <w:r w:rsidR="009C6509" w:rsidRPr="006D230B">
        <w:rPr>
          <w:sz w:val="28"/>
          <w:szCs w:val="28"/>
        </w:rPr>
        <w:t xml:space="preserve"> учебном году методическая работа осуществлялась на основе нормативных документов в соответствии с целевыми задачами развития учреждения и была направлена на повышение профессионального мастерства педагогов, совершенствование их деятельности. Анализируя работу методического обеспечения, можно сказать об успешности работы</w:t>
      </w:r>
      <w:r w:rsidRPr="006D230B">
        <w:rPr>
          <w:sz w:val="28"/>
          <w:szCs w:val="28"/>
        </w:rPr>
        <w:t xml:space="preserve"> руководителя методического объединения</w:t>
      </w:r>
      <w:r w:rsidR="009C6509" w:rsidRPr="006D230B">
        <w:rPr>
          <w:sz w:val="28"/>
          <w:szCs w:val="28"/>
        </w:rPr>
        <w:t xml:space="preserve"> ЦДТ: </w:t>
      </w:r>
    </w:p>
    <w:p w:rsidR="009C6509" w:rsidRPr="006D230B" w:rsidRDefault="009C6509" w:rsidP="006D230B">
      <w:pPr>
        <w:pStyle w:val="Default"/>
        <w:jc w:val="both"/>
        <w:rPr>
          <w:sz w:val="28"/>
          <w:szCs w:val="28"/>
        </w:rPr>
      </w:pPr>
      <w:r w:rsidRPr="006D230B">
        <w:rPr>
          <w:sz w:val="28"/>
          <w:szCs w:val="28"/>
        </w:rPr>
        <w:t xml:space="preserve">-обновлены папки с документацией по нормативно-правовой базе по следующим направлениям: «нормативно-правовая база дополнительного </w:t>
      </w:r>
      <w:r w:rsidR="00766B67" w:rsidRPr="006D230B">
        <w:rPr>
          <w:sz w:val="28"/>
          <w:szCs w:val="28"/>
        </w:rPr>
        <w:t xml:space="preserve"> образования;</w:t>
      </w:r>
    </w:p>
    <w:p w:rsidR="00766B67" w:rsidRPr="006D230B" w:rsidRDefault="00766B67" w:rsidP="006D230B">
      <w:pPr>
        <w:pStyle w:val="Default"/>
        <w:jc w:val="both"/>
        <w:rPr>
          <w:sz w:val="28"/>
          <w:szCs w:val="28"/>
        </w:rPr>
      </w:pPr>
      <w:r w:rsidRPr="006D230B">
        <w:rPr>
          <w:sz w:val="28"/>
          <w:szCs w:val="28"/>
        </w:rPr>
        <w:t>- «Аттестация педагогических работников»;</w:t>
      </w:r>
    </w:p>
    <w:p w:rsidR="00766B67" w:rsidRPr="006D230B" w:rsidRDefault="00766B67" w:rsidP="006D230B">
      <w:pPr>
        <w:pStyle w:val="Default"/>
        <w:jc w:val="both"/>
        <w:rPr>
          <w:sz w:val="28"/>
          <w:szCs w:val="28"/>
        </w:rPr>
      </w:pPr>
      <w:r w:rsidRPr="006D230B">
        <w:rPr>
          <w:sz w:val="28"/>
          <w:szCs w:val="28"/>
        </w:rPr>
        <w:t>- «Образовательные программы»;</w:t>
      </w:r>
    </w:p>
    <w:p w:rsidR="009C6509" w:rsidRPr="006D230B" w:rsidRDefault="00766B67" w:rsidP="006D230B">
      <w:pPr>
        <w:pStyle w:val="Default"/>
        <w:jc w:val="both"/>
        <w:rPr>
          <w:sz w:val="28"/>
          <w:szCs w:val="28"/>
        </w:rPr>
      </w:pPr>
      <w:r w:rsidRPr="006D230B">
        <w:rPr>
          <w:sz w:val="28"/>
          <w:szCs w:val="28"/>
        </w:rPr>
        <w:t>-</w:t>
      </w:r>
      <w:r w:rsidR="009C6509" w:rsidRPr="006D230B">
        <w:rPr>
          <w:sz w:val="28"/>
          <w:szCs w:val="28"/>
        </w:rPr>
        <w:t xml:space="preserve">пополняется банк программного обеспечения; </w:t>
      </w:r>
    </w:p>
    <w:p w:rsidR="009C6509" w:rsidRPr="006D230B" w:rsidRDefault="009C6509" w:rsidP="006D230B">
      <w:pPr>
        <w:pStyle w:val="Default"/>
        <w:jc w:val="both"/>
        <w:rPr>
          <w:sz w:val="28"/>
          <w:szCs w:val="28"/>
        </w:rPr>
      </w:pPr>
      <w:r w:rsidRPr="006D230B">
        <w:rPr>
          <w:sz w:val="28"/>
          <w:szCs w:val="28"/>
        </w:rPr>
        <w:lastRenderedPageBreak/>
        <w:t>-</w:t>
      </w:r>
      <w:r w:rsidR="00766B67" w:rsidRPr="006D230B">
        <w:rPr>
          <w:sz w:val="28"/>
          <w:szCs w:val="28"/>
        </w:rPr>
        <w:t xml:space="preserve"> </w:t>
      </w:r>
      <w:r w:rsidRPr="006D230B">
        <w:rPr>
          <w:sz w:val="28"/>
          <w:szCs w:val="28"/>
        </w:rPr>
        <w:t>в Центре работает система повышения квалификации педагоги</w:t>
      </w:r>
      <w:r w:rsidR="003B3D66">
        <w:rPr>
          <w:sz w:val="28"/>
          <w:szCs w:val="28"/>
        </w:rPr>
        <w:t>ческих и руководящих работников.</w:t>
      </w:r>
      <w:r w:rsidRPr="006D230B">
        <w:rPr>
          <w:sz w:val="28"/>
          <w:szCs w:val="28"/>
        </w:rPr>
        <w:t xml:space="preserve"> </w:t>
      </w:r>
    </w:p>
    <w:p w:rsidR="009C6509" w:rsidRPr="006D230B" w:rsidRDefault="009C6509" w:rsidP="006D230B">
      <w:pPr>
        <w:pStyle w:val="Default"/>
        <w:jc w:val="both"/>
        <w:rPr>
          <w:sz w:val="28"/>
          <w:szCs w:val="28"/>
        </w:rPr>
      </w:pPr>
      <w:r w:rsidRPr="006D230B">
        <w:rPr>
          <w:sz w:val="28"/>
          <w:szCs w:val="28"/>
        </w:rPr>
        <w:t>В методический план входят разные мероприятия: педагогические советы, работа с педагогами, совещания, консультации, открытые занятия, работа с родителями, семинары, круглые столы, тематический контроль, работа с документацией</w:t>
      </w:r>
      <w:r w:rsidR="00766B67" w:rsidRPr="006D230B">
        <w:rPr>
          <w:sz w:val="28"/>
          <w:szCs w:val="28"/>
        </w:rPr>
        <w:t>.</w:t>
      </w:r>
      <w:r w:rsidRPr="006D230B">
        <w:rPr>
          <w:sz w:val="28"/>
          <w:szCs w:val="28"/>
        </w:rPr>
        <w:t xml:space="preserve"> </w:t>
      </w:r>
      <w:r w:rsidR="00766B67" w:rsidRPr="006D230B">
        <w:rPr>
          <w:sz w:val="28"/>
          <w:szCs w:val="28"/>
        </w:rPr>
        <w:t>Проведены 7</w:t>
      </w:r>
      <w:r w:rsidRPr="006D230B">
        <w:rPr>
          <w:sz w:val="28"/>
          <w:szCs w:val="28"/>
        </w:rPr>
        <w:t xml:space="preserve"> открытых зан</w:t>
      </w:r>
      <w:r w:rsidR="00766B67" w:rsidRPr="006D230B">
        <w:rPr>
          <w:sz w:val="28"/>
          <w:szCs w:val="28"/>
        </w:rPr>
        <w:t>ятий и два мастер-класса. В 2017-2018</w:t>
      </w:r>
      <w:r w:rsidRPr="006D230B">
        <w:rPr>
          <w:sz w:val="28"/>
          <w:szCs w:val="28"/>
        </w:rPr>
        <w:t xml:space="preserve"> у</w:t>
      </w:r>
      <w:r w:rsidR="00766B67" w:rsidRPr="006D230B">
        <w:rPr>
          <w:sz w:val="28"/>
          <w:szCs w:val="28"/>
        </w:rPr>
        <w:t>чебном году прошли аттестацию 5</w:t>
      </w:r>
      <w:r w:rsidRPr="006D230B">
        <w:rPr>
          <w:sz w:val="28"/>
          <w:szCs w:val="28"/>
        </w:rPr>
        <w:t xml:space="preserve"> педагогических работников. </w:t>
      </w:r>
    </w:p>
    <w:p w:rsidR="006D230B" w:rsidRPr="007C527A" w:rsidRDefault="009C6509" w:rsidP="006D230B">
      <w:pPr>
        <w:pStyle w:val="Default"/>
        <w:jc w:val="both"/>
        <w:rPr>
          <w:sz w:val="28"/>
          <w:szCs w:val="28"/>
        </w:rPr>
      </w:pPr>
      <w:r w:rsidRPr="006D230B">
        <w:rPr>
          <w:sz w:val="28"/>
          <w:szCs w:val="28"/>
        </w:rPr>
        <w:t>Педагоги постоянно повыша</w:t>
      </w:r>
      <w:r w:rsidR="00766B67" w:rsidRPr="006D230B">
        <w:rPr>
          <w:sz w:val="28"/>
          <w:szCs w:val="28"/>
        </w:rPr>
        <w:t>ют уровень квалификации. За 2017-2018</w:t>
      </w:r>
      <w:r w:rsidRPr="006D230B">
        <w:rPr>
          <w:sz w:val="28"/>
          <w:szCs w:val="28"/>
        </w:rPr>
        <w:t xml:space="preserve"> учебный год прошли курсы повышения квалификации </w:t>
      </w:r>
      <w:r w:rsidR="006D230B" w:rsidRPr="006D230B">
        <w:rPr>
          <w:sz w:val="28"/>
          <w:szCs w:val="28"/>
        </w:rPr>
        <w:t>6</w:t>
      </w:r>
      <w:r w:rsidRPr="006D230B">
        <w:rPr>
          <w:sz w:val="28"/>
          <w:szCs w:val="28"/>
        </w:rPr>
        <w:t xml:space="preserve"> сотрудников: </w:t>
      </w:r>
      <w:r w:rsidR="00766B67" w:rsidRPr="006D230B">
        <w:rPr>
          <w:sz w:val="28"/>
          <w:szCs w:val="28"/>
        </w:rPr>
        <w:t>Лагута А.Н., Пшеничникова С.Д.</w:t>
      </w:r>
      <w:r w:rsidR="006D230B" w:rsidRPr="006D230B">
        <w:rPr>
          <w:sz w:val="28"/>
          <w:szCs w:val="28"/>
        </w:rPr>
        <w:t>, Далгаймер В.Р., Савина В.И., Бабицкая М.В., Печенкина Н.В. Руководитель ОУ –Корчагина Н</w:t>
      </w:r>
      <w:r w:rsidR="007C527A">
        <w:rPr>
          <w:sz w:val="28"/>
          <w:szCs w:val="28"/>
        </w:rPr>
        <w:t>.Н. прошла курсы переподготовки «Менеджмент в образовании».</w:t>
      </w:r>
    </w:p>
    <w:p w:rsidR="009C6509" w:rsidRPr="006D230B" w:rsidRDefault="006D230B" w:rsidP="006D230B">
      <w:pPr>
        <w:pStyle w:val="Default"/>
        <w:jc w:val="both"/>
        <w:rPr>
          <w:sz w:val="28"/>
          <w:szCs w:val="28"/>
        </w:rPr>
      </w:pPr>
      <w:r w:rsidRPr="006D230B">
        <w:rPr>
          <w:sz w:val="28"/>
          <w:szCs w:val="28"/>
        </w:rPr>
        <w:t xml:space="preserve"> </w:t>
      </w:r>
      <w:r w:rsidR="009C6509" w:rsidRPr="006D230B">
        <w:rPr>
          <w:sz w:val="28"/>
          <w:szCs w:val="28"/>
        </w:rPr>
        <w:t xml:space="preserve">Остальные педагоги повышали уровень профессиональных компетенций, изучая методическую литературу различной тематики и интернет ресурсы. </w:t>
      </w:r>
    </w:p>
    <w:p w:rsidR="009C6509" w:rsidRPr="006D230B" w:rsidRDefault="009C6509" w:rsidP="006D230B">
      <w:pPr>
        <w:pStyle w:val="Default"/>
        <w:jc w:val="both"/>
        <w:rPr>
          <w:sz w:val="28"/>
          <w:szCs w:val="28"/>
        </w:rPr>
      </w:pPr>
      <w:r w:rsidRPr="006D230B">
        <w:rPr>
          <w:sz w:val="28"/>
          <w:szCs w:val="28"/>
        </w:rPr>
        <w:t xml:space="preserve">Вопросы организации образовательного процесса, анализ выполнения поставленных задач, их корректировка, пути их реализации, оценка деятельности коллектива в целом и отдельных его членов рассматриваются на педагогических советах. В учреждении проводятся педагогические советы, где рассматриваются стратегические вопросы организации образовательного процесса: анализ, перспективы, оценка деятельности. </w:t>
      </w:r>
    </w:p>
    <w:p w:rsidR="007E6139" w:rsidRPr="006D230B" w:rsidRDefault="006D230B" w:rsidP="006D230B">
      <w:pPr>
        <w:pStyle w:val="Default"/>
        <w:jc w:val="both"/>
        <w:rPr>
          <w:sz w:val="28"/>
          <w:szCs w:val="28"/>
        </w:rPr>
      </w:pPr>
      <w:r w:rsidRPr="006D230B">
        <w:rPr>
          <w:sz w:val="28"/>
          <w:szCs w:val="28"/>
        </w:rPr>
        <w:t xml:space="preserve">В 2017-2018 </w:t>
      </w:r>
      <w:r w:rsidR="009C6509" w:rsidRPr="006D230B">
        <w:rPr>
          <w:sz w:val="28"/>
          <w:szCs w:val="28"/>
        </w:rPr>
        <w:t xml:space="preserve">учебном году было проведено 3 </w:t>
      </w:r>
      <w:r w:rsidR="007E6139" w:rsidRPr="006D230B">
        <w:rPr>
          <w:sz w:val="28"/>
          <w:szCs w:val="28"/>
        </w:rPr>
        <w:t xml:space="preserve"> педагогических совета со следующей тематикой: </w:t>
      </w:r>
    </w:p>
    <w:p w:rsidR="007E6139" w:rsidRPr="006D230B" w:rsidRDefault="007E6139" w:rsidP="006D230B">
      <w:pPr>
        <w:pStyle w:val="Default"/>
        <w:jc w:val="both"/>
        <w:rPr>
          <w:sz w:val="28"/>
          <w:szCs w:val="28"/>
        </w:rPr>
      </w:pPr>
      <w:r w:rsidRPr="006D230B">
        <w:rPr>
          <w:sz w:val="28"/>
          <w:szCs w:val="28"/>
        </w:rPr>
        <w:t>- Задачи Ц</w:t>
      </w:r>
      <w:r w:rsidR="006D230B" w:rsidRPr="006D230B">
        <w:rPr>
          <w:sz w:val="28"/>
          <w:szCs w:val="28"/>
        </w:rPr>
        <w:t>ентра детского творчества в 2017-2018</w:t>
      </w:r>
      <w:r w:rsidRPr="006D230B">
        <w:rPr>
          <w:sz w:val="28"/>
          <w:szCs w:val="28"/>
        </w:rPr>
        <w:t xml:space="preserve"> учебном году. </w:t>
      </w:r>
    </w:p>
    <w:p w:rsidR="007E6139" w:rsidRPr="006D230B" w:rsidRDefault="007E6139" w:rsidP="006D230B">
      <w:pPr>
        <w:pStyle w:val="Default"/>
        <w:jc w:val="both"/>
        <w:rPr>
          <w:sz w:val="28"/>
          <w:szCs w:val="28"/>
        </w:rPr>
      </w:pPr>
      <w:r w:rsidRPr="006D230B">
        <w:rPr>
          <w:sz w:val="28"/>
          <w:szCs w:val="28"/>
        </w:rPr>
        <w:t xml:space="preserve">- Повышение качества образовательного процесса «Обсуждаем, предлагаем, делаем». </w:t>
      </w:r>
    </w:p>
    <w:p w:rsidR="007E6139" w:rsidRPr="006D230B" w:rsidRDefault="007E6139" w:rsidP="006D230B">
      <w:pPr>
        <w:pStyle w:val="Default"/>
        <w:jc w:val="both"/>
        <w:rPr>
          <w:sz w:val="28"/>
          <w:szCs w:val="28"/>
        </w:rPr>
      </w:pPr>
      <w:r w:rsidRPr="006D230B">
        <w:rPr>
          <w:sz w:val="28"/>
          <w:szCs w:val="28"/>
        </w:rPr>
        <w:t>- Итоги работы Ц</w:t>
      </w:r>
      <w:r w:rsidR="006D230B" w:rsidRPr="006D230B">
        <w:rPr>
          <w:sz w:val="28"/>
          <w:szCs w:val="28"/>
        </w:rPr>
        <w:t>ентра детского творчества в 2017-2018</w:t>
      </w:r>
      <w:r w:rsidRPr="006D230B">
        <w:rPr>
          <w:sz w:val="28"/>
          <w:szCs w:val="28"/>
        </w:rPr>
        <w:t xml:space="preserve"> учебном году. </w:t>
      </w:r>
    </w:p>
    <w:p w:rsidR="009C6509" w:rsidRPr="006D230B" w:rsidRDefault="007E6139" w:rsidP="006D230B">
      <w:pPr>
        <w:ind w:firstLine="709"/>
        <w:jc w:val="both"/>
        <w:rPr>
          <w:sz w:val="28"/>
          <w:szCs w:val="28"/>
        </w:rPr>
      </w:pPr>
      <w:r w:rsidRPr="006D230B">
        <w:rPr>
          <w:sz w:val="28"/>
          <w:szCs w:val="28"/>
        </w:rPr>
        <w:t>Тематика педсоветов, материала подобранного на обсуждение, новые формы проведения, принятые решения способствовали эффективности организации образовательного процесса, повышению уровня педагогического мастерства в обучении и воспитании обучающихся, создавали ориентир на дальнейшую деятельность педагогического коллектива. В целях обсуждения вопросов методического обеспечения образовательного процесса, содержания образования, обмена опытом создаются рабочие группы по разным проблемам образования. На этом уровне осуществляется взаимодействие с родителями в разных формах: родительские собрания, открытые мероприятия, творческие встречи, консультации.</w:t>
      </w:r>
    </w:p>
    <w:p w:rsidR="00E445D7" w:rsidRDefault="00E445D7" w:rsidP="00E445D7">
      <w:pPr>
        <w:ind w:firstLine="709"/>
        <w:jc w:val="both"/>
        <w:rPr>
          <w:b/>
          <w:sz w:val="28"/>
          <w:szCs w:val="28"/>
        </w:rPr>
      </w:pPr>
      <w:r>
        <w:rPr>
          <w:b/>
          <w:sz w:val="28"/>
          <w:szCs w:val="28"/>
        </w:rPr>
        <w:t>Анализ социального заказа в адрес  Учреждения</w:t>
      </w:r>
    </w:p>
    <w:p w:rsidR="00E445D7" w:rsidRPr="00E445D7" w:rsidRDefault="00E445D7" w:rsidP="00E445D7">
      <w:pPr>
        <w:ind w:firstLine="709"/>
        <w:jc w:val="both"/>
        <w:rPr>
          <w:b/>
          <w:sz w:val="28"/>
          <w:szCs w:val="28"/>
        </w:rPr>
      </w:pPr>
      <w:r w:rsidRPr="00E445D7">
        <w:rPr>
          <w:sz w:val="28"/>
          <w:szCs w:val="28"/>
        </w:rPr>
        <w:t>На услуги дополнительного образования в рамках села существует спрос. Заинтересованность детей и подростков в занятиях  Центра высока. Но система дополнительного образования в сегодняшнем ее состоянии не совсем удовлетворяет имеющийся запрос детей, родителей, учредителя.</w:t>
      </w:r>
    </w:p>
    <w:p w:rsidR="00E445D7" w:rsidRPr="00E445D7" w:rsidRDefault="00E445D7" w:rsidP="00E445D7">
      <w:pPr>
        <w:tabs>
          <w:tab w:val="left" w:pos="0"/>
        </w:tabs>
        <w:ind w:right="-284"/>
        <w:jc w:val="both"/>
        <w:rPr>
          <w:sz w:val="28"/>
          <w:szCs w:val="28"/>
        </w:rPr>
      </w:pPr>
      <w:r w:rsidRPr="00E445D7">
        <w:rPr>
          <w:sz w:val="28"/>
          <w:szCs w:val="28"/>
        </w:rPr>
        <w:t xml:space="preserve">   </w:t>
      </w:r>
      <w:r w:rsidRPr="00E445D7">
        <w:rPr>
          <w:sz w:val="28"/>
          <w:szCs w:val="28"/>
        </w:rPr>
        <w:tab/>
        <w:t>Она требует оптимизации структуры направленностей и детских объединений по удовлетворению самых разных интересов детей и родителей, укрепление материальной базы и подключения к сети интернет.</w:t>
      </w:r>
    </w:p>
    <w:p w:rsidR="00E445D7" w:rsidRPr="00E445D7" w:rsidRDefault="00E445D7" w:rsidP="00E445D7">
      <w:pPr>
        <w:tabs>
          <w:tab w:val="left" w:pos="0"/>
        </w:tabs>
        <w:ind w:right="-284"/>
        <w:jc w:val="both"/>
        <w:rPr>
          <w:sz w:val="28"/>
          <w:szCs w:val="28"/>
        </w:rPr>
      </w:pPr>
      <w:r w:rsidRPr="00E445D7">
        <w:rPr>
          <w:sz w:val="28"/>
          <w:szCs w:val="28"/>
        </w:rPr>
        <w:tab/>
        <w:t>Социологический опрос родителей показал, что необходим  профильный подход, дифференцированность программ, учитывающих разные возможности детей, а также их планы на будущее.</w:t>
      </w:r>
    </w:p>
    <w:p w:rsidR="00E445D7" w:rsidRPr="00E445D7" w:rsidRDefault="00E445D7" w:rsidP="00E445D7">
      <w:pPr>
        <w:tabs>
          <w:tab w:val="left" w:pos="0"/>
        </w:tabs>
        <w:ind w:right="-284"/>
        <w:jc w:val="both"/>
        <w:rPr>
          <w:sz w:val="28"/>
          <w:szCs w:val="28"/>
        </w:rPr>
      </w:pPr>
      <w:r w:rsidRPr="00E445D7">
        <w:rPr>
          <w:sz w:val="28"/>
          <w:szCs w:val="28"/>
        </w:rPr>
        <w:t>Социальные опросы детей и подростков указывают на необходимость расширения диапазона услуг по физкультурно-спортивному направлению (теннис, футбол, хоккей),</w:t>
      </w:r>
      <w:r w:rsidRPr="00E445D7">
        <w:rPr>
          <w:sz w:val="28"/>
          <w:szCs w:val="28"/>
        </w:rPr>
        <w:tab/>
      </w:r>
    </w:p>
    <w:p w:rsidR="00E445D7" w:rsidRPr="00E445D7" w:rsidRDefault="00E445D7" w:rsidP="00E445D7">
      <w:pPr>
        <w:tabs>
          <w:tab w:val="left" w:pos="0"/>
        </w:tabs>
        <w:ind w:right="-284"/>
        <w:jc w:val="both"/>
        <w:rPr>
          <w:sz w:val="28"/>
          <w:szCs w:val="28"/>
        </w:rPr>
      </w:pPr>
      <w:r w:rsidRPr="00E445D7">
        <w:rPr>
          <w:sz w:val="28"/>
          <w:szCs w:val="28"/>
        </w:rPr>
        <w:tab/>
        <w:t xml:space="preserve">Кроме того, Центр должен расширить свои социальные связи в окружающем микросоциуме, а именно: </w:t>
      </w:r>
    </w:p>
    <w:p w:rsidR="00E445D7" w:rsidRPr="00E445D7" w:rsidRDefault="00E445D7" w:rsidP="00E445D7">
      <w:pPr>
        <w:tabs>
          <w:tab w:val="left" w:pos="0"/>
        </w:tabs>
        <w:ind w:right="-284"/>
        <w:jc w:val="both"/>
        <w:rPr>
          <w:sz w:val="28"/>
          <w:szCs w:val="28"/>
        </w:rPr>
      </w:pPr>
      <w:r w:rsidRPr="00E445D7">
        <w:rPr>
          <w:sz w:val="28"/>
          <w:szCs w:val="28"/>
        </w:rPr>
        <w:lastRenderedPageBreak/>
        <w:t xml:space="preserve">- разработать программу взаимодействия с базовой школой района в сфере образовательной и досуговой деятельности детей;  </w:t>
      </w:r>
    </w:p>
    <w:p w:rsidR="00E445D7" w:rsidRPr="00E445D7" w:rsidRDefault="00E445D7" w:rsidP="00E445D7">
      <w:pPr>
        <w:tabs>
          <w:tab w:val="left" w:pos="0"/>
        </w:tabs>
        <w:ind w:right="-284"/>
        <w:rPr>
          <w:sz w:val="28"/>
          <w:szCs w:val="28"/>
        </w:rPr>
      </w:pPr>
      <w:r w:rsidRPr="00E445D7">
        <w:rPr>
          <w:sz w:val="28"/>
          <w:szCs w:val="28"/>
        </w:rPr>
        <w:t xml:space="preserve">     Анализ социального заказа в адрес учреждения,  анализ деятельности Центра позволил выявить проблемы, что определило следующие актуальные направления развития: </w:t>
      </w:r>
    </w:p>
    <w:p w:rsidR="00E445D7" w:rsidRPr="00E445D7" w:rsidRDefault="00E445D7" w:rsidP="00E445D7">
      <w:pPr>
        <w:tabs>
          <w:tab w:val="left" w:pos="0"/>
        </w:tabs>
        <w:ind w:right="-284"/>
        <w:rPr>
          <w:sz w:val="28"/>
          <w:szCs w:val="28"/>
        </w:rPr>
      </w:pPr>
      <w:r w:rsidRPr="00E445D7">
        <w:rPr>
          <w:sz w:val="28"/>
          <w:szCs w:val="28"/>
        </w:rPr>
        <w:t>- расширение сети предоставляемых образовательных услуг;</w:t>
      </w:r>
    </w:p>
    <w:p w:rsidR="00E445D7" w:rsidRPr="00E445D7" w:rsidRDefault="00E445D7" w:rsidP="00E445D7">
      <w:pPr>
        <w:tabs>
          <w:tab w:val="left" w:pos="0"/>
        </w:tabs>
        <w:ind w:right="-284"/>
        <w:rPr>
          <w:sz w:val="28"/>
          <w:szCs w:val="28"/>
        </w:rPr>
      </w:pPr>
      <w:r w:rsidRPr="00E445D7">
        <w:rPr>
          <w:sz w:val="28"/>
          <w:szCs w:val="28"/>
        </w:rPr>
        <w:t xml:space="preserve">- организация  деятельности с «одаренными» обучающихся; </w:t>
      </w:r>
    </w:p>
    <w:p w:rsidR="00E445D7" w:rsidRPr="00E445D7" w:rsidRDefault="00E445D7" w:rsidP="00E445D7">
      <w:pPr>
        <w:pStyle w:val="ab"/>
        <w:tabs>
          <w:tab w:val="left" w:pos="0"/>
        </w:tabs>
        <w:spacing w:before="0" w:after="0"/>
        <w:ind w:right="-284"/>
        <w:rPr>
          <w:sz w:val="28"/>
          <w:szCs w:val="28"/>
          <w:lang w:val="ru-RU"/>
        </w:rPr>
      </w:pPr>
      <w:r w:rsidRPr="00E445D7">
        <w:rPr>
          <w:sz w:val="28"/>
          <w:szCs w:val="28"/>
          <w:lang w:val="ru-RU"/>
        </w:rPr>
        <w:t xml:space="preserve">- совершенствование нормативно-правового,  материально-технического, </w:t>
      </w:r>
    </w:p>
    <w:p w:rsidR="00E445D7" w:rsidRPr="00E445D7" w:rsidRDefault="00E445D7" w:rsidP="00E445D7">
      <w:pPr>
        <w:pStyle w:val="ab"/>
        <w:tabs>
          <w:tab w:val="left" w:pos="0"/>
        </w:tabs>
        <w:spacing w:before="0" w:after="0"/>
        <w:ind w:right="-284"/>
        <w:rPr>
          <w:sz w:val="28"/>
          <w:szCs w:val="28"/>
          <w:lang w:val="ru-RU"/>
        </w:rPr>
      </w:pPr>
      <w:r w:rsidRPr="00E445D7">
        <w:rPr>
          <w:sz w:val="28"/>
          <w:szCs w:val="28"/>
          <w:lang w:val="ru-RU"/>
        </w:rPr>
        <w:t xml:space="preserve">   финансового,   организационного и программно-методического обеспечения; </w:t>
      </w:r>
    </w:p>
    <w:p w:rsidR="00E445D7" w:rsidRPr="00E445D7" w:rsidRDefault="00E445D7" w:rsidP="00E445D7">
      <w:pPr>
        <w:pStyle w:val="ab"/>
        <w:tabs>
          <w:tab w:val="left" w:pos="0"/>
        </w:tabs>
        <w:spacing w:before="0" w:after="0"/>
        <w:ind w:right="-284"/>
        <w:rPr>
          <w:sz w:val="28"/>
          <w:szCs w:val="28"/>
          <w:lang w:val="ru-RU"/>
        </w:rPr>
      </w:pPr>
      <w:r w:rsidRPr="00E445D7">
        <w:rPr>
          <w:sz w:val="28"/>
          <w:szCs w:val="28"/>
          <w:lang w:val="ru-RU"/>
        </w:rPr>
        <w:t xml:space="preserve">- повышение профессионального мастерства педагогических работников;  </w:t>
      </w:r>
    </w:p>
    <w:p w:rsidR="00E445D7" w:rsidRPr="00E445D7" w:rsidRDefault="00E445D7" w:rsidP="00E445D7">
      <w:pPr>
        <w:pStyle w:val="ab"/>
        <w:tabs>
          <w:tab w:val="left" w:pos="0"/>
        </w:tabs>
        <w:spacing w:before="0" w:after="0"/>
        <w:ind w:right="-284"/>
        <w:rPr>
          <w:sz w:val="28"/>
          <w:szCs w:val="28"/>
          <w:lang w:val="ru-RU"/>
        </w:rPr>
      </w:pPr>
      <w:r w:rsidRPr="00E445D7">
        <w:rPr>
          <w:sz w:val="28"/>
          <w:szCs w:val="28"/>
          <w:lang w:val="ru-RU"/>
        </w:rPr>
        <w:t xml:space="preserve">- распространение актуальных и перспективных методик и технологий, </w:t>
      </w:r>
    </w:p>
    <w:p w:rsidR="00E445D7" w:rsidRPr="00E445D7" w:rsidRDefault="00E445D7" w:rsidP="00E445D7">
      <w:pPr>
        <w:pStyle w:val="ab"/>
        <w:tabs>
          <w:tab w:val="left" w:pos="0"/>
        </w:tabs>
        <w:spacing w:before="0" w:after="0"/>
        <w:ind w:right="-284"/>
        <w:rPr>
          <w:sz w:val="28"/>
          <w:szCs w:val="28"/>
          <w:lang w:val="ru-RU"/>
        </w:rPr>
      </w:pPr>
      <w:r w:rsidRPr="00E445D7">
        <w:rPr>
          <w:sz w:val="28"/>
          <w:szCs w:val="28"/>
          <w:lang w:val="ru-RU"/>
        </w:rPr>
        <w:t xml:space="preserve">  обеспечение    условий для инновационной деятельности;</w:t>
      </w:r>
    </w:p>
    <w:p w:rsidR="00E445D7" w:rsidRPr="00E445D7" w:rsidRDefault="00E445D7" w:rsidP="0082300D">
      <w:pPr>
        <w:tabs>
          <w:tab w:val="left" w:pos="0"/>
        </w:tabs>
        <w:ind w:right="-284"/>
        <w:rPr>
          <w:b/>
          <w:sz w:val="28"/>
          <w:szCs w:val="28"/>
        </w:rPr>
      </w:pPr>
      <w:r w:rsidRPr="00E445D7">
        <w:rPr>
          <w:b/>
          <w:sz w:val="28"/>
          <w:szCs w:val="28"/>
        </w:rPr>
        <w:t>Материально-техническое обеспечение</w:t>
      </w:r>
    </w:p>
    <w:p w:rsidR="00E445D7" w:rsidRPr="00E445D7" w:rsidRDefault="00E445D7" w:rsidP="00E445D7">
      <w:pPr>
        <w:tabs>
          <w:tab w:val="left" w:pos="0"/>
        </w:tabs>
        <w:ind w:right="-284"/>
        <w:jc w:val="both"/>
        <w:rPr>
          <w:b/>
          <w:sz w:val="28"/>
          <w:szCs w:val="28"/>
        </w:rPr>
      </w:pPr>
    </w:p>
    <w:p w:rsidR="00E445D7" w:rsidRPr="00E445D7" w:rsidRDefault="00E445D7" w:rsidP="00E445D7">
      <w:pPr>
        <w:tabs>
          <w:tab w:val="left" w:pos="0"/>
        </w:tabs>
        <w:ind w:right="-284"/>
        <w:jc w:val="both"/>
        <w:rPr>
          <w:sz w:val="28"/>
          <w:szCs w:val="28"/>
        </w:rPr>
      </w:pPr>
      <w:r w:rsidRPr="00E445D7">
        <w:rPr>
          <w:sz w:val="28"/>
          <w:szCs w:val="28"/>
        </w:rPr>
        <w:t xml:space="preserve">    Материально-техническая база учреждения  обеспечивает проведение учебно-воспитательного процесса на достаточном уровне. </w:t>
      </w:r>
    </w:p>
    <w:p w:rsidR="00E445D7" w:rsidRPr="00E445D7" w:rsidRDefault="00E445D7" w:rsidP="00E445D7">
      <w:pPr>
        <w:numPr>
          <w:ilvl w:val="0"/>
          <w:numId w:val="8"/>
        </w:numPr>
        <w:jc w:val="both"/>
        <w:rPr>
          <w:sz w:val="28"/>
          <w:szCs w:val="28"/>
        </w:rPr>
      </w:pPr>
      <w:r w:rsidRPr="00E445D7">
        <w:rPr>
          <w:sz w:val="28"/>
          <w:szCs w:val="28"/>
        </w:rPr>
        <w:t>Общая площадь – 449 кв.м. (в т.ч. 1 этаж – 218,2 кв.м., 2 этаж –230,8 кв.м.).</w:t>
      </w:r>
    </w:p>
    <w:p w:rsidR="00E445D7" w:rsidRPr="00E445D7" w:rsidRDefault="00E445D7" w:rsidP="00E445D7">
      <w:pPr>
        <w:numPr>
          <w:ilvl w:val="0"/>
          <w:numId w:val="8"/>
        </w:numPr>
        <w:jc w:val="both"/>
        <w:rPr>
          <w:sz w:val="28"/>
          <w:szCs w:val="28"/>
        </w:rPr>
      </w:pPr>
      <w:r w:rsidRPr="00E445D7">
        <w:rPr>
          <w:sz w:val="28"/>
          <w:szCs w:val="28"/>
        </w:rPr>
        <w:t>Актовый зал на 60 посадочных мест, площадь -121.8 кв.м.</w:t>
      </w:r>
    </w:p>
    <w:p w:rsidR="00E445D7" w:rsidRPr="00E445D7" w:rsidRDefault="00E445D7" w:rsidP="00E445D7">
      <w:pPr>
        <w:numPr>
          <w:ilvl w:val="0"/>
          <w:numId w:val="8"/>
        </w:numPr>
        <w:jc w:val="both"/>
        <w:rPr>
          <w:sz w:val="28"/>
          <w:szCs w:val="28"/>
        </w:rPr>
      </w:pPr>
      <w:r w:rsidRPr="00E445D7">
        <w:rPr>
          <w:sz w:val="28"/>
          <w:szCs w:val="28"/>
        </w:rPr>
        <w:t>Для учебной работы оборудовано 8 кабинета, в том числе:</w:t>
      </w:r>
    </w:p>
    <w:p w:rsidR="00E445D7" w:rsidRPr="00E445D7" w:rsidRDefault="00E445D7" w:rsidP="00E445D7">
      <w:pPr>
        <w:ind w:left="720"/>
        <w:jc w:val="both"/>
        <w:rPr>
          <w:sz w:val="28"/>
          <w:szCs w:val="28"/>
        </w:rPr>
      </w:pPr>
      <w:r w:rsidRPr="00E445D7">
        <w:rPr>
          <w:sz w:val="28"/>
          <w:szCs w:val="28"/>
        </w:rPr>
        <w:t xml:space="preserve">   - мастерская по деревообработке   «Резьба по дереву»</w:t>
      </w:r>
    </w:p>
    <w:p w:rsidR="00E445D7" w:rsidRPr="00E445D7" w:rsidRDefault="00E445D7" w:rsidP="00E445D7">
      <w:pPr>
        <w:ind w:left="720"/>
        <w:jc w:val="both"/>
        <w:rPr>
          <w:sz w:val="28"/>
          <w:szCs w:val="28"/>
        </w:rPr>
      </w:pPr>
      <w:r w:rsidRPr="00E445D7">
        <w:rPr>
          <w:sz w:val="28"/>
          <w:szCs w:val="28"/>
        </w:rPr>
        <w:t>Мастерская «Природа и фантазия», изостудия «Весёлая палитра»,</w:t>
      </w:r>
    </w:p>
    <w:p w:rsidR="00E445D7" w:rsidRPr="00E445D7" w:rsidRDefault="00E445D7" w:rsidP="00E445D7">
      <w:pPr>
        <w:ind w:left="720"/>
        <w:jc w:val="both"/>
        <w:rPr>
          <w:sz w:val="28"/>
          <w:szCs w:val="28"/>
        </w:rPr>
      </w:pPr>
      <w:r w:rsidRPr="00E445D7">
        <w:rPr>
          <w:sz w:val="28"/>
          <w:szCs w:val="28"/>
        </w:rPr>
        <w:t xml:space="preserve">   - комбинированная мастерская (вне здания ЦДТ)</w:t>
      </w:r>
    </w:p>
    <w:p w:rsidR="000D18BC" w:rsidRDefault="00E445D7" w:rsidP="00E445D7">
      <w:pPr>
        <w:ind w:left="720"/>
        <w:jc w:val="both"/>
        <w:rPr>
          <w:sz w:val="28"/>
          <w:szCs w:val="28"/>
        </w:rPr>
      </w:pPr>
      <w:r w:rsidRPr="00E445D7">
        <w:rPr>
          <w:sz w:val="28"/>
          <w:szCs w:val="28"/>
        </w:rPr>
        <w:t>Имеется филиал Солонешенская ДЮСШ</w:t>
      </w:r>
      <w:r w:rsidR="00E47D36">
        <w:rPr>
          <w:sz w:val="28"/>
          <w:szCs w:val="28"/>
        </w:rPr>
        <w:t xml:space="preserve"> </w:t>
      </w:r>
      <w:r w:rsidRPr="00E445D7">
        <w:rPr>
          <w:sz w:val="28"/>
          <w:szCs w:val="28"/>
        </w:rPr>
        <w:t>- здание площадью –</w:t>
      </w:r>
      <w:r w:rsidR="000D18BC">
        <w:rPr>
          <w:sz w:val="28"/>
          <w:szCs w:val="28"/>
        </w:rPr>
        <w:t>401,2</w:t>
      </w:r>
      <w:r w:rsidR="00E47D36">
        <w:rPr>
          <w:sz w:val="28"/>
          <w:szCs w:val="28"/>
        </w:rPr>
        <w:t xml:space="preserve"> </w:t>
      </w:r>
      <w:r w:rsidR="000D18BC">
        <w:rPr>
          <w:sz w:val="28"/>
          <w:szCs w:val="28"/>
        </w:rPr>
        <w:t>кв.м.</w:t>
      </w:r>
      <w:r w:rsidR="00E47D36">
        <w:rPr>
          <w:sz w:val="28"/>
          <w:szCs w:val="28"/>
        </w:rPr>
        <w:t>,</w:t>
      </w:r>
      <w:r w:rsidR="00E47D36" w:rsidRPr="00E47D36">
        <w:rPr>
          <w:sz w:val="28"/>
          <w:szCs w:val="28"/>
        </w:rPr>
        <w:t xml:space="preserve"> </w:t>
      </w:r>
      <w:r w:rsidR="00E47D36" w:rsidRPr="00E445D7">
        <w:rPr>
          <w:sz w:val="28"/>
          <w:szCs w:val="28"/>
        </w:rPr>
        <w:t>где имеют</w:t>
      </w:r>
      <w:r w:rsidR="00E47D36">
        <w:rPr>
          <w:sz w:val="28"/>
          <w:szCs w:val="28"/>
        </w:rPr>
        <w:t>с</w:t>
      </w:r>
      <w:r w:rsidR="00E47D36" w:rsidRPr="00E445D7">
        <w:rPr>
          <w:sz w:val="28"/>
          <w:szCs w:val="28"/>
        </w:rPr>
        <w:t>я зал бокса, игровой и тренажерный залы</w:t>
      </w:r>
    </w:p>
    <w:p w:rsidR="000D18BC" w:rsidRDefault="000D18BC" w:rsidP="00E445D7">
      <w:pPr>
        <w:ind w:left="720"/>
        <w:jc w:val="both"/>
        <w:rPr>
          <w:sz w:val="28"/>
          <w:szCs w:val="28"/>
        </w:rPr>
      </w:pPr>
      <w:r>
        <w:rPr>
          <w:sz w:val="28"/>
          <w:szCs w:val="28"/>
        </w:rPr>
        <w:t>Стадион «Ануй»   общей  площадью -29260 кв.м.</w:t>
      </w:r>
    </w:p>
    <w:p w:rsidR="00E445D7" w:rsidRPr="00E445D7" w:rsidRDefault="00E445D7" w:rsidP="00E445D7">
      <w:pPr>
        <w:ind w:left="720"/>
        <w:jc w:val="both"/>
        <w:rPr>
          <w:sz w:val="28"/>
          <w:szCs w:val="28"/>
        </w:rPr>
      </w:pPr>
      <w:r w:rsidRPr="00E445D7">
        <w:rPr>
          <w:sz w:val="28"/>
          <w:szCs w:val="28"/>
        </w:rPr>
        <w:t>Спорткомплекс «Юбилейный»</w:t>
      </w:r>
      <w:r w:rsidR="00E47D36">
        <w:rPr>
          <w:sz w:val="28"/>
          <w:szCs w:val="28"/>
        </w:rPr>
        <w:t>,</w:t>
      </w:r>
      <w:r w:rsidRPr="00E445D7">
        <w:rPr>
          <w:sz w:val="28"/>
          <w:szCs w:val="28"/>
        </w:rPr>
        <w:t xml:space="preserve">  площадью -</w:t>
      </w:r>
      <w:r w:rsidR="00E47D36">
        <w:rPr>
          <w:sz w:val="28"/>
          <w:szCs w:val="28"/>
        </w:rPr>
        <w:t>315,0  кв.м.</w:t>
      </w:r>
      <w:r w:rsidRPr="00E445D7">
        <w:rPr>
          <w:sz w:val="28"/>
          <w:szCs w:val="28"/>
        </w:rPr>
        <w:t>,</w:t>
      </w:r>
      <w:r w:rsidR="00E47D36">
        <w:rPr>
          <w:sz w:val="28"/>
          <w:szCs w:val="28"/>
        </w:rPr>
        <w:t xml:space="preserve"> где расположены</w:t>
      </w:r>
      <w:r w:rsidRPr="00E445D7">
        <w:rPr>
          <w:sz w:val="28"/>
          <w:szCs w:val="28"/>
        </w:rPr>
        <w:t xml:space="preserve"> </w:t>
      </w:r>
      <w:r w:rsidR="00E47D36">
        <w:rPr>
          <w:sz w:val="28"/>
          <w:szCs w:val="28"/>
        </w:rPr>
        <w:t>игровой теннисный  и тренажерный залы</w:t>
      </w:r>
    </w:p>
    <w:p w:rsidR="00E445D7" w:rsidRPr="00E445D7" w:rsidRDefault="00E445D7" w:rsidP="00E445D7">
      <w:pPr>
        <w:jc w:val="both"/>
        <w:rPr>
          <w:sz w:val="28"/>
          <w:szCs w:val="28"/>
        </w:rPr>
      </w:pPr>
      <w:r w:rsidRPr="00E445D7">
        <w:rPr>
          <w:sz w:val="28"/>
          <w:szCs w:val="28"/>
        </w:rPr>
        <w:t xml:space="preserve">     4. Технические средства образовательного процесса: 5 (компьютеров  (устаревших),     телевизор,  магнитофоны,   музыкальное оборудование.</w:t>
      </w:r>
    </w:p>
    <w:p w:rsidR="00E445D7" w:rsidRPr="00E445D7" w:rsidRDefault="00E445D7" w:rsidP="00E445D7">
      <w:pPr>
        <w:jc w:val="both"/>
        <w:rPr>
          <w:sz w:val="28"/>
          <w:szCs w:val="28"/>
        </w:rPr>
      </w:pPr>
      <w:r w:rsidRPr="00E445D7">
        <w:rPr>
          <w:sz w:val="28"/>
          <w:szCs w:val="28"/>
        </w:rPr>
        <w:t>Материально-техническая база:  инструменты, слесарные верстаки,  верстаки,  лыжи, палки, ботинки, коньки, снегоход  «Буран», различные тренажеры, танцевальные и театральные костюмы и др.</w:t>
      </w:r>
    </w:p>
    <w:p w:rsidR="00E445D7" w:rsidRPr="00E445D7" w:rsidRDefault="00E445D7" w:rsidP="00E445D7">
      <w:pPr>
        <w:ind w:firstLine="709"/>
        <w:jc w:val="both"/>
        <w:rPr>
          <w:sz w:val="28"/>
          <w:szCs w:val="28"/>
        </w:rPr>
      </w:pPr>
      <w:r w:rsidRPr="00E445D7">
        <w:rPr>
          <w:sz w:val="28"/>
          <w:szCs w:val="28"/>
        </w:rPr>
        <w:t>Администрацией Центра в целях совершенствования материально – технического обеспечения учреждения предполагается осуществить:</w:t>
      </w:r>
    </w:p>
    <w:p w:rsidR="00E445D7" w:rsidRPr="00E445D7" w:rsidRDefault="00E445D7" w:rsidP="00E445D7">
      <w:pPr>
        <w:tabs>
          <w:tab w:val="left" w:pos="709"/>
        </w:tabs>
        <w:ind w:left="360"/>
        <w:jc w:val="both"/>
        <w:rPr>
          <w:sz w:val="28"/>
          <w:szCs w:val="28"/>
        </w:rPr>
      </w:pPr>
      <w:r w:rsidRPr="00E445D7">
        <w:rPr>
          <w:sz w:val="28"/>
          <w:szCs w:val="28"/>
        </w:rPr>
        <w:t xml:space="preserve">        - техническое оснащение кабинетов;</w:t>
      </w:r>
    </w:p>
    <w:p w:rsidR="00E445D7" w:rsidRPr="00E445D7" w:rsidRDefault="00E445D7" w:rsidP="00E445D7">
      <w:pPr>
        <w:tabs>
          <w:tab w:val="left" w:pos="709"/>
        </w:tabs>
        <w:ind w:left="360"/>
        <w:jc w:val="both"/>
        <w:rPr>
          <w:sz w:val="28"/>
          <w:szCs w:val="28"/>
        </w:rPr>
      </w:pPr>
      <w:r w:rsidRPr="00E445D7">
        <w:rPr>
          <w:sz w:val="28"/>
          <w:szCs w:val="28"/>
        </w:rPr>
        <w:t xml:space="preserve">         - приобретение мебели, оборудования для кабинетов и актового зала.</w:t>
      </w:r>
    </w:p>
    <w:p w:rsidR="00E445D7" w:rsidRPr="00E445D7" w:rsidRDefault="00E445D7" w:rsidP="00E445D7">
      <w:pPr>
        <w:jc w:val="both"/>
        <w:rPr>
          <w:color w:val="FF0000"/>
          <w:sz w:val="28"/>
          <w:szCs w:val="28"/>
        </w:rPr>
      </w:pPr>
      <w:r w:rsidRPr="00E445D7">
        <w:rPr>
          <w:sz w:val="28"/>
          <w:szCs w:val="28"/>
        </w:rPr>
        <w:t>Решение задач совершенствования материально – технического обеспечения является необходимой основой создания хороших условий для улучшения качества образовательного  процесса, развития творческих способностей детей.</w:t>
      </w:r>
      <w:r w:rsidRPr="001C3973">
        <w:rPr>
          <w:color w:val="FF0000"/>
          <w:sz w:val="28"/>
          <w:szCs w:val="28"/>
        </w:rPr>
        <w:t xml:space="preserve"> </w:t>
      </w:r>
    </w:p>
    <w:p w:rsidR="00981E9B" w:rsidRPr="00885539" w:rsidRDefault="00210B43" w:rsidP="006D230B">
      <w:pPr>
        <w:pStyle w:val="Default"/>
        <w:jc w:val="center"/>
        <w:rPr>
          <w:b/>
          <w:sz w:val="28"/>
          <w:szCs w:val="28"/>
        </w:rPr>
      </w:pPr>
      <w:r w:rsidRPr="00E47D36">
        <w:rPr>
          <w:b/>
          <w:sz w:val="32"/>
          <w:szCs w:val="32"/>
        </w:rPr>
        <w:t>III.</w:t>
      </w:r>
      <w:r>
        <w:rPr>
          <w:sz w:val="32"/>
          <w:szCs w:val="32"/>
        </w:rPr>
        <w:t xml:space="preserve">  </w:t>
      </w:r>
      <w:r w:rsidR="007E6139" w:rsidRPr="00885539">
        <w:rPr>
          <w:b/>
          <w:sz w:val="28"/>
          <w:szCs w:val="28"/>
        </w:rPr>
        <w:t>Концепция желаемого будущего состояния учреждения</w:t>
      </w:r>
    </w:p>
    <w:p w:rsidR="006D230B" w:rsidRDefault="007E6139" w:rsidP="007E6139">
      <w:pPr>
        <w:pStyle w:val="Default"/>
        <w:rPr>
          <w:sz w:val="28"/>
          <w:szCs w:val="28"/>
        </w:rPr>
      </w:pPr>
      <w:r>
        <w:rPr>
          <w:sz w:val="28"/>
          <w:szCs w:val="28"/>
        </w:rPr>
        <w:t>В концепцию развития учреждения входит:</w:t>
      </w:r>
    </w:p>
    <w:p w:rsidR="006D230B" w:rsidRDefault="007E6139" w:rsidP="007E6139">
      <w:pPr>
        <w:pStyle w:val="Default"/>
        <w:rPr>
          <w:sz w:val="28"/>
          <w:szCs w:val="28"/>
        </w:rPr>
      </w:pPr>
      <w:r>
        <w:rPr>
          <w:sz w:val="28"/>
          <w:szCs w:val="28"/>
        </w:rPr>
        <w:t>- цель и задачи деятельности учреждения;</w:t>
      </w:r>
    </w:p>
    <w:p w:rsidR="006D230B" w:rsidRDefault="007E6139" w:rsidP="007E6139">
      <w:pPr>
        <w:pStyle w:val="Default"/>
        <w:rPr>
          <w:sz w:val="28"/>
          <w:szCs w:val="28"/>
        </w:rPr>
      </w:pPr>
      <w:r>
        <w:rPr>
          <w:sz w:val="28"/>
          <w:szCs w:val="28"/>
        </w:rPr>
        <w:t xml:space="preserve"> - сильные и слабые стороны; </w:t>
      </w:r>
    </w:p>
    <w:p w:rsidR="006D230B" w:rsidRDefault="007E6139" w:rsidP="007E6139">
      <w:pPr>
        <w:pStyle w:val="Default"/>
        <w:rPr>
          <w:sz w:val="28"/>
          <w:szCs w:val="28"/>
        </w:rPr>
      </w:pPr>
      <w:r>
        <w:rPr>
          <w:sz w:val="28"/>
          <w:szCs w:val="28"/>
        </w:rPr>
        <w:t xml:space="preserve">- возможности; </w:t>
      </w:r>
    </w:p>
    <w:p w:rsidR="006D230B" w:rsidRDefault="007E6139" w:rsidP="007E6139">
      <w:pPr>
        <w:pStyle w:val="Default"/>
        <w:rPr>
          <w:sz w:val="28"/>
          <w:szCs w:val="28"/>
        </w:rPr>
      </w:pPr>
      <w:r>
        <w:rPr>
          <w:sz w:val="28"/>
          <w:szCs w:val="28"/>
        </w:rPr>
        <w:t xml:space="preserve">- тревоги; - выводы; </w:t>
      </w:r>
    </w:p>
    <w:p w:rsidR="006D230B" w:rsidRDefault="007E6139" w:rsidP="007E6139">
      <w:pPr>
        <w:pStyle w:val="Default"/>
        <w:rPr>
          <w:sz w:val="28"/>
          <w:szCs w:val="28"/>
        </w:rPr>
      </w:pPr>
      <w:r>
        <w:rPr>
          <w:sz w:val="28"/>
          <w:szCs w:val="28"/>
        </w:rPr>
        <w:t>- анализ реализации деятельности;</w:t>
      </w:r>
    </w:p>
    <w:p w:rsidR="006D230B" w:rsidRDefault="007E6139" w:rsidP="007E6139">
      <w:pPr>
        <w:pStyle w:val="Default"/>
        <w:rPr>
          <w:sz w:val="28"/>
          <w:szCs w:val="28"/>
        </w:rPr>
      </w:pPr>
      <w:r>
        <w:rPr>
          <w:sz w:val="28"/>
          <w:szCs w:val="28"/>
        </w:rPr>
        <w:lastRenderedPageBreak/>
        <w:t xml:space="preserve"> - основные ресурсы и потребности социума; </w:t>
      </w:r>
    </w:p>
    <w:p w:rsidR="006D230B" w:rsidRDefault="007E6139" w:rsidP="007E6139">
      <w:pPr>
        <w:pStyle w:val="Default"/>
        <w:rPr>
          <w:sz w:val="28"/>
          <w:szCs w:val="28"/>
        </w:rPr>
      </w:pPr>
      <w:r>
        <w:rPr>
          <w:sz w:val="28"/>
          <w:szCs w:val="28"/>
        </w:rPr>
        <w:t xml:space="preserve">- принципы, по которым основана программа; </w:t>
      </w:r>
    </w:p>
    <w:p w:rsidR="006D230B" w:rsidRDefault="007E6139" w:rsidP="007E6139">
      <w:pPr>
        <w:pStyle w:val="Default"/>
        <w:rPr>
          <w:sz w:val="28"/>
          <w:szCs w:val="28"/>
        </w:rPr>
      </w:pPr>
      <w:r>
        <w:rPr>
          <w:sz w:val="28"/>
          <w:szCs w:val="28"/>
        </w:rPr>
        <w:t xml:space="preserve">- направления развития учреждения; </w:t>
      </w:r>
    </w:p>
    <w:p w:rsidR="007E6139" w:rsidRDefault="007E6139" w:rsidP="007E6139">
      <w:pPr>
        <w:pStyle w:val="Default"/>
        <w:rPr>
          <w:sz w:val="28"/>
          <w:szCs w:val="28"/>
        </w:rPr>
      </w:pPr>
      <w:r>
        <w:rPr>
          <w:sz w:val="28"/>
          <w:szCs w:val="28"/>
        </w:rPr>
        <w:t xml:space="preserve">- мероприятия, способствующие осуществлению выбранных направлений и выполнению поставленных задач. </w:t>
      </w:r>
    </w:p>
    <w:p w:rsidR="007E6139" w:rsidRDefault="006D230B" w:rsidP="007E6139">
      <w:pPr>
        <w:pStyle w:val="Default"/>
        <w:rPr>
          <w:sz w:val="28"/>
          <w:szCs w:val="28"/>
        </w:rPr>
      </w:pPr>
      <w:r>
        <w:rPr>
          <w:sz w:val="28"/>
          <w:szCs w:val="28"/>
        </w:rPr>
        <w:tab/>
      </w:r>
      <w:r w:rsidR="007E6139">
        <w:rPr>
          <w:sz w:val="28"/>
          <w:szCs w:val="28"/>
        </w:rPr>
        <w:t xml:space="preserve">«В новых социально-экономических условиях особое значение приобретает деятельность учреждений дополнительного образования детей как открытых социально-педагогических институтов, наиболее полноценно и эффективно обеспечивающих творческий потенциал свободного времени детей, в котором реализуются запросы социальной практики и существенно расширяются традиционные направления, формы, технологии работы с детьми </w:t>
      </w:r>
      <w:r>
        <w:rPr>
          <w:sz w:val="28"/>
          <w:szCs w:val="28"/>
        </w:rPr>
        <w:t xml:space="preserve"> и молодежью.</w:t>
      </w:r>
      <w:r w:rsidRPr="006D230B">
        <w:rPr>
          <w:sz w:val="28"/>
          <w:szCs w:val="28"/>
        </w:rPr>
        <w:t xml:space="preserve"> </w:t>
      </w:r>
      <w:r>
        <w:rPr>
          <w:sz w:val="28"/>
          <w:szCs w:val="28"/>
        </w:rPr>
        <w:t>Вс</w:t>
      </w:r>
      <w:r>
        <w:rPr>
          <w:rFonts w:ascii="Cambria Math" w:hAnsi="Cambria Math" w:cs="Cambria Math"/>
          <w:sz w:val="28"/>
          <w:szCs w:val="28"/>
        </w:rPr>
        <w:t>ѐ</w:t>
      </w:r>
      <w:r>
        <w:rPr>
          <w:sz w:val="28"/>
          <w:szCs w:val="28"/>
        </w:rPr>
        <w:t xml:space="preserve"> это обусловливает необходимость оптимизации содержательного наполнения свободного времени детей, повышения качества деятельности учреждений дополнительного образования детей в социуме.</w:t>
      </w:r>
    </w:p>
    <w:p w:rsidR="007E6139" w:rsidRDefault="007E6139" w:rsidP="007E6139">
      <w:pPr>
        <w:pStyle w:val="Default"/>
        <w:rPr>
          <w:sz w:val="28"/>
          <w:szCs w:val="28"/>
        </w:rPr>
      </w:pPr>
      <w:r>
        <w:rPr>
          <w:sz w:val="28"/>
          <w:szCs w:val="28"/>
        </w:rPr>
        <w:t xml:space="preserve">Концепция Центра детского творчества изучает внутренние и внешние среды учреждения. Находит сильные и слабые стороны деятельности. </w:t>
      </w:r>
    </w:p>
    <w:p w:rsidR="007E6139" w:rsidRPr="00981E9B" w:rsidRDefault="007E6139" w:rsidP="007E6139">
      <w:pPr>
        <w:pStyle w:val="Default"/>
        <w:rPr>
          <w:i/>
          <w:sz w:val="28"/>
          <w:szCs w:val="28"/>
        </w:rPr>
      </w:pPr>
      <w:r w:rsidRPr="00981E9B">
        <w:rPr>
          <w:i/>
          <w:sz w:val="28"/>
          <w:szCs w:val="28"/>
        </w:rPr>
        <w:t xml:space="preserve">Сильные стороны: </w:t>
      </w:r>
    </w:p>
    <w:p w:rsidR="007E6139" w:rsidRDefault="007E6139" w:rsidP="007E6139">
      <w:pPr>
        <w:pStyle w:val="Default"/>
        <w:rPr>
          <w:sz w:val="28"/>
          <w:szCs w:val="28"/>
        </w:rPr>
      </w:pPr>
      <w:r>
        <w:rPr>
          <w:sz w:val="28"/>
          <w:szCs w:val="28"/>
        </w:rPr>
        <w:t xml:space="preserve">- высокая квалификация педагогического состава; </w:t>
      </w:r>
    </w:p>
    <w:p w:rsidR="007E6139" w:rsidRDefault="007E6139" w:rsidP="007E6139">
      <w:pPr>
        <w:pStyle w:val="Default"/>
        <w:rPr>
          <w:sz w:val="28"/>
          <w:szCs w:val="28"/>
        </w:rPr>
      </w:pPr>
      <w:r>
        <w:rPr>
          <w:sz w:val="28"/>
          <w:szCs w:val="28"/>
        </w:rPr>
        <w:t xml:space="preserve">- рейтинг учреждения среди населения; </w:t>
      </w:r>
    </w:p>
    <w:p w:rsidR="007E6139" w:rsidRDefault="007E6139" w:rsidP="007E6139">
      <w:pPr>
        <w:pStyle w:val="Default"/>
        <w:rPr>
          <w:sz w:val="28"/>
          <w:szCs w:val="28"/>
        </w:rPr>
      </w:pPr>
      <w:r>
        <w:rPr>
          <w:sz w:val="28"/>
          <w:szCs w:val="28"/>
        </w:rPr>
        <w:t xml:space="preserve">- высокая квалификация административно-управленческого персонала; </w:t>
      </w:r>
    </w:p>
    <w:p w:rsidR="007E6139" w:rsidRDefault="007E6139" w:rsidP="007E6139">
      <w:pPr>
        <w:pStyle w:val="Default"/>
        <w:rPr>
          <w:sz w:val="28"/>
          <w:szCs w:val="28"/>
        </w:rPr>
      </w:pPr>
      <w:r>
        <w:rPr>
          <w:sz w:val="28"/>
          <w:szCs w:val="28"/>
        </w:rPr>
        <w:t xml:space="preserve">- здоровый психологический климат; </w:t>
      </w:r>
    </w:p>
    <w:p w:rsidR="007E6139" w:rsidRDefault="007E6139" w:rsidP="007E6139">
      <w:pPr>
        <w:pStyle w:val="Default"/>
        <w:rPr>
          <w:sz w:val="28"/>
          <w:szCs w:val="28"/>
        </w:rPr>
      </w:pPr>
      <w:r>
        <w:rPr>
          <w:sz w:val="28"/>
          <w:szCs w:val="28"/>
        </w:rPr>
        <w:t xml:space="preserve">- творческий настрой коллектива; </w:t>
      </w:r>
    </w:p>
    <w:p w:rsidR="007E6139" w:rsidRDefault="007E6139" w:rsidP="007E6139">
      <w:pPr>
        <w:pStyle w:val="Default"/>
        <w:rPr>
          <w:sz w:val="28"/>
          <w:szCs w:val="28"/>
        </w:rPr>
      </w:pPr>
      <w:r>
        <w:rPr>
          <w:sz w:val="28"/>
          <w:szCs w:val="28"/>
        </w:rPr>
        <w:t xml:space="preserve">- традиционность работы (опора на устоявшиеся традиции); </w:t>
      </w:r>
    </w:p>
    <w:p w:rsidR="007E6139" w:rsidRDefault="007E6139" w:rsidP="007E6139">
      <w:pPr>
        <w:pStyle w:val="Default"/>
        <w:rPr>
          <w:sz w:val="28"/>
          <w:szCs w:val="28"/>
        </w:rPr>
      </w:pPr>
      <w:r>
        <w:rPr>
          <w:sz w:val="28"/>
          <w:szCs w:val="28"/>
        </w:rPr>
        <w:t xml:space="preserve">- изучение и применение новых методик, разработок и литературы для творческой деятельности объединений; </w:t>
      </w:r>
    </w:p>
    <w:p w:rsidR="007E6139" w:rsidRDefault="007E6139" w:rsidP="007E6139">
      <w:pPr>
        <w:pStyle w:val="Default"/>
        <w:rPr>
          <w:sz w:val="28"/>
          <w:szCs w:val="28"/>
        </w:rPr>
      </w:pPr>
      <w:r>
        <w:rPr>
          <w:sz w:val="28"/>
          <w:szCs w:val="28"/>
        </w:rPr>
        <w:t>- участие с получением призовых мест в</w:t>
      </w:r>
      <w:r w:rsidR="006D230B">
        <w:rPr>
          <w:sz w:val="28"/>
          <w:szCs w:val="28"/>
        </w:rPr>
        <w:t xml:space="preserve"> муниципальных</w:t>
      </w:r>
      <w:r>
        <w:rPr>
          <w:sz w:val="28"/>
          <w:szCs w:val="28"/>
        </w:rPr>
        <w:t xml:space="preserve">, региональных , всероссийских и международных конкурсах, соревнованиях, фестивалях. </w:t>
      </w:r>
    </w:p>
    <w:p w:rsidR="007E6139" w:rsidRPr="00981E9B" w:rsidRDefault="007E6139" w:rsidP="007E6139">
      <w:pPr>
        <w:pStyle w:val="Default"/>
        <w:rPr>
          <w:i/>
          <w:sz w:val="28"/>
          <w:szCs w:val="28"/>
        </w:rPr>
      </w:pPr>
      <w:r w:rsidRPr="00981E9B">
        <w:rPr>
          <w:i/>
          <w:sz w:val="28"/>
          <w:szCs w:val="28"/>
        </w:rPr>
        <w:t xml:space="preserve">Слабые стороны: </w:t>
      </w:r>
    </w:p>
    <w:p w:rsidR="007E6139" w:rsidRDefault="007E6139" w:rsidP="007E6139">
      <w:pPr>
        <w:pStyle w:val="Default"/>
        <w:rPr>
          <w:sz w:val="28"/>
          <w:szCs w:val="28"/>
        </w:rPr>
      </w:pPr>
      <w:r>
        <w:rPr>
          <w:sz w:val="28"/>
          <w:szCs w:val="28"/>
        </w:rPr>
        <w:t xml:space="preserve">- наличие </w:t>
      </w:r>
      <w:r w:rsidR="006D230B">
        <w:rPr>
          <w:sz w:val="28"/>
          <w:szCs w:val="28"/>
        </w:rPr>
        <w:t xml:space="preserve"> лицензии на </w:t>
      </w:r>
      <w:r w:rsidR="00585278">
        <w:rPr>
          <w:sz w:val="28"/>
          <w:szCs w:val="28"/>
        </w:rPr>
        <w:t xml:space="preserve"> места </w:t>
      </w:r>
      <w:r w:rsidR="006D230B">
        <w:rPr>
          <w:sz w:val="28"/>
          <w:szCs w:val="28"/>
        </w:rPr>
        <w:t>осуществл</w:t>
      </w:r>
      <w:r w:rsidR="00585278">
        <w:rPr>
          <w:sz w:val="28"/>
          <w:szCs w:val="28"/>
        </w:rPr>
        <w:t>ения</w:t>
      </w:r>
      <w:r w:rsidR="006D230B">
        <w:rPr>
          <w:sz w:val="28"/>
          <w:szCs w:val="28"/>
        </w:rPr>
        <w:t xml:space="preserve"> учебного процесса</w:t>
      </w:r>
      <w:r w:rsidR="00585278">
        <w:rPr>
          <w:sz w:val="28"/>
          <w:szCs w:val="28"/>
        </w:rPr>
        <w:t xml:space="preserve"> в  школах района;</w:t>
      </w:r>
    </w:p>
    <w:p w:rsidR="007E6139" w:rsidRDefault="007E6139" w:rsidP="007E6139">
      <w:pPr>
        <w:pStyle w:val="Default"/>
        <w:rPr>
          <w:sz w:val="28"/>
          <w:szCs w:val="28"/>
        </w:rPr>
      </w:pPr>
      <w:r>
        <w:rPr>
          <w:sz w:val="28"/>
          <w:szCs w:val="28"/>
        </w:rPr>
        <w:t xml:space="preserve">- недостаточное материально-техническое обеспечение. </w:t>
      </w:r>
    </w:p>
    <w:p w:rsidR="007E6139" w:rsidRPr="00981E9B" w:rsidRDefault="007E6139" w:rsidP="007E6139">
      <w:pPr>
        <w:pStyle w:val="Default"/>
        <w:rPr>
          <w:i/>
          <w:sz w:val="28"/>
          <w:szCs w:val="28"/>
        </w:rPr>
      </w:pPr>
      <w:r w:rsidRPr="00981E9B">
        <w:rPr>
          <w:i/>
          <w:sz w:val="28"/>
          <w:szCs w:val="28"/>
        </w:rPr>
        <w:t xml:space="preserve">Возможности: </w:t>
      </w:r>
    </w:p>
    <w:p w:rsidR="007E6139" w:rsidRDefault="007E6139" w:rsidP="007E6139">
      <w:pPr>
        <w:pStyle w:val="Default"/>
        <w:rPr>
          <w:sz w:val="28"/>
          <w:szCs w:val="28"/>
        </w:rPr>
      </w:pPr>
      <w:r>
        <w:rPr>
          <w:sz w:val="28"/>
          <w:szCs w:val="28"/>
        </w:rPr>
        <w:t xml:space="preserve">- выход в широкое культурно-образовательное, творческое пространство через участие в конкурсах, соревнованиях, фестивалях, выставках, конференциях, педагогических чтениях и т.д.; </w:t>
      </w:r>
    </w:p>
    <w:p w:rsidR="007E6139" w:rsidRDefault="007E6139" w:rsidP="007E6139">
      <w:pPr>
        <w:pStyle w:val="Default"/>
        <w:rPr>
          <w:sz w:val="28"/>
          <w:szCs w:val="28"/>
        </w:rPr>
      </w:pPr>
      <w:r>
        <w:rPr>
          <w:sz w:val="28"/>
          <w:szCs w:val="28"/>
        </w:rPr>
        <w:t xml:space="preserve">- разнообразить и менять спектр образовательных услуг; </w:t>
      </w:r>
    </w:p>
    <w:p w:rsidR="007E6139" w:rsidRDefault="007E6139" w:rsidP="007E6139">
      <w:pPr>
        <w:pStyle w:val="Default"/>
        <w:rPr>
          <w:sz w:val="28"/>
          <w:szCs w:val="28"/>
        </w:rPr>
      </w:pPr>
      <w:r>
        <w:rPr>
          <w:sz w:val="28"/>
          <w:szCs w:val="28"/>
        </w:rPr>
        <w:t xml:space="preserve">- взаимосвязь с другими учебными заведениями; </w:t>
      </w:r>
    </w:p>
    <w:p w:rsidR="007E6139" w:rsidRDefault="007E6139" w:rsidP="007E6139">
      <w:pPr>
        <w:pStyle w:val="Default"/>
        <w:rPr>
          <w:sz w:val="28"/>
          <w:szCs w:val="28"/>
        </w:rPr>
      </w:pPr>
      <w:r>
        <w:rPr>
          <w:sz w:val="28"/>
          <w:szCs w:val="28"/>
        </w:rPr>
        <w:t xml:space="preserve">- наращивание материально-технической базы; </w:t>
      </w:r>
    </w:p>
    <w:p w:rsidR="007E6139" w:rsidRDefault="007E6139" w:rsidP="007E6139">
      <w:pPr>
        <w:pStyle w:val="Default"/>
        <w:rPr>
          <w:sz w:val="28"/>
          <w:szCs w:val="28"/>
        </w:rPr>
      </w:pPr>
      <w:r>
        <w:rPr>
          <w:sz w:val="28"/>
          <w:szCs w:val="28"/>
        </w:rPr>
        <w:t xml:space="preserve">- широкая реклама образовательных услуг; </w:t>
      </w:r>
    </w:p>
    <w:p w:rsidR="007E6139" w:rsidRDefault="007E6139" w:rsidP="007E6139">
      <w:pPr>
        <w:pStyle w:val="Default"/>
        <w:rPr>
          <w:sz w:val="28"/>
          <w:szCs w:val="28"/>
        </w:rPr>
      </w:pPr>
      <w:r>
        <w:rPr>
          <w:sz w:val="28"/>
          <w:szCs w:val="28"/>
        </w:rPr>
        <w:t xml:space="preserve">- пополнение кадрового состава. </w:t>
      </w:r>
    </w:p>
    <w:p w:rsidR="007E6139" w:rsidRPr="00981E9B" w:rsidRDefault="007E6139" w:rsidP="007E6139">
      <w:pPr>
        <w:pStyle w:val="Default"/>
        <w:rPr>
          <w:i/>
          <w:sz w:val="28"/>
          <w:szCs w:val="28"/>
        </w:rPr>
      </w:pPr>
      <w:r w:rsidRPr="00981E9B">
        <w:rPr>
          <w:i/>
          <w:sz w:val="28"/>
          <w:szCs w:val="28"/>
        </w:rPr>
        <w:t xml:space="preserve">Тревоги: </w:t>
      </w:r>
    </w:p>
    <w:p w:rsidR="007E6139" w:rsidRDefault="007E6139" w:rsidP="007E6139">
      <w:pPr>
        <w:pStyle w:val="Default"/>
        <w:rPr>
          <w:sz w:val="28"/>
          <w:szCs w:val="28"/>
        </w:rPr>
      </w:pPr>
      <w:r>
        <w:rPr>
          <w:sz w:val="28"/>
          <w:szCs w:val="28"/>
        </w:rPr>
        <w:t xml:space="preserve">- расширение сети конкурирующих учреждений; </w:t>
      </w:r>
    </w:p>
    <w:p w:rsidR="007E6139" w:rsidRDefault="007E6139" w:rsidP="007E6139">
      <w:pPr>
        <w:pStyle w:val="Default"/>
        <w:rPr>
          <w:sz w:val="28"/>
          <w:szCs w:val="28"/>
        </w:rPr>
      </w:pPr>
      <w:r>
        <w:rPr>
          <w:sz w:val="28"/>
          <w:szCs w:val="28"/>
        </w:rPr>
        <w:t xml:space="preserve">- падение интереса к предоставляемым образовательным услугам; </w:t>
      </w:r>
    </w:p>
    <w:p w:rsidR="00021DF8" w:rsidRDefault="00021DF8" w:rsidP="007E6139">
      <w:pPr>
        <w:pStyle w:val="Default"/>
        <w:rPr>
          <w:sz w:val="28"/>
          <w:szCs w:val="28"/>
        </w:rPr>
      </w:pPr>
      <w:r>
        <w:rPr>
          <w:sz w:val="28"/>
          <w:szCs w:val="28"/>
        </w:rPr>
        <w:t xml:space="preserve">-демографический кризис, ведущий к естественному сокращению контингента обучающихся; </w:t>
      </w:r>
    </w:p>
    <w:p w:rsidR="006D230B" w:rsidRDefault="00585278" w:rsidP="007E6139">
      <w:pPr>
        <w:pStyle w:val="Default"/>
        <w:rPr>
          <w:sz w:val="28"/>
          <w:szCs w:val="28"/>
        </w:rPr>
      </w:pPr>
      <w:r>
        <w:rPr>
          <w:sz w:val="28"/>
          <w:szCs w:val="28"/>
        </w:rPr>
        <w:t xml:space="preserve">- сокращение муниципального </w:t>
      </w:r>
      <w:r w:rsidR="00021DF8">
        <w:rPr>
          <w:sz w:val="28"/>
          <w:szCs w:val="28"/>
        </w:rPr>
        <w:t xml:space="preserve"> финансирования; </w:t>
      </w:r>
    </w:p>
    <w:p w:rsidR="00585278" w:rsidRDefault="00585278" w:rsidP="007E6139">
      <w:pPr>
        <w:pStyle w:val="Default"/>
        <w:rPr>
          <w:sz w:val="28"/>
          <w:szCs w:val="28"/>
        </w:rPr>
      </w:pPr>
      <w:r>
        <w:rPr>
          <w:sz w:val="28"/>
          <w:szCs w:val="28"/>
        </w:rPr>
        <w:t>- сокращение педагогов дополнительного образования и тренеров-преподавателей;</w:t>
      </w:r>
    </w:p>
    <w:p w:rsidR="00585278" w:rsidRDefault="00585278" w:rsidP="007E6139">
      <w:pPr>
        <w:pStyle w:val="Default"/>
        <w:rPr>
          <w:sz w:val="28"/>
          <w:szCs w:val="28"/>
        </w:rPr>
      </w:pPr>
      <w:r>
        <w:rPr>
          <w:sz w:val="28"/>
          <w:szCs w:val="28"/>
        </w:rPr>
        <w:lastRenderedPageBreak/>
        <w:t>-запрет на прием тренеров-совместителей;</w:t>
      </w:r>
    </w:p>
    <w:p w:rsidR="00021DF8" w:rsidRDefault="00021DF8" w:rsidP="007E6139">
      <w:pPr>
        <w:pStyle w:val="Default"/>
        <w:rPr>
          <w:sz w:val="28"/>
          <w:szCs w:val="28"/>
        </w:rPr>
      </w:pPr>
      <w:r>
        <w:rPr>
          <w:sz w:val="28"/>
          <w:szCs w:val="28"/>
        </w:rPr>
        <w:t>- неблагоприятная политика в области образования на государственном уровне</w:t>
      </w:r>
    </w:p>
    <w:p w:rsidR="00021DF8" w:rsidRPr="00021DF8" w:rsidRDefault="00021DF8" w:rsidP="007E6139">
      <w:pPr>
        <w:pStyle w:val="Default"/>
        <w:rPr>
          <w:i/>
          <w:sz w:val="28"/>
          <w:szCs w:val="28"/>
        </w:rPr>
      </w:pPr>
      <w:r w:rsidRPr="00021DF8">
        <w:rPr>
          <w:i/>
          <w:sz w:val="28"/>
          <w:szCs w:val="28"/>
        </w:rPr>
        <w:t xml:space="preserve">Вывод: </w:t>
      </w:r>
    </w:p>
    <w:p w:rsidR="00021DF8" w:rsidRDefault="00021DF8" w:rsidP="007E6139">
      <w:pPr>
        <w:pStyle w:val="Default"/>
        <w:rPr>
          <w:sz w:val="28"/>
          <w:szCs w:val="28"/>
        </w:rPr>
      </w:pPr>
      <w:r>
        <w:rPr>
          <w:sz w:val="28"/>
          <w:szCs w:val="28"/>
        </w:rPr>
        <w:t>- При имеющихся возможностях реально со временем ликвидировать слабые стороны учреждения.</w:t>
      </w:r>
    </w:p>
    <w:p w:rsidR="00021DF8" w:rsidRPr="00021DF8" w:rsidRDefault="00021DF8" w:rsidP="007E6139">
      <w:pPr>
        <w:pStyle w:val="Default"/>
        <w:rPr>
          <w:b/>
          <w:sz w:val="28"/>
          <w:szCs w:val="28"/>
        </w:rPr>
      </w:pPr>
      <w:r w:rsidRPr="00021DF8">
        <w:rPr>
          <w:b/>
          <w:sz w:val="28"/>
          <w:szCs w:val="28"/>
        </w:rPr>
        <w:t>Анализ результатов деятельности учреждения</w:t>
      </w:r>
    </w:p>
    <w:p w:rsidR="00021DF8" w:rsidRPr="00021DF8" w:rsidRDefault="00021DF8" w:rsidP="00021DF8">
      <w:pPr>
        <w:pStyle w:val="Default"/>
        <w:rPr>
          <w:i/>
          <w:sz w:val="28"/>
          <w:szCs w:val="28"/>
          <w:u w:val="single"/>
        </w:rPr>
      </w:pPr>
      <w:r w:rsidRPr="00021DF8">
        <w:rPr>
          <w:i/>
          <w:sz w:val="28"/>
          <w:szCs w:val="28"/>
          <w:u w:val="single"/>
        </w:rPr>
        <w:t>1. Воспитательная работа</w:t>
      </w:r>
    </w:p>
    <w:p w:rsidR="00021DF8" w:rsidRDefault="00021DF8" w:rsidP="00585278">
      <w:pPr>
        <w:pStyle w:val="Default"/>
        <w:jc w:val="both"/>
        <w:rPr>
          <w:sz w:val="28"/>
          <w:szCs w:val="28"/>
        </w:rPr>
      </w:pPr>
      <w:r>
        <w:rPr>
          <w:sz w:val="28"/>
          <w:szCs w:val="28"/>
        </w:rPr>
        <w:t xml:space="preserve">- у обучающихся формируются навыки работы с различными инструментами и материалами, прививается творческое отношение к миру, воспитывается культура труда, развивается способность ориентироваться в окружающем мире, прививаются навыки организованности, дисциплинированности, воспитываются волевые качества, умение работать в коллективе и для коллектива, а также уважение к себе и к окружающим его людям. </w:t>
      </w:r>
    </w:p>
    <w:p w:rsidR="00021DF8" w:rsidRPr="00585278" w:rsidRDefault="00021DF8" w:rsidP="00021DF8">
      <w:pPr>
        <w:pStyle w:val="Default"/>
        <w:rPr>
          <w:i/>
          <w:sz w:val="28"/>
          <w:szCs w:val="28"/>
          <w:u w:val="single"/>
        </w:rPr>
      </w:pPr>
      <w:r w:rsidRPr="00021DF8">
        <w:rPr>
          <w:i/>
          <w:sz w:val="28"/>
          <w:szCs w:val="28"/>
          <w:u w:val="single"/>
        </w:rPr>
        <w:t xml:space="preserve">2. Методическая деятельность: </w:t>
      </w:r>
    </w:p>
    <w:p w:rsidR="00585278" w:rsidRDefault="00021DF8" w:rsidP="00021DF8">
      <w:pPr>
        <w:pStyle w:val="Default"/>
        <w:rPr>
          <w:sz w:val="28"/>
          <w:szCs w:val="28"/>
        </w:rPr>
      </w:pPr>
      <w:r>
        <w:rPr>
          <w:sz w:val="28"/>
          <w:szCs w:val="28"/>
        </w:rPr>
        <w:t xml:space="preserve">- проведение открытых занятий и мастер-классов, посещение их на региональном уровне; </w:t>
      </w:r>
    </w:p>
    <w:p w:rsidR="00585278" w:rsidRDefault="00021DF8" w:rsidP="00021DF8">
      <w:pPr>
        <w:pStyle w:val="Default"/>
        <w:rPr>
          <w:sz w:val="28"/>
          <w:szCs w:val="28"/>
        </w:rPr>
      </w:pPr>
      <w:r>
        <w:rPr>
          <w:sz w:val="28"/>
          <w:szCs w:val="28"/>
        </w:rPr>
        <w:t>- разработка адаптированных образователь</w:t>
      </w:r>
      <w:r w:rsidR="00585278">
        <w:rPr>
          <w:sz w:val="28"/>
          <w:szCs w:val="28"/>
        </w:rPr>
        <w:t>ных программ, разработка лекций</w:t>
      </w:r>
      <w:r>
        <w:rPr>
          <w:sz w:val="28"/>
          <w:szCs w:val="28"/>
        </w:rPr>
        <w:t xml:space="preserve">; </w:t>
      </w:r>
    </w:p>
    <w:p w:rsidR="00021DF8" w:rsidRDefault="00021DF8" w:rsidP="00021DF8">
      <w:pPr>
        <w:pStyle w:val="Default"/>
        <w:rPr>
          <w:sz w:val="28"/>
          <w:szCs w:val="28"/>
        </w:rPr>
      </w:pPr>
      <w:r>
        <w:rPr>
          <w:sz w:val="28"/>
          <w:szCs w:val="28"/>
        </w:rPr>
        <w:t xml:space="preserve">- систематическое повышение уровня профессиональной квалификации педагогов. </w:t>
      </w:r>
    </w:p>
    <w:p w:rsidR="00021DF8" w:rsidRPr="00585278" w:rsidRDefault="00021DF8" w:rsidP="00021DF8">
      <w:pPr>
        <w:pStyle w:val="Default"/>
        <w:rPr>
          <w:i/>
          <w:sz w:val="28"/>
          <w:szCs w:val="28"/>
          <w:u w:val="single"/>
        </w:rPr>
      </w:pPr>
      <w:r w:rsidRPr="00021DF8">
        <w:rPr>
          <w:i/>
          <w:sz w:val="28"/>
          <w:szCs w:val="28"/>
          <w:u w:val="single"/>
        </w:rPr>
        <w:t xml:space="preserve">3. Отрицательные результаты: </w:t>
      </w:r>
    </w:p>
    <w:p w:rsidR="00585278" w:rsidRDefault="00021DF8" w:rsidP="00021DF8">
      <w:pPr>
        <w:pStyle w:val="Default"/>
        <w:rPr>
          <w:sz w:val="28"/>
          <w:szCs w:val="28"/>
        </w:rPr>
      </w:pPr>
      <w:r>
        <w:rPr>
          <w:sz w:val="28"/>
          <w:szCs w:val="28"/>
        </w:rPr>
        <w:t>- отсев обучающихся по объединениям. Основные ресурсы учреждения</w:t>
      </w:r>
      <w:r w:rsidR="00585278">
        <w:rPr>
          <w:sz w:val="28"/>
          <w:szCs w:val="28"/>
        </w:rPr>
        <w:t>:</w:t>
      </w:r>
    </w:p>
    <w:p w:rsidR="00851851" w:rsidRDefault="00851851" w:rsidP="00021DF8">
      <w:pPr>
        <w:pStyle w:val="Default"/>
        <w:rPr>
          <w:sz w:val="28"/>
          <w:szCs w:val="28"/>
        </w:rPr>
      </w:pPr>
    </w:p>
    <w:p w:rsidR="00851851" w:rsidRDefault="00021DF8" w:rsidP="00585278">
      <w:pPr>
        <w:pStyle w:val="Default"/>
        <w:spacing w:after="199"/>
        <w:rPr>
          <w:sz w:val="28"/>
          <w:szCs w:val="28"/>
        </w:rPr>
      </w:pPr>
      <w:r w:rsidRPr="00585278">
        <w:rPr>
          <w:i/>
          <w:sz w:val="28"/>
          <w:szCs w:val="28"/>
          <w:u w:val="single"/>
        </w:rPr>
        <w:t>1. Кадровый ресурс:</w:t>
      </w:r>
      <w:r>
        <w:rPr>
          <w:sz w:val="28"/>
          <w:szCs w:val="28"/>
        </w:rPr>
        <w:t xml:space="preserve"> Педагоги </w:t>
      </w:r>
      <w:r w:rsidR="00585278">
        <w:rPr>
          <w:sz w:val="28"/>
          <w:szCs w:val="28"/>
        </w:rPr>
        <w:t xml:space="preserve"> дополнительного образования и тренера- преподаватели </w:t>
      </w:r>
      <w:r>
        <w:rPr>
          <w:sz w:val="28"/>
          <w:szCs w:val="28"/>
        </w:rPr>
        <w:t xml:space="preserve">творчески относятся к работе, систематически повышают уровень квалификации, осваивают новые педагогические технологии. </w:t>
      </w:r>
    </w:p>
    <w:p w:rsidR="00021DF8" w:rsidRDefault="00021DF8" w:rsidP="00585278">
      <w:pPr>
        <w:pStyle w:val="Default"/>
        <w:spacing w:after="199"/>
        <w:rPr>
          <w:sz w:val="28"/>
          <w:szCs w:val="28"/>
        </w:rPr>
      </w:pPr>
      <w:r w:rsidRPr="00021DF8">
        <w:rPr>
          <w:i/>
          <w:sz w:val="28"/>
          <w:szCs w:val="28"/>
          <w:u w:val="single"/>
        </w:rPr>
        <w:t>2. Финансовый ресурс:</w:t>
      </w:r>
      <w:r>
        <w:rPr>
          <w:sz w:val="28"/>
          <w:szCs w:val="28"/>
        </w:rPr>
        <w:t xml:space="preserve"> </w:t>
      </w:r>
    </w:p>
    <w:p w:rsidR="00021DF8" w:rsidRDefault="00585278" w:rsidP="00021DF8">
      <w:pPr>
        <w:pStyle w:val="Default"/>
        <w:rPr>
          <w:sz w:val="28"/>
          <w:szCs w:val="28"/>
        </w:rPr>
      </w:pPr>
      <w:r>
        <w:rPr>
          <w:sz w:val="28"/>
          <w:szCs w:val="28"/>
        </w:rPr>
        <w:t>-б</w:t>
      </w:r>
      <w:r w:rsidR="00021DF8">
        <w:rPr>
          <w:sz w:val="28"/>
          <w:szCs w:val="28"/>
        </w:rPr>
        <w:t xml:space="preserve">юджетные средства (зарплата, коммунальные услуги). </w:t>
      </w:r>
    </w:p>
    <w:p w:rsidR="00021DF8" w:rsidRDefault="00021DF8" w:rsidP="00021DF8">
      <w:pPr>
        <w:pStyle w:val="Default"/>
        <w:rPr>
          <w:sz w:val="28"/>
          <w:szCs w:val="28"/>
        </w:rPr>
      </w:pPr>
      <w:r>
        <w:rPr>
          <w:sz w:val="28"/>
          <w:szCs w:val="28"/>
        </w:rPr>
        <w:t>- внебюджетные средства, полученные за счет</w:t>
      </w:r>
      <w:r w:rsidR="00851851">
        <w:rPr>
          <w:sz w:val="28"/>
          <w:szCs w:val="28"/>
        </w:rPr>
        <w:t xml:space="preserve"> </w:t>
      </w:r>
      <w:r w:rsidR="00585278">
        <w:rPr>
          <w:sz w:val="28"/>
          <w:szCs w:val="28"/>
        </w:rPr>
        <w:t>пожертвований</w:t>
      </w:r>
      <w:r>
        <w:rPr>
          <w:sz w:val="28"/>
          <w:szCs w:val="28"/>
        </w:rPr>
        <w:t xml:space="preserve">. </w:t>
      </w:r>
    </w:p>
    <w:p w:rsidR="00021DF8" w:rsidRDefault="00E107F0" w:rsidP="00021DF8">
      <w:pPr>
        <w:pStyle w:val="Default"/>
        <w:rPr>
          <w:sz w:val="28"/>
          <w:szCs w:val="28"/>
        </w:rPr>
      </w:pPr>
      <w:r w:rsidRPr="00E107F0">
        <w:rPr>
          <w:i/>
          <w:sz w:val="28"/>
          <w:szCs w:val="28"/>
          <w:u w:val="single"/>
        </w:rPr>
        <w:t>Основные потребности социума</w:t>
      </w:r>
      <w:r>
        <w:rPr>
          <w:sz w:val="28"/>
          <w:szCs w:val="28"/>
        </w:rPr>
        <w:t>:</w:t>
      </w:r>
    </w:p>
    <w:p w:rsidR="00021DF8" w:rsidRDefault="00021DF8" w:rsidP="00021DF8">
      <w:pPr>
        <w:pStyle w:val="Default"/>
        <w:rPr>
          <w:sz w:val="28"/>
          <w:szCs w:val="28"/>
        </w:rPr>
      </w:pPr>
      <w:r>
        <w:rPr>
          <w:sz w:val="28"/>
          <w:szCs w:val="28"/>
        </w:rPr>
        <w:t xml:space="preserve">- качество образования; </w:t>
      </w:r>
    </w:p>
    <w:p w:rsidR="00021DF8" w:rsidRDefault="00021DF8" w:rsidP="00021DF8">
      <w:pPr>
        <w:pStyle w:val="Default"/>
        <w:rPr>
          <w:sz w:val="28"/>
          <w:szCs w:val="28"/>
        </w:rPr>
      </w:pPr>
      <w:r>
        <w:rPr>
          <w:sz w:val="28"/>
          <w:szCs w:val="28"/>
        </w:rPr>
        <w:t xml:space="preserve">- индивидуальное внимание к обучающимся; </w:t>
      </w:r>
    </w:p>
    <w:p w:rsidR="00021DF8" w:rsidRDefault="00021DF8" w:rsidP="00021DF8">
      <w:pPr>
        <w:pStyle w:val="Default"/>
        <w:rPr>
          <w:sz w:val="28"/>
          <w:szCs w:val="28"/>
        </w:rPr>
      </w:pPr>
      <w:r>
        <w:rPr>
          <w:sz w:val="28"/>
          <w:szCs w:val="28"/>
        </w:rPr>
        <w:t xml:space="preserve">- разнообразие услуг (объединений, мероприятий); </w:t>
      </w:r>
    </w:p>
    <w:p w:rsidR="00021DF8" w:rsidRDefault="00021DF8" w:rsidP="00021DF8">
      <w:pPr>
        <w:pStyle w:val="Default"/>
        <w:rPr>
          <w:sz w:val="28"/>
          <w:szCs w:val="28"/>
        </w:rPr>
      </w:pPr>
      <w:r>
        <w:rPr>
          <w:sz w:val="28"/>
          <w:szCs w:val="28"/>
        </w:rPr>
        <w:t xml:space="preserve">- ориентация на эстетическое воспитание, на обучение. </w:t>
      </w:r>
    </w:p>
    <w:p w:rsidR="00021DF8" w:rsidRDefault="00021DF8" w:rsidP="00021DF8">
      <w:pPr>
        <w:pStyle w:val="Default"/>
        <w:rPr>
          <w:sz w:val="28"/>
          <w:szCs w:val="28"/>
        </w:rPr>
      </w:pPr>
      <w:r>
        <w:rPr>
          <w:sz w:val="28"/>
          <w:szCs w:val="28"/>
        </w:rPr>
        <w:t xml:space="preserve">Принципы, по которым основана программа развития: </w:t>
      </w:r>
    </w:p>
    <w:p w:rsidR="00021DF8" w:rsidRDefault="00021DF8" w:rsidP="00021DF8">
      <w:pPr>
        <w:pStyle w:val="Default"/>
        <w:rPr>
          <w:sz w:val="28"/>
          <w:szCs w:val="28"/>
        </w:rPr>
      </w:pPr>
      <w:r>
        <w:rPr>
          <w:sz w:val="28"/>
          <w:szCs w:val="28"/>
        </w:rPr>
        <w:t xml:space="preserve">- принцип творческой самостоятельности (Центр самостоятельно определяет содержание, формы и направления своей творческой деятельности. Основная деятельность - дополнительное образование); </w:t>
      </w:r>
    </w:p>
    <w:p w:rsidR="00021DF8" w:rsidRDefault="00021DF8" w:rsidP="00021DF8">
      <w:pPr>
        <w:pStyle w:val="Default"/>
        <w:rPr>
          <w:sz w:val="28"/>
          <w:szCs w:val="28"/>
        </w:rPr>
      </w:pPr>
      <w:r>
        <w:rPr>
          <w:sz w:val="28"/>
          <w:szCs w:val="28"/>
        </w:rPr>
        <w:t xml:space="preserve">- принцип приоритетности прав обучающегося </w:t>
      </w:r>
      <w:r w:rsidR="00585278">
        <w:rPr>
          <w:sz w:val="28"/>
          <w:szCs w:val="28"/>
        </w:rPr>
        <w:t xml:space="preserve"> </w:t>
      </w:r>
      <w:r>
        <w:rPr>
          <w:sz w:val="28"/>
          <w:szCs w:val="28"/>
        </w:rPr>
        <w:t xml:space="preserve">(деятельность Центра направлена на создание условий, способствующих творческому росту обучающегося); </w:t>
      </w:r>
    </w:p>
    <w:p w:rsidR="00021DF8" w:rsidRDefault="00021DF8" w:rsidP="00021DF8">
      <w:pPr>
        <w:pStyle w:val="Default"/>
        <w:rPr>
          <w:sz w:val="28"/>
          <w:szCs w:val="28"/>
        </w:rPr>
      </w:pPr>
      <w:r>
        <w:rPr>
          <w:sz w:val="28"/>
          <w:szCs w:val="28"/>
        </w:rPr>
        <w:t xml:space="preserve">- принцип многофункциональности (Центр при поддержке Учредителя выполняет как внутренние, так и внешние функции); </w:t>
      </w:r>
    </w:p>
    <w:p w:rsidR="00021DF8" w:rsidRDefault="00021DF8" w:rsidP="00021DF8">
      <w:pPr>
        <w:pStyle w:val="Default"/>
        <w:rPr>
          <w:sz w:val="28"/>
          <w:szCs w:val="28"/>
        </w:rPr>
      </w:pPr>
      <w:r>
        <w:rPr>
          <w:sz w:val="28"/>
          <w:szCs w:val="28"/>
        </w:rPr>
        <w:t>- принцип равноправия и доступности всех ф</w:t>
      </w:r>
      <w:r w:rsidR="00585278">
        <w:rPr>
          <w:sz w:val="28"/>
          <w:szCs w:val="28"/>
        </w:rPr>
        <w:t>орм, средств и методов обучения.</w:t>
      </w:r>
      <w:r>
        <w:rPr>
          <w:sz w:val="28"/>
          <w:szCs w:val="28"/>
        </w:rPr>
        <w:t xml:space="preserve"> </w:t>
      </w:r>
    </w:p>
    <w:p w:rsidR="00021DF8" w:rsidRPr="00585278" w:rsidRDefault="00021DF8" w:rsidP="00021DF8">
      <w:pPr>
        <w:pStyle w:val="Default"/>
        <w:rPr>
          <w:b/>
          <w:sz w:val="28"/>
          <w:szCs w:val="28"/>
          <w:u w:val="single"/>
        </w:rPr>
      </w:pPr>
      <w:r w:rsidRPr="00585278">
        <w:rPr>
          <w:b/>
          <w:sz w:val="28"/>
          <w:szCs w:val="28"/>
          <w:u w:val="single"/>
        </w:rPr>
        <w:t xml:space="preserve">Цель программы развития </w:t>
      </w:r>
    </w:p>
    <w:p w:rsidR="00851851" w:rsidRDefault="00021DF8" w:rsidP="00851851">
      <w:pPr>
        <w:pStyle w:val="Default"/>
        <w:jc w:val="both"/>
        <w:rPr>
          <w:sz w:val="28"/>
          <w:szCs w:val="28"/>
        </w:rPr>
      </w:pPr>
      <w:r>
        <w:rPr>
          <w:sz w:val="28"/>
          <w:szCs w:val="28"/>
        </w:rPr>
        <w:t>Основной целью программы Центра детского творчества является развитие учреждения в интересах формирования духовно-богатой, физически здоровой, социально-активной творческой личности реб</w:t>
      </w:r>
      <w:r>
        <w:rPr>
          <w:rFonts w:ascii="Cambria Math" w:hAnsi="Cambria Math" w:cs="Cambria Math"/>
          <w:sz w:val="28"/>
          <w:szCs w:val="28"/>
        </w:rPr>
        <w:t>ѐ</w:t>
      </w:r>
      <w:r>
        <w:rPr>
          <w:sz w:val="28"/>
          <w:szCs w:val="28"/>
        </w:rPr>
        <w:t xml:space="preserve">нка. </w:t>
      </w:r>
    </w:p>
    <w:p w:rsidR="00021DF8" w:rsidRDefault="00021DF8" w:rsidP="00021DF8">
      <w:pPr>
        <w:pStyle w:val="Default"/>
        <w:rPr>
          <w:sz w:val="28"/>
          <w:szCs w:val="28"/>
        </w:rPr>
      </w:pPr>
    </w:p>
    <w:p w:rsidR="00021DF8" w:rsidRPr="00021DF8" w:rsidRDefault="00021DF8" w:rsidP="00021DF8">
      <w:pPr>
        <w:pStyle w:val="Default"/>
        <w:rPr>
          <w:i/>
          <w:sz w:val="28"/>
          <w:szCs w:val="28"/>
          <w:u w:val="single"/>
        </w:rPr>
      </w:pPr>
      <w:r w:rsidRPr="00021DF8">
        <w:rPr>
          <w:i/>
          <w:sz w:val="28"/>
          <w:szCs w:val="28"/>
          <w:u w:val="single"/>
        </w:rPr>
        <w:t xml:space="preserve">Направления развития учреждения </w:t>
      </w:r>
    </w:p>
    <w:p w:rsidR="00021DF8" w:rsidRDefault="00021DF8" w:rsidP="00021DF8">
      <w:pPr>
        <w:pStyle w:val="Default"/>
        <w:rPr>
          <w:sz w:val="28"/>
          <w:szCs w:val="28"/>
        </w:rPr>
      </w:pPr>
      <w:r>
        <w:rPr>
          <w:sz w:val="28"/>
          <w:szCs w:val="28"/>
        </w:rPr>
        <w:t xml:space="preserve">1. Организация образовательного процесса </w:t>
      </w:r>
    </w:p>
    <w:p w:rsidR="00021DF8" w:rsidRDefault="00021DF8" w:rsidP="00021DF8">
      <w:pPr>
        <w:pStyle w:val="Default"/>
        <w:rPr>
          <w:sz w:val="28"/>
          <w:szCs w:val="28"/>
        </w:rPr>
      </w:pPr>
      <w:r>
        <w:rPr>
          <w:sz w:val="28"/>
          <w:szCs w:val="28"/>
        </w:rPr>
        <w:t xml:space="preserve">Задачи: </w:t>
      </w:r>
    </w:p>
    <w:p w:rsidR="00021DF8" w:rsidRDefault="00021DF8" w:rsidP="00021DF8">
      <w:pPr>
        <w:pStyle w:val="Default"/>
        <w:rPr>
          <w:sz w:val="28"/>
          <w:szCs w:val="28"/>
        </w:rPr>
      </w:pPr>
      <w:r>
        <w:rPr>
          <w:sz w:val="28"/>
          <w:szCs w:val="28"/>
        </w:rPr>
        <w:t xml:space="preserve">- обеспечение ритмичности учебного процесса; </w:t>
      </w:r>
    </w:p>
    <w:p w:rsidR="00021DF8" w:rsidRDefault="00021DF8" w:rsidP="00021DF8">
      <w:pPr>
        <w:pStyle w:val="Default"/>
        <w:rPr>
          <w:sz w:val="28"/>
          <w:szCs w:val="28"/>
        </w:rPr>
      </w:pPr>
      <w:r>
        <w:rPr>
          <w:sz w:val="28"/>
          <w:szCs w:val="28"/>
        </w:rPr>
        <w:t xml:space="preserve">- организация стабильности (наличие учебных планов и образовательных программ) </w:t>
      </w:r>
    </w:p>
    <w:p w:rsidR="00021DF8" w:rsidRDefault="00021DF8" w:rsidP="00021DF8">
      <w:pPr>
        <w:pStyle w:val="Default"/>
        <w:rPr>
          <w:sz w:val="28"/>
          <w:szCs w:val="28"/>
        </w:rPr>
      </w:pPr>
      <w:r>
        <w:rPr>
          <w:sz w:val="28"/>
          <w:szCs w:val="28"/>
        </w:rPr>
        <w:t xml:space="preserve">2. Совершенствование образовательного процесса </w:t>
      </w:r>
    </w:p>
    <w:p w:rsidR="00021DF8" w:rsidRDefault="00021DF8" w:rsidP="00021DF8">
      <w:pPr>
        <w:pStyle w:val="Default"/>
        <w:rPr>
          <w:sz w:val="28"/>
          <w:szCs w:val="28"/>
        </w:rPr>
      </w:pPr>
      <w:r>
        <w:rPr>
          <w:sz w:val="28"/>
          <w:szCs w:val="28"/>
        </w:rPr>
        <w:t xml:space="preserve">Задачи: </w:t>
      </w:r>
    </w:p>
    <w:p w:rsidR="00585278" w:rsidRDefault="00021DF8" w:rsidP="007E6139">
      <w:pPr>
        <w:pStyle w:val="Default"/>
        <w:rPr>
          <w:sz w:val="28"/>
          <w:szCs w:val="28"/>
        </w:rPr>
      </w:pPr>
      <w:r>
        <w:rPr>
          <w:sz w:val="28"/>
          <w:szCs w:val="28"/>
        </w:rPr>
        <w:t>- дальнейшая разработка и внедрение программ, способствующих оптимизации образовательного пространства;</w:t>
      </w:r>
      <w:r w:rsidR="00585278" w:rsidRPr="00585278">
        <w:rPr>
          <w:sz w:val="28"/>
          <w:szCs w:val="28"/>
        </w:rPr>
        <w:t xml:space="preserve"> </w:t>
      </w:r>
    </w:p>
    <w:p w:rsidR="00585278" w:rsidRDefault="00585278" w:rsidP="00585278">
      <w:pPr>
        <w:pStyle w:val="Default"/>
        <w:jc w:val="both"/>
        <w:rPr>
          <w:sz w:val="28"/>
          <w:szCs w:val="28"/>
        </w:rPr>
      </w:pPr>
      <w:r>
        <w:rPr>
          <w:sz w:val="28"/>
          <w:szCs w:val="28"/>
        </w:rPr>
        <w:t>- поддержка педагогов и обучающихся, демонстрирующих высокий профессиональный уровень;</w:t>
      </w:r>
    </w:p>
    <w:p w:rsidR="00585278" w:rsidRDefault="00585278" w:rsidP="00585278">
      <w:pPr>
        <w:pStyle w:val="Default"/>
        <w:jc w:val="both"/>
        <w:rPr>
          <w:sz w:val="28"/>
          <w:szCs w:val="28"/>
        </w:rPr>
      </w:pPr>
      <w:r>
        <w:rPr>
          <w:sz w:val="28"/>
          <w:szCs w:val="28"/>
        </w:rPr>
        <w:t>- совершенствование информационного обеспечения:</w:t>
      </w:r>
      <w:r w:rsidRPr="00585278">
        <w:rPr>
          <w:sz w:val="28"/>
          <w:szCs w:val="28"/>
        </w:rPr>
        <w:t xml:space="preserve"> </w:t>
      </w:r>
      <w:r>
        <w:rPr>
          <w:sz w:val="28"/>
          <w:szCs w:val="28"/>
        </w:rPr>
        <w:t>а) приобретение новой учебной литературы; б) приобретение технических средств.</w:t>
      </w:r>
    </w:p>
    <w:p w:rsidR="00585278" w:rsidRDefault="00585278" w:rsidP="00585278">
      <w:pPr>
        <w:pStyle w:val="Default"/>
        <w:jc w:val="both"/>
        <w:rPr>
          <w:sz w:val="28"/>
          <w:szCs w:val="28"/>
        </w:rPr>
      </w:pPr>
      <w:r>
        <w:rPr>
          <w:sz w:val="28"/>
          <w:szCs w:val="28"/>
        </w:rPr>
        <w:t>3. Открытие новых объединений различных направлений</w:t>
      </w:r>
    </w:p>
    <w:p w:rsidR="00F41236" w:rsidRDefault="00585278" w:rsidP="00585278">
      <w:pPr>
        <w:pStyle w:val="Default"/>
        <w:jc w:val="both"/>
        <w:rPr>
          <w:sz w:val="28"/>
          <w:szCs w:val="28"/>
        </w:rPr>
      </w:pPr>
      <w:r>
        <w:rPr>
          <w:sz w:val="28"/>
          <w:szCs w:val="28"/>
        </w:rPr>
        <w:t>Задачи:</w:t>
      </w:r>
    </w:p>
    <w:p w:rsidR="00F41236" w:rsidRDefault="00F41236" w:rsidP="00585278">
      <w:pPr>
        <w:pStyle w:val="Default"/>
        <w:jc w:val="both"/>
        <w:rPr>
          <w:sz w:val="28"/>
          <w:szCs w:val="28"/>
        </w:rPr>
      </w:pPr>
      <w:r>
        <w:rPr>
          <w:sz w:val="28"/>
          <w:szCs w:val="28"/>
        </w:rPr>
        <w:t>- привлечение новых педагогов или переподготовка работающих педагогов;</w:t>
      </w:r>
    </w:p>
    <w:p w:rsidR="00F41236" w:rsidRDefault="00F41236" w:rsidP="00585278">
      <w:pPr>
        <w:pStyle w:val="Default"/>
        <w:jc w:val="both"/>
        <w:rPr>
          <w:sz w:val="28"/>
          <w:szCs w:val="28"/>
        </w:rPr>
      </w:pPr>
      <w:r>
        <w:rPr>
          <w:sz w:val="28"/>
          <w:szCs w:val="28"/>
        </w:rPr>
        <w:t>- расширение контингента обучающихся;</w:t>
      </w:r>
    </w:p>
    <w:p w:rsidR="00F41236" w:rsidRDefault="00F41236" w:rsidP="00585278">
      <w:pPr>
        <w:pStyle w:val="Default"/>
        <w:jc w:val="both"/>
        <w:rPr>
          <w:sz w:val="28"/>
          <w:szCs w:val="28"/>
        </w:rPr>
      </w:pPr>
      <w:r>
        <w:rPr>
          <w:sz w:val="28"/>
          <w:szCs w:val="28"/>
        </w:rPr>
        <w:t>-</w:t>
      </w:r>
      <w:r w:rsidRPr="00F41236">
        <w:rPr>
          <w:sz w:val="28"/>
          <w:szCs w:val="28"/>
        </w:rPr>
        <w:t xml:space="preserve"> </w:t>
      </w:r>
      <w:r>
        <w:rPr>
          <w:sz w:val="28"/>
          <w:szCs w:val="28"/>
        </w:rPr>
        <w:t>приобретение инструментов и материалов для работы объединений;</w:t>
      </w:r>
    </w:p>
    <w:p w:rsidR="00F41236" w:rsidRDefault="00F41236" w:rsidP="00585278">
      <w:pPr>
        <w:pStyle w:val="Default"/>
        <w:jc w:val="both"/>
        <w:rPr>
          <w:sz w:val="28"/>
          <w:szCs w:val="28"/>
        </w:rPr>
      </w:pPr>
      <w:r>
        <w:rPr>
          <w:sz w:val="28"/>
          <w:szCs w:val="28"/>
        </w:rPr>
        <w:t>- оформление помещений для работы объединений в соответствии с современными требованиями к эстетике.</w:t>
      </w:r>
    </w:p>
    <w:p w:rsidR="00F41236" w:rsidRDefault="00F41236" w:rsidP="00F41236">
      <w:pPr>
        <w:pStyle w:val="Default"/>
        <w:rPr>
          <w:sz w:val="28"/>
          <w:szCs w:val="28"/>
        </w:rPr>
      </w:pPr>
      <w:r>
        <w:rPr>
          <w:sz w:val="28"/>
          <w:szCs w:val="28"/>
        </w:rPr>
        <w:t>4. Организация просветительской работы</w:t>
      </w:r>
    </w:p>
    <w:p w:rsidR="00F41236" w:rsidRDefault="00E107F0" w:rsidP="007E6139">
      <w:pPr>
        <w:pStyle w:val="Default"/>
        <w:rPr>
          <w:sz w:val="28"/>
          <w:szCs w:val="28"/>
        </w:rPr>
      </w:pPr>
      <w:r>
        <w:rPr>
          <w:sz w:val="28"/>
          <w:szCs w:val="28"/>
        </w:rPr>
        <w:t>Задачи:</w:t>
      </w:r>
    </w:p>
    <w:p w:rsidR="00F41236" w:rsidRDefault="00E107F0" w:rsidP="007E6139">
      <w:pPr>
        <w:pStyle w:val="Default"/>
        <w:rPr>
          <w:sz w:val="28"/>
          <w:szCs w:val="28"/>
        </w:rPr>
      </w:pPr>
      <w:r>
        <w:rPr>
          <w:sz w:val="28"/>
          <w:szCs w:val="28"/>
        </w:rPr>
        <w:t xml:space="preserve"> - формирование творческих навыков обучающихся; </w:t>
      </w:r>
    </w:p>
    <w:p w:rsidR="00F41236" w:rsidRDefault="00E107F0" w:rsidP="007E6139">
      <w:pPr>
        <w:pStyle w:val="Default"/>
        <w:rPr>
          <w:sz w:val="28"/>
          <w:szCs w:val="28"/>
        </w:rPr>
      </w:pPr>
      <w:r>
        <w:rPr>
          <w:sz w:val="28"/>
          <w:szCs w:val="28"/>
        </w:rPr>
        <w:t>- формирование положительного имиджа учреждения (реклама, газета,  организация откликов, благодарность участникам мероприятий, связь с образовательными учреждениями и учреждения</w:t>
      </w:r>
      <w:r w:rsidR="00F41236">
        <w:rPr>
          <w:sz w:val="28"/>
          <w:szCs w:val="28"/>
        </w:rPr>
        <w:t>ми дополнительного образования (</w:t>
      </w:r>
      <w:r>
        <w:rPr>
          <w:sz w:val="28"/>
          <w:szCs w:val="28"/>
        </w:rPr>
        <w:t xml:space="preserve">культуры); </w:t>
      </w:r>
    </w:p>
    <w:p w:rsidR="00021DF8" w:rsidRDefault="00E107F0" w:rsidP="007E6139">
      <w:pPr>
        <w:pStyle w:val="Default"/>
        <w:rPr>
          <w:sz w:val="28"/>
          <w:szCs w:val="28"/>
        </w:rPr>
      </w:pPr>
      <w:r>
        <w:rPr>
          <w:sz w:val="28"/>
          <w:szCs w:val="28"/>
        </w:rPr>
        <w:t>- организация выставок, конкурсов, фестивалей, игр, соревнований, концертов и т.д.</w:t>
      </w:r>
    </w:p>
    <w:p w:rsidR="00E107F0" w:rsidRDefault="00E107F0" w:rsidP="00E107F0">
      <w:pPr>
        <w:pStyle w:val="Default"/>
        <w:rPr>
          <w:sz w:val="28"/>
          <w:szCs w:val="28"/>
        </w:rPr>
      </w:pPr>
      <w:r>
        <w:rPr>
          <w:sz w:val="28"/>
          <w:szCs w:val="28"/>
        </w:rPr>
        <w:t xml:space="preserve">5.  Набор контингента обучающихся </w:t>
      </w:r>
    </w:p>
    <w:p w:rsidR="00F41236" w:rsidRDefault="00E107F0" w:rsidP="00E107F0">
      <w:pPr>
        <w:pStyle w:val="Default"/>
        <w:rPr>
          <w:sz w:val="28"/>
          <w:szCs w:val="28"/>
        </w:rPr>
      </w:pPr>
      <w:r>
        <w:rPr>
          <w:sz w:val="28"/>
          <w:szCs w:val="28"/>
        </w:rPr>
        <w:t xml:space="preserve">Задачи: </w:t>
      </w:r>
    </w:p>
    <w:p w:rsidR="00F41236" w:rsidRDefault="00E107F0" w:rsidP="00E107F0">
      <w:pPr>
        <w:pStyle w:val="Default"/>
        <w:rPr>
          <w:sz w:val="28"/>
          <w:szCs w:val="28"/>
        </w:rPr>
      </w:pPr>
      <w:r>
        <w:rPr>
          <w:sz w:val="28"/>
          <w:szCs w:val="28"/>
        </w:rPr>
        <w:t xml:space="preserve">- работа со средствами массовой информации; </w:t>
      </w:r>
    </w:p>
    <w:p w:rsidR="00F41236" w:rsidRDefault="00E107F0" w:rsidP="00E107F0">
      <w:pPr>
        <w:pStyle w:val="Default"/>
        <w:rPr>
          <w:sz w:val="28"/>
          <w:szCs w:val="28"/>
        </w:rPr>
      </w:pPr>
      <w:r>
        <w:rPr>
          <w:sz w:val="28"/>
          <w:szCs w:val="28"/>
        </w:rPr>
        <w:t xml:space="preserve">- работа с населением; </w:t>
      </w:r>
    </w:p>
    <w:p w:rsidR="00F41236" w:rsidRDefault="00E107F0" w:rsidP="00E107F0">
      <w:pPr>
        <w:pStyle w:val="Default"/>
        <w:rPr>
          <w:sz w:val="28"/>
          <w:szCs w:val="28"/>
        </w:rPr>
      </w:pPr>
      <w:r>
        <w:rPr>
          <w:sz w:val="28"/>
          <w:szCs w:val="28"/>
        </w:rPr>
        <w:t xml:space="preserve">- работа с образовательными учреждениями (дошкольные учреждения, общеобразовательные учреждения); </w:t>
      </w:r>
    </w:p>
    <w:p w:rsidR="007E6139" w:rsidRDefault="00E107F0" w:rsidP="00E107F0">
      <w:pPr>
        <w:pStyle w:val="Default"/>
        <w:rPr>
          <w:sz w:val="28"/>
          <w:szCs w:val="28"/>
        </w:rPr>
      </w:pPr>
      <w:r>
        <w:rPr>
          <w:sz w:val="28"/>
          <w:szCs w:val="28"/>
        </w:rPr>
        <w:t xml:space="preserve">- работа с педагогическим составом Центра детского творчества. </w:t>
      </w:r>
      <w:r w:rsidR="007E6139">
        <w:rPr>
          <w:sz w:val="28"/>
          <w:szCs w:val="28"/>
        </w:rPr>
        <w:t xml:space="preserve"> </w:t>
      </w:r>
    </w:p>
    <w:p w:rsidR="007E6139" w:rsidRDefault="007E6139" w:rsidP="007E6139">
      <w:pPr>
        <w:pStyle w:val="Default"/>
        <w:rPr>
          <w:sz w:val="28"/>
          <w:szCs w:val="28"/>
        </w:rPr>
      </w:pPr>
      <w:r>
        <w:rPr>
          <w:sz w:val="28"/>
          <w:szCs w:val="28"/>
        </w:rPr>
        <w:t xml:space="preserve">6. Изучение спроса населения </w:t>
      </w:r>
    </w:p>
    <w:p w:rsidR="00E107F0" w:rsidRDefault="00E107F0" w:rsidP="007E6139">
      <w:pPr>
        <w:pStyle w:val="Default"/>
        <w:rPr>
          <w:sz w:val="28"/>
          <w:szCs w:val="28"/>
        </w:rPr>
      </w:pPr>
      <w:r>
        <w:rPr>
          <w:sz w:val="28"/>
          <w:szCs w:val="28"/>
        </w:rPr>
        <w:t>Задачи:</w:t>
      </w:r>
    </w:p>
    <w:p w:rsidR="00E107F0" w:rsidRDefault="00E107F0" w:rsidP="007E6139">
      <w:pPr>
        <w:pStyle w:val="Default"/>
        <w:rPr>
          <w:sz w:val="28"/>
          <w:szCs w:val="28"/>
        </w:rPr>
      </w:pPr>
      <w:r>
        <w:rPr>
          <w:sz w:val="28"/>
          <w:szCs w:val="28"/>
        </w:rPr>
        <w:t>-изучение спроса населения</w:t>
      </w:r>
      <w:r w:rsidRPr="00E107F0">
        <w:rPr>
          <w:sz w:val="28"/>
          <w:szCs w:val="28"/>
        </w:rPr>
        <w:t xml:space="preserve"> </w:t>
      </w:r>
      <w:r>
        <w:rPr>
          <w:sz w:val="28"/>
          <w:szCs w:val="28"/>
        </w:rPr>
        <w:t>на дополнительные образовательные услуги, выявление интересов и потребностей;</w:t>
      </w:r>
    </w:p>
    <w:p w:rsidR="00E107F0" w:rsidRDefault="00E107F0" w:rsidP="00E107F0">
      <w:pPr>
        <w:pStyle w:val="Default"/>
        <w:rPr>
          <w:sz w:val="28"/>
          <w:szCs w:val="28"/>
        </w:rPr>
      </w:pPr>
      <w:r>
        <w:rPr>
          <w:sz w:val="28"/>
          <w:szCs w:val="28"/>
        </w:rPr>
        <w:t xml:space="preserve">- работа по пропаганде предлагаемых образовательных услуг - объединений (реклама); </w:t>
      </w:r>
    </w:p>
    <w:p w:rsidR="00E107F0" w:rsidRDefault="00E107F0" w:rsidP="00E107F0">
      <w:pPr>
        <w:pStyle w:val="Default"/>
        <w:rPr>
          <w:sz w:val="28"/>
          <w:szCs w:val="28"/>
        </w:rPr>
      </w:pPr>
      <w:r>
        <w:rPr>
          <w:sz w:val="28"/>
          <w:szCs w:val="28"/>
        </w:rPr>
        <w:t xml:space="preserve">- работа по формированию спроса (отчетные выставки, концерт). </w:t>
      </w:r>
    </w:p>
    <w:p w:rsidR="00E107F0" w:rsidRDefault="00E107F0" w:rsidP="00E107F0">
      <w:pPr>
        <w:pStyle w:val="Default"/>
        <w:rPr>
          <w:sz w:val="28"/>
          <w:szCs w:val="28"/>
        </w:rPr>
      </w:pPr>
      <w:r>
        <w:rPr>
          <w:sz w:val="28"/>
          <w:szCs w:val="28"/>
        </w:rPr>
        <w:t xml:space="preserve">7. Организация работы с населением: </w:t>
      </w:r>
    </w:p>
    <w:p w:rsidR="00E107F0" w:rsidRDefault="00E107F0" w:rsidP="00E107F0">
      <w:pPr>
        <w:pStyle w:val="Default"/>
        <w:rPr>
          <w:sz w:val="28"/>
          <w:szCs w:val="28"/>
        </w:rPr>
      </w:pPr>
      <w:r>
        <w:rPr>
          <w:sz w:val="28"/>
          <w:szCs w:val="28"/>
        </w:rPr>
        <w:t xml:space="preserve">Задачи: </w:t>
      </w:r>
    </w:p>
    <w:p w:rsidR="00E107F0" w:rsidRDefault="00E107F0" w:rsidP="00E107F0">
      <w:pPr>
        <w:pStyle w:val="Default"/>
        <w:rPr>
          <w:sz w:val="28"/>
          <w:szCs w:val="28"/>
        </w:rPr>
      </w:pPr>
      <w:r>
        <w:rPr>
          <w:sz w:val="28"/>
          <w:szCs w:val="28"/>
        </w:rPr>
        <w:t xml:space="preserve">- средства массовой информации; </w:t>
      </w:r>
    </w:p>
    <w:p w:rsidR="00E107F0" w:rsidRDefault="00E107F0" w:rsidP="00E107F0">
      <w:pPr>
        <w:pStyle w:val="Default"/>
        <w:rPr>
          <w:sz w:val="28"/>
          <w:szCs w:val="28"/>
        </w:rPr>
      </w:pPr>
      <w:r>
        <w:rPr>
          <w:sz w:val="28"/>
          <w:szCs w:val="28"/>
        </w:rPr>
        <w:t xml:space="preserve">- объявления своими силами; </w:t>
      </w:r>
    </w:p>
    <w:p w:rsidR="00E107F0" w:rsidRDefault="00E107F0" w:rsidP="00E107F0">
      <w:pPr>
        <w:pStyle w:val="Default"/>
        <w:rPr>
          <w:sz w:val="28"/>
          <w:szCs w:val="28"/>
        </w:rPr>
      </w:pPr>
      <w:r>
        <w:rPr>
          <w:sz w:val="28"/>
          <w:szCs w:val="28"/>
        </w:rPr>
        <w:t xml:space="preserve">- живое общение. </w:t>
      </w:r>
    </w:p>
    <w:p w:rsidR="00E107F0" w:rsidRDefault="00E107F0" w:rsidP="00E107F0">
      <w:pPr>
        <w:pStyle w:val="Default"/>
        <w:rPr>
          <w:sz w:val="28"/>
          <w:szCs w:val="28"/>
        </w:rPr>
      </w:pPr>
      <w:r>
        <w:rPr>
          <w:sz w:val="28"/>
          <w:szCs w:val="28"/>
        </w:rPr>
        <w:t xml:space="preserve">8. Организация работы с педагогическим коллективом </w:t>
      </w:r>
    </w:p>
    <w:p w:rsidR="007E6139" w:rsidRDefault="00EF298B" w:rsidP="007E6139">
      <w:pPr>
        <w:pStyle w:val="Default"/>
        <w:rPr>
          <w:sz w:val="28"/>
          <w:szCs w:val="28"/>
        </w:rPr>
      </w:pPr>
      <w:r>
        <w:rPr>
          <w:sz w:val="28"/>
          <w:szCs w:val="28"/>
        </w:rPr>
        <w:lastRenderedPageBreak/>
        <w:t>Задачи:</w:t>
      </w:r>
    </w:p>
    <w:p w:rsidR="00EF298B" w:rsidRDefault="00EF298B" w:rsidP="00EF298B">
      <w:pPr>
        <w:pStyle w:val="Default"/>
        <w:rPr>
          <w:sz w:val="28"/>
          <w:szCs w:val="28"/>
        </w:rPr>
      </w:pPr>
      <w:r>
        <w:rPr>
          <w:sz w:val="28"/>
          <w:szCs w:val="28"/>
        </w:rPr>
        <w:t>- формирование у педаго</w:t>
      </w:r>
      <w:r w:rsidR="00F41236">
        <w:rPr>
          <w:sz w:val="28"/>
          <w:szCs w:val="28"/>
        </w:rPr>
        <w:t xml:space="preserve">гов дополнительного образования </w:t>
      </w:r>
      <w:r>
        <w:rPr>
          <w:sz w:val="28"/>
          <w:szCs w:val="28"/>
        </w:rPr>
        <w:t>-</w:t>
      </w:r>
      <w:r w:rsidRPr="00EF298B">
        <w:rPr>
          <w:sz w:val="28"/>
          <w:szCs w:val="28"/>
        </w:rPr>
        <w:t xml:space="preserve"> </w:t>
      </w:r>
      <w:r>
        <w:rPr>
          <w:sz w:val="28"/>
          <w:szCs w:val="28"/>
        </w:rPr>
        <w:t xml:space="preserve">необходимости участвовать в работе по подбору контингента - т.е. принимать участие в просветительской работе. </w:t>
      </w:r>
    </w:p>
    <w:p w:rsidR="00EF298B" w:rsidRDefault="00EF298B" w:rsidP="007E6139">
      <w:pPr>
        <w:pStyle w:val="Default"/>
        <w:rPr>
          <w:sz w:val="28"/>
          <w:szCs w:val="28"/>
        </w:rPr>
      </w:pPr>
    </w:p>
    <w:p w:rsidR="00F00BD1" w:rsidRDefault="00851851" w:rsidP="007E6139">
      <w:pPr>
        <w:pStyle w:val="Default"/>
        <w:rPr>
          <w:sz w:val="28"/>
          <w:szCs w:val="28"/>
        </w:rPr>
      </w:pPr>
      <w:r w:rsidRPr="0017343D">
        <w:rPr>
          <w:i/>
        </w:rPr>
        <w:t>Таблица 4</w:t>
      </w:r>
      <w:r>
        <w:rPr>
          <w:sz w:val="28"/>
          <w:szCs w:val="28"/>
        </w:rPr>
        <w:t xml:space="preserve">. </w:t>
      </w:r>
      <w:r w:rsidR="00F00BD1" w:rsidRPr="00F00BD1">
        <w:rPr>
          <w:sz w:val="28"/>
          <w:szCs w:val="28"/>
        </w:rPr>
        <w:t xml:space="preserve"> </w:t>
      </w:r>
      <w:r w:rsidR="00F00BD1">
        <w:rPr>
          <w:sz w:val="28"/>
          <w:szCs w:val="28"/>
        </w:rPr>
        <w:t>Мероприятия, способствующие осуществлению вы</w:t>
      </w:r>
      <w:r w:rsidR="00E47D36">
        <w:rPr>
          <w:sz w:val="28"/>
          <w:szCs w:val="28"/>
        </w:rPr>
        <w:t>бранных направлений и выполнению</w:t>
      </w:r>
      <w:r w:rsidR="00F00BD1">
        <w:rPr>
          <w:sz w:val="28"/>
          <w:szCs w:val="28"/>
        </w:rPr>
        <w:t xml:space="preserve"> поставленных задач</w:t>
      </w:r>
      <w:r w:rsidR="00F00BD1">
        <w:rPr>
          <w:sz w:val="28"/>
          <w:szCs w:val="28"/>
        </w:rPr>
        <w:br/>
      </w:r>
    </w:p>
    <w:tbl>
      <w:tblPr>
        <w:tblStyle w:val="a3"/>
        <w:tblW w:w="0" w:type="auto"/>
        <w:tblLook w:val="04A0"/>
      </w:tblPr>
      <w:tblGrid>
        <w:gridCol w:w="1144"/>
        <w:gridCol w:w="4196"/>
        <w:gridCol w:w="2671"/>
        <w:gridCol w:w="2671"/>
      </w:tblGrid>
      <w:tr w:rsidR="00F00BD1" w:rsidTr="00F00BD1">
        <w:tc>
          <w:tcPr>
            <w:tcW w:w="1144" w:type="dxa"/>
          </w:tcPr>
          <w:tbl>
            <w:tblPr>
              <w:tblW w:w="0" w:type="auto"/>
              <w:tblBorders>
                <w:top w:val="nil"/>
                <w:left w:val="nil"/>
                <w:bottom w:val="nil"/>
                <w:right w:val="nil"/>
              </w:tblBorders>
              <w:tblLook w:val="0000"/>
            </w:tblPr>
            <w:tblGrid>
              <w:gridCol w:w="484"/>
              <w:gridCol w:w="222"/>
              <w:gridCol w:w="222"/>
            </w:tblGrid>
            <w:tr w:rsidR="00F00BD1">
              <w:trPr>
                <w:trHeight w:val="368"/>
              </w:trPr>
              <w:tc>
                <w:tcPr>
                  <w:tcW w:w="0" w:type="auto"/>
                </w:tcPr>
                <w:p w:rsidR="00F00BD1" w:rsidRDefault="00F00BD1">
                  <w:pPr>
                    <w:pStyle w:val="Default"/>
                    <w:rPr>
                      <w:sz w:val="28"/>
                      <w:szCs w:val="28"/>
                    </w:rPr>
                  </w:pPr>
                  <w:r>
                    <w:rPr>
                      <w:sz w:val="28"/>
                      <w:szCs w:val="28"/>
                    </w:rPr>
                    <w:t xml:space="preserve">№ </w:t>
                  </w:r>
                </w:p>
              </w:tc>
              <w:tc>
                <w:tcPr>
                  <w:tcW w:w="0" w:type="auto"/>
                </w:tcPr>
                <w:p w:rsidR="00F00BD1" w:rsidRDefault="00F00BD1">
                  <w:pPr>
                    <w:pStyle w:val="Default"/>
                    <w:rPr>
                      <w:sz w:val="28"/>
                      <w:szCs w:val="28"/>
                    </w:rPr>
                  </w:pPr>
                </w:p>
              </w:tc>
              <w:tc>
                <w:tcPr>
                  <w:tcW w:w="0" w:type="auto"/>
                </w:tcPr>
                <w:p w:rsidR="00F00BD1" w:rsidRDefault="00F00BD1">
                  <w:pPr>
                    <w:pStyle w:val="Default"/>
                    <w:rPr>
                      <w:sz w:val="28"/>
                      <w:szCs w:val="28"/>
                    </w:rPr>
                  </w:pPr>
                </w:p>
              </w:tc>
            </w:tr>
          </w:tbl>
          <w:p w:rsidR="00F00BD1" w:rsidRDefault="00F00BD1" w:rsidP="007E6139">
            <w:pPr>
              <w:pStyle w:val="Default"/>
              <w:rPr>
                <w:sz w:val="28"/>
                <w:szCs w:val="28"/>
              </w:rPr>
            </w:pPr>
          </w:p>
        </w:tc>
        <w:tc>
          <w:tcPr>
            <w:tcW w:w="4196" w:type="dxa"/>
          </w:tcPr>
          <w:p w:rsidR="00F00BD1" w:rsidRDefault="00F00BD1" w:rsidP="007E6139">
            <w:pPr>
              <w:pStyle w:val="Default"/>
              <w:rPr>
                <w:sz w:val="28"/>
                <w:szCs w:val="28"/>
              </w:rPr>
            </w:pPr>
            <w:r>
              <w:rPr>
                <w:sz w:val="28"/>
                <w:szCs w:val="28"/>
              </w:rPr>
              <w:t>Мероприятия</w:t>
            </w:r>
          </w:p>
        </w:tc>
        <w:tc>
          <w:tcPr>
            <w:tcW w:w="2671" w:type="dxa"/>
          </w:tcPr>
          <w:p w:rsidR="00F00BD1" w:rsidRDefault="00F00BD1" w:rsidP="007E6139">
            <w:pPr>
              <w:pStyle w:val="Default"/>
              <w:rPr>
                <w:sz w:val="28"/>
                <w:szCs w:val="28"/>
              </w:rPr>
            </w:pPr>
            <w:r>
              <w:rPr>
                <w:sz w:val="28"/>
                <w:szCs w:val="28"/>
              </w:rPr>
              <w:t>Срок выполнения</w:t>
            </w:r>
          </w:p>
        </w:tc>
        <w:tc>
          <w:tcPr>
            <w:tcW w:w="2671" w:type="dxa"/>
          </w:tcPr>
          <w:tbl>
            <w:tblPr>
              <w:tblW w:w="0" w:type="auto"/>
              <w:tblBorders>
                <w:top w:val="nil"/>
                <w:left w:val="nil"/>
                <w:bottom w:val="nil"/>
                <w:right w:val="nil"/>
              </w:tblBorders>
              <w:tblLook w:val="0000"/>
            </w:tblPr>
            <w:tblGrid>
              <w:gridCol w:w="2035"/>
            </w:tblGrid>
            <w:tr w:rsidR="00F00BD1" w:rsidTr="0032690F">
              <w:trPr>
                <w:trHeight w:val="368"/>
              </w:trPr>
              <w:tc>
                <w:tcPr>
                  <w:tcW w:w="0" w:type="auto"/>
                </w:tcPr>
                <w:p w:rsidR="00F00BD1" w:rsidRDefault="00F00BD1" w:rsidP="0032690F">
                  <w:pPr>
                    <w:pStyle w:val="Default"/>
                    <w:rPr>
                      <w:sz w:val="28"/>
                      <w:szCs w:val="28"/>
                    </w:rPr>
                  </w:pPr>
                  <w:r>
                    <w:rPr>
                      <w:sz w:val="28"/>
                      <w:szCs w:val="28"/>
                    </w:rPr>
                    <w:t xml:space="preserve">Ответственные </w:t>
                  </w:r>
                </w:p>
              </w:tc>
            </w:tr>
          </w:tbl>
          <w:p w:rsidR="00F00BD1" w:rsidRDefault="00F00BD1" w:rsidP="007E6139">
            <w:pPr>
              <w:pStyle w:val="Default"/>
              <w:rPr>
                <w:sz w:val="28"/>
                <w:szCs w:val="28"/>
              </w:rPr>
            </w:pPr>
          </w:p>
        </w:tc>
      </w:tr>
      <w:tr w:rsidR="00F00BD1" w:rsidTr="00F00BD1">
        <w:tc>
          <w:tcPr>
            <w:tcW w:w="1144" w:type="dxa"/>
          </w:tcPr>
          <w:p w:rsidR="00F00BD1" w:rsidRDefault="00F00BD1" w:rsidP="0032690F">
            <w:pPr>
              <w:pStyle w:val="Default"/>
              <w:rPr>
                <w:sz w:val="28"/>
                <w:szCs w:val="28"/>
              </w:rPr>
            </w:pPr>
            <w:r>
              <w:rPr>
                <w:sz w:val="28"/>
                <w:szCs w:val="28"/>
              </w:rPr>
              <w:t xml:space="preserve">1 </w:t>
            </w:r>
          </w:p>
        </w:tc>
        <w:tc>
          <w:tcPr>
            <w:tcW w:w="4196" w:type="dxa"/>
          </w:tcPr>
          <w:p w:rsidR="00F00BD1" w:rsidRDefault="00F00BD1" w:rsidP="0032690F">
            <w:pPr>
              <w:pStyle w:val="Default"/>
              <w:rPr>
                <w:sz w:val="28"/>
                <w:szCs w:val="28"/>
              </w:rPr>
            </w:pPr>
            <w:r>
              <w:rPr>
                <w:sz w:val="28"/>
                <w:szCs w:val="28"/>
              </w:rPr>
              <w:t xml:space="preserve">Педагогические советы </w:t>
            </w:r>
          </w:p>
        </w:tc>
        <w:tc>
          <w:tcPr>
            <w:tcW w:w="2671" w:type="dxa"/>
          </w:tcPr>
          <w:p w:rsidR="00F00BD1" w:rsidRDefault="00F00BD1" w:rsidP="0032690F">
            <w:pPr>
              <w:pStyle w:val="Default"/>
              <w:rPr>
                <w:sz w:val="28"/>
                <w:szCs w:val="28"/>
              </w:rPr>
            </w:pPr>
            <w:r>
              <w:rPr>
                <w:sz w:val="28"/>
                <w:szCs w:val="28"/>
              </w:rPr>
              <w:t xml:space="preserve">3 раза в год </w:t>
            </w:r>
          </w:p>
        </w:tc>
        <w:tc>
          <w:tcPr>
            <w:tcW w:w="2671" w:type="dxa"/>
          </w:tcPr>
          <w:p w:rsidR="00F00BD1" w:rsidRDefault="00F00BD1" w:rsidP="0032690F">
            <w:pPr>
              <w:pStyle w:val="Default"/>
              <w:rPr>
                <w:sz w:val="28"/>
                <w:szCs w:val="28"/>
              </w:rPr>
            </w:pPr>
            <w:r>
              <w:rPr>
                <w:sz w:val="28"/>
                <w:szCs w:val="28"/>
              </w:rPr>
              <w:t xml:space="preserve">Директор </w:t>
            </w:r>
          </w:p>
        </w:tc>
      </w:tr>
      <w:tr w:rsidR="00F00BD1" w:rsidTr="00F00BD1">
        <w:tc>
          <w:tcPr>
            <w:tcW w:w="1144" w:type="dxa"/>
          </w:tcPr>
          <w:p w:rsidR="00F00BD1" w:rsidRDefault="00F00BD1" w:rsidP="0032690F">
            <w:pPr>
              <w:pStyle w:val="Default"/>
              <w:rPr>
                <w:sz w:val="28"/>
                <w:szCs w:val="28"/>
              </w:rPr>
            </w:pPr>
            <w:r>
              <w:rPr>
                <w:sz w:val="28"/>
                <w:szCs w:val="28"/>
              </w:rPr>
              <w:t xml:space="preserve">2 </w:t>
            </w:r>
          </w:p>
        </w:tc>
        <w:tc>
          <w:tcPr>
            <w:tcW w:w="4196" w:type="dxa"/>
          </w:tcPr>
          <w:p w:rsidR="00F00BD1" w:rsidRDefault="00F00BD1" w:rsidP="0032690F">
            <w:pPr>
              <w:pStyle w:val="Default"/>
              <w:rPr>
                <w:sz w:val="28"/>
                <w:szCs w:val="28"/>
              </w:rPr>
            </w:pPr>
            <w:r>
              <w:rPr>
                <w:sz w:val="28"/>
                <w:szCs w:val="28"/>
              </w:rPr>
              <w:t xml:space="preserve">Связь с образовательными учреждениями . </w:t>
            </w:r>
          </w:p>
        </w:tc>
        <w:tc>
          <w:tcPr>
            <w:tcW w:w="2671" w:type="dxa"/>
          </w:tcPr>
          <w:p w:rsidR="00F00BD1" w:rsidRDefault="00F00BD1" w:rsidP="0032690F">
            <w:pPr>
              <w:pStyle w:val="Default"/>
              <w:rPr>
                <w:sz w:val="28"/>
                <w:szCs w:val="28"/>
              </w:rPr>
            </w:pPr>
            <w:r>
              <w:rPr>
                <w:sz w:val="28"/>
                <w:szCs w:val="28"/>
              </w:rPr>
              <w:t xml:space="preserve">В течение года </w:t>
            </w:r>
          </w:p>
        </w:tc>
        <w:tc>
          <w:tcPr>
            <w:tcW w:w="2671" w:type="dxa"/>
          </w:tcPr>
          <w:p w:rsidR="00F00BD1" w:rsidRDefault="00F41236" w:rsidP="00F41236">
            <w:pPr>
              <w:pStyle w:val="Default"/>
              <w:rPr>
                <w:sz w:val="28"/>
                <w:szCs w:val="28"/>
              </w:rPr>
            </w:pPr>
            <w:r>
              <w:rPr>
                <w:sz w:val="28"/>
                <w:szCs w:val="28"/>
              </w:rPr>
              <w:t xml:space="preserve">Директор, </w:t>
            </w:r>
            <w:r w:rsidR="00F00BD1">
              <w:rPr>
                <w:sz w:val="28"/>
                <w:szCs w:val="28"/>
              </w:rPr>
              <w:t xml:space="preserve"> педагоги</w:t>
            </w:r>
            <w:r>
              <w:rPr>
                <w:sz w:val="28"/>
                <w:szCs w:val="28"/>
              </w:rPr>
              <w:t xml:space="preserve"> д/о, тренера</w:t>
            </w:r>
            <w:r w:rsidR="00F00BD1">
              <w:rPr>
                <w:sz w:val="28"/>
                <w:szCs w:val="28"/>
              </w:rPr>
              <w:t xml:space="preserve"> </w:t>
            </w:r>
            <w:r>
              <w:rPr>
                <w:sz w:val="28"/>
                <w:szCs w:val="28"/>
              </w:rPr>
              <w:t>- преподаватели</w:t>
            </w:r>
          </w:p>
        </w:tc>
      </w:tr>
      <w:tr w:rsidR="00F00BD1" w:rsidTr="00F00BD1">
        <w:tc>
          <w:tcPr>
            <w:tcW w:w="1144" w:type="dxa"/>
          </w:tcPr>
          <w:p w:rsidR="00F00BD1" w:rsidRDefault="00F00BD1" w:rsidP="0032690F">
            <w:pPr>
              <w:pStyle w:val="Default"/>
              <w:rPr>
                <w:sz w:val="28"/>
                <w:szCs w:val="28"/>
              </w:rPr>
            </w:pPr>
            <w:r>
              <w:rPr>
                <w:sz w:val="28"/>
                <w:szCs w:val="28"/>
              </w:rPr>
              <w:t xml:space="preserve">3 </w:t>
            </w:r>
          </w:p>
        </w:tc>
        <w:tc>
          <w:tcPr>
            <w:tcW w:w="4196" w:type="dxa"/>
          </w:tcPr>
          <w:p w:rsidR="00F00BD1" w:rsidRDefault="00F00BD1" w:rsidP="0032690F">
            <w:pPr>
              <w:pStyle w:val="Default"/>
              <w:rPr>
                <w:sz w:val="28"/>
                <w:szCs w:val="28"/>
              </w:rPr>
            </w:pPr>
            <w:r>
              <w:rPr>
                <w:sz w:val="28"/>
                <w:szCs w:val="28"/>
              </w:rPr>
              <w:t xml:space="preserve">Выставки, конкурсы, соревнования, концерты, игры </w:t>
            </w:r>
          </w:p>
        </w:tc>
        <w:tc>
          <w:tcPr>
            <w:tcW w:w="2671" w:type="dxa"/>
          </w:tcPr>
          <w:p w:rsidR="00F00BD1" w:rsidRDefault="00F00BD1" w:rsidP="0032690F">
            <w:pPr>
              <w:pStyle w:val="Default"/>
              <w:rPr>
                <w:sz w:val="28"/>
                <w:szCs w:val="28"/>
              </w:rPr>
            </w:pPr>
            <w:r>
              <w:rPr>
                <w:sz w:val="28"/>
                <w:szCs w:val="28"/>
              </w:rPr>
              <w:t xml:space="preserve">В течение года </w:t>
            </w:r>
          </w:p>
        </w:tc>
        <w:tc>
          <w:tcPr>
            <w:tcW w:w="2671" w:type="dxa"/>
          </w:tcPr>
          <w:p w:rsidR="00F00BD1" w:rsidRDefault="00F41236" w:rsidP="0032690F">
            <w:pPr>
              <w:pStyle w:val="Default"/>
              <w:rPr>
                <w:sz w:val="28"/>
                <w:szCs w:val="28"/>
              </w:rPr>
            </w:pPr>
            <w:r>
              <w:rPr>
                <w:sz w:val="28"/>
                <w:szCs w:val="28"/>
              </w:rPr>
              <w:t>Педагоги д/о, тренера - преподаватели</w:t>
            </w:r>
          </w:p>
        </w:tc>
      </w:tr>
      <w:tr w:rsidR="00F00BD1" w:rsidTr="00F00BD1">
        <w:tc>
          <w:tcPr>
            <w:tcW w:w="1144" w:type="dxa"/>
          </w:tcPr>
          <w:p w:rsidR="00F00BD1" w:rsidRDefault="00F00BD1" w:rsidP="007E6139">
            <w:pPr>
              <w:pStyle w:val="Default"/>
              <w:rPr>
                <w:sz w:val="28"/>
                <w:szCs w:val="28"/>
              </w:rPr>
            </w:pPr>
            <w:r>
              <w:rPr>
                <w:sz w:val="28"/>
                <w:szCs w:val="28"/>
              </w:rPr>
              <w:t>4.</w:t>
            </w:r>
          </w:p>
        </w:tc>
        <w:tc>
          <w:tcPr>
            <w:tcW w:w="4196" w:type="dxa"/>
          </w:tcPr>
          <w:p w:rsidR="00F00BD1" w:rsidRDefault="00F00BD1" w:rsidP="0032690F">
            <w:pPr>
              <w:pStyle w:val="Default"/>
              <w:rPr>
                <w:sz w:val="28"/>
                <w:szCs w:val="28"/>
              </w:rPr>
            </w:pPr>
            <w:r>
              <w:rPr>
                <w:sz w:val="28"/>
                <w:szCs w:val="28"/>
              </w:rPr>
              <w:t>Освещение деятельности Центра детского творчества в средствах массовой информации ( газета, сайт)</w:t>
            </w:r>
          </w:p>
        </w:tc>
        <w:tc>
          <w:tcPr>
            <w:tcW w:w="2671" w:type="dxa"/>
          </w:tcPr>
          <w:p w:rsidR="00F00BD1" w:rsidRDefault="00F00BD1" w:rsidP="0032690F">
            <w:pPr>
              <w:pStyle w:val="Default"/>
              <w:rPr>
                <w:sz w:val="28"/>
                <w:szCs w:val="28"/>
              </w:rPr>
            </w:pPr>
            <w:r>
              <w:rPr>
                <w:sz w:val="28"/>
                <w:szCs w:val="28"/>
              </w:rPr>
              <w:t xml:space="preserve">В течение года </w:t>
            </w:r>
          </w:p>
        </w:tc>
        <w:tc>
          <w:tcPr>
            <w:tcW w:w="2671" w:type="dxa"/>
          </w:tcPr>
          <w:p w:rsidR="00F00BD1" w:rsidRDefault="00F41236" w:rsidP="0032690F">
            <w:pPr>
              <w:pStyle w:val="Default"/>
              <w:rPr>
                <w:sz w:val="28"/>
                <w:szCs w:val="28"/>
              </w:rPr>
            </w:pPr>
            <w:r>
              <w:rPr>
                <w:sz w:val="28"/>
                <w:szCs w:val="28"/>
              </w:rPr>
              <w:t>Педагоги д/о, тренера – преподаватели, директор</w:t>
            </w:r>
          </w:p>
        </w:tc>
      </w:tr>
      <w:tr w:rsidR="00F00BD1" w:rsidTr="00F00BD1">
        <w:tc>
          <w:tcPr>
            <w:tcW w:w="1144" w:type="dxa"/>
          </w:tcPr>
          <w:p w:rsidR="00F00BD1" w:rsidRDefault="00F00BD1" w:rsidP="007E6139">
            <w:pPr>
              <w:pStyle w:val="Default"/>
              <w:rPr>
                <w:sz w:val="28"/>
                <w:szCs w:val="28"/>
              </w:rPr>
            </w:pPr>
            <w:r>
              <w:rPr>
                <w:sz w:val="28"/>
                <w:szCs w:val="28"/>
              </w:rPr>
              <w:t>5</w:t>
            </w:r>
          </w:p>
        </w:tc>
        <w:tc>
          <w:tcPr>
            <w:tcW w:w="4196" w:type="dxa"/>
          </w:tcPr>
          <w:tbl>
            <w:tblPr>
              <w:tblW w:w="0" w:type="auto"/>
              <w:tblBorders>
                <w:top w:val="nil"/>
                <w:left w:val="nil"/>
                <w:bottom w:val="nil"/>
                <w:right w:val="nil"/>
              </w:tblBorders>
              <w:tblLook w:val="0000"/>
            </w:tblPr>
            <w:tblGrid>
              <w:gridCol w:w="2786"/>
              <w:gridCol w:w="222"/>
              <w:gridCol w:w="222"/>
            </w:tblGrid>
            <w:tr w:rsidR="00F00BD1">
              <w:trPr>
                <w:trHeight w:val="127"/>
              </w:trPr>
              <w:tc>
                <w:tcPr>
                  <w:tcW w:w="0" w:type="auto"/>
                </w:tcPr>
                <w:p w:rsidR="00F00BD1" w:rsidRDefault="00F00BD1">
                  <w:pPr>
                    <w:pStyle w:val="Default"/>
                    <w:rPr>
                      <w:sz w:val="28"/>
                      <w:szCs w:val="28"/>
                    </w:rPr>
                  </w:pPr>
                  <w:r>
                    <w:rPr>
                      <w:sz w:val="28"/>
                      <w:szCs w:val="28"/>
                    </w:rPr>
                    <w:t xml:space="preserve">Методическая работа </w:t>
                  </w:r>
                </w:p>
              </w:tc>
              <w:tc>
                <w:tcPr>
                  <w:tcW w:w="0" w:type="auto"/>
                </w:tcPr>
                <w:p w:rsidR="00F00BD1" w:rsidRDefault="00F00BD1">
                  <w:pPr>
                    <w:pStyle w:val="Default"/>
                    <w:rPr>
                      <w:sz w:val="28"/>
                      <w:szCs w:val="28"/>
                    </w:rPr>
                  </w:pPr>
                </w:p>
              </w:tc>
              <w:tc>
                <w:tcPr>
                  <w:tcW w:w="0" w:type="auto"/>
                </w:tcPr>
                <w:p w:rsidR="00F00BD1" w:rsidRDefault="00F00BD1">
                  <w:pPr>
                    <w:pStyle w:val="Default"/>
                    <w:rPr>
                      <w:sz w:val="28"/>
                      <w:szCs w:val="28"/>
                    </w:rPr>
                  </w:pPr>
                </w:p>
              </w:tc>
            </w:tr>
          </w:tbl>
          <w:p w:rsidR="00F00BD1" w:rsidRDefault="00F00BD1" w:rsidP="007E6139">
            <w:pPr>
              <w:pStyle w:val="Default"/>
              <w:rPr>
                <w:sz w:val="28"/>
                <w:szCs w:val="28"/>
              </w:rPr>
            </w:pPr>
          </w:p>
        </w:tc>
        <w:tc>
          <w:tcPr>
            <w:tcW w:w="2671" w:type="dxa"/>
          </w:tcPr>
          <w:p w:rsidR="00F00BD1" w:rsidRDefault="00F00BD1" w:rsidP="007E6139">
            <w:pPr>
              <w:pStyle w:val="Default"/>
              <w:rPr>
                <w:sz w:val="28"/>
                <w:szCs w:val="28"/>
              </w:rPr>
            </w:pPr>
            <w:r>
              <w:rPr>
                <w:sz w:val="28"/>
                <w:szCs w:val="28"/>
              </w:rPr>
              <w:t>В течение года</w:t>
            </w:r>
          </w:p>
        </w:tc>
        <w:tc>
          <w:tcPr>
            <w:tcW w:w="2671" w:type="dxa"/>
          </w:tcPr>
          <w:p w:rsidR="00F00BD1" w:rsidRDefault="00F00BD1" w:rsidP="007E6139">
            <w:pPr>
              <w:pStyle w:val="Default"/>
              <w:rPr>
                <w:sz w:val="28"/>
                <w:szCs w:val="28"/>
              </w:rPr>
            </w:pPr>
            <w:r>
              <w:rPr>
                <w:sz w:val="28"/>
                <w:szCs w:val="28"/>
              </w:rPr>
              <w:t>Руководитель МО</w:t>
            </w:r>
          </w:p>
        </w:tc>
      </w:tr>
      <w:tr w:rsidR="00F00BD1" w:rsidTr="00F00BD1">
        <w:tc>
          <w:tcPr>
            <w:tcW w:w="1144" w:type="dxa"/>
          </w:tcPr>
          <w:p w:rsidR="00F00BD1" w:rsidRDefault="00F00BD1" w:rsidP="007E6139">
            <w:pPr>
              <w:pStyle w:val="Default"/>
              <w:rPr>
                <w:sz w:val="28"/>
                <w:szCs w:val="28"/>
              </w:rPr>
            </w:pPr>
            <w:r>
              <w:rPr>
                <w:sz w:val="28"/>
                <w:szCs w:val="28"/>
              </w:rPr>
              <w:t>6.</w:t>
            </w:r>
          </w:p>
        </w:tc>
        <w:tc>
          <w:tcPr>
            <w:tcW w:w="4196" w:type="dxa"/>
          </w:tcPr>
          <w:tbl>
            <w:tblPr>
              <w:tblW w:w="0" w:type="auto"/>
              <w:tblBorders>
                <w:top w:val="nil"/>
                <w:left w:val="nil"/>
                <w:bottom w:val="nil"/>
                <w:right w:val="nil"/>
              </w:tblBorders>
              <w:tblLook w:val="0000"/>
            </w:tblPr>
            <w:tblGrid>
              <w:gridCol w:w="3023"/>
              <w:gridCol w:w="222"/>
              <w:gridCol w:w="222"/>
            </w:tblGrid>
            <w:tr w:rsidR="00F00BD1">
              <w:trPr>
                <w:trHeight w:val="127"/>
              </w:trPr>
              <w:tc>
                <w:tcPr>
                  <w:tcW w:w="0" w:type="auto"/>
                </w:tcPr>
                <w:p w:rsidR="00F00BD1" w:rsidRDefault="00F00BD1">
                  <w:pPr>
                    <w:pStyle w:val="Default"/>
                    <w:rPr>
                      <w:sz w:val="28"/>
                      <w:szCs w:val="28"/>
                    </w:rPr>
                  </w:pPr>
                  <w:r>
                    <w:rPr>
                      <w:sz w:val="28"/>
                      <w:szCs w:val="28"/>
                    </w:rPr>
                    <w:t xml:space="preserve">Родительские собрания </w:t>
                  </w:r>
                </w:p>
              </w:tc>
              <w:tc>
                <w:tcPr>
                  <w:tcW w:w="0" w:type="auto"/>
                </w:tcPr>
                <w:p w:rsidR="00F00BD1" w:rsidRDefault="00F00BD1">
                  <w:pPr>
                    <w:pStyle w:val="Default"/>
                    <w:rPr>
                      <w:sz w:val="28"/>
                      <w:szCs w:val="28"/>
                    </w:rPr>
                  </w:pPr>
                </w:p>
              </w:tc>
              <w:tc>
                <w:tcPr>
                  <w:tcW w:w="0" w:type="auto"/>
                </w:tcPr>
                <w:p w:rsidR="00F00BD1" w:rsidRDefault="00F00BD1">
                  <w:pPr>
                    <w:pStyle w:val="Default"/>
                    <w:rPr>
                      <w:sz w:val="28"/>
                      <w:szCs w:val="28"/>
                    </w:rPr>
                  </w:pPr>
                </w:p>
              </w:tc>
            </w:tr>
          </w:tbl>
          <w:p w:rsidR="00F00BD1" w:rsidRDefault="00F00BD1" w:rsidP="007E6139">
            <w:pPr>
              <w:pStyle w:val="Default"/>
              <w:rPr>
                <w:sz w:val="28"/>
                <w:szCs w:val="28"/>
              </w:rPr>
            </w:pPr>
          </w:p>
        </w:tc>
        <w:tc>
          <w:tcPr>
            <w:tcW w:w="2671" w:type="dxa"/>
          </w:tcPr>
          <w:p w:rsidR="00F00BD1" w:rsidRDefault="00F00BD1" w:rsidP="007E6139">
            <w:pPr>
              <w:pStyle w:val="Default"/>
              <w:rPr>
                <w:sz w:val="28"/>
                <w:szCs w:val="28"/>
              </w:rPr>
            </w:pPr>
            <w:r>
              <w:rPr>
                <w:sz w:val="28"/>
                <w:szCs w:val="28"/>
              </w:rPr>
              <w:t>Сентябрь, май</w:t>
            </w:r>
          </w:p>
        </w:tc>
        <w:tc>
          <w:tcPr>
            <w:tcW w:w="2671" w:type="dxa"/>
          </w:tcPr>
          <w:p w:rsidR="00F00BD1" w:rsidRDefault="00F00BD1" w:rsidP="007E6139">
            <w:pPr>
              <w:pStyle w:val="Default"/>
              <w:rPr>
                <w:sz w:val="28"/>
                <w:szCs w:val="28"/>
              </w:rPr>
            </w:pPr>
            <w:r>
              <w:rPr>
                <w:sz w:val="28"/>
                <w:szCs w:val="28"/>
              </w:rPr>
              <w:t>Администрация, педагоги</w:t>
            </w:r>
            <w:r w:rsidR="00F41236">
              <w:rPr>
                <w:sz w:val="28"/>
                <w:szCs w:val="28"/>
              </w:rPr>
              <w:t xml:space="preserve"> д/о тренера- преподаватели</w:t>
            </w:r>
          </w:p>
        </w:tc>
      </w:tr>
    </w:tbl>
    <w:p w:rsidR="00EF298B" w:rsidRDefault="00EF298B" w:rsidP="007E6139">
      <w:pPr>
        <w:pStyle w:val="Default"/>
        <w:rPr>
          <w:sz w:val="28"/>
          <w:szCs w:val="28"/>
        </w:rPr>
      </w:pPr>
    </w:p>
    <w:p w:rsidR="00F00BD1" w:rsidRDefault="007E6139" w:rsidP="007E6139">
      <w:pPr>
        <w:pStyle w:val="Default"/>
        <w:rPr>
          <w:sz w:val="28"/>
          <w:szCs w:val="28"/>
        </w:rPr>
      </w:pPr>
      <w:r>
        <w:rPr>
          <w:sz w:val="28"/>
          <w:szCs w:val="28"/>
        </w:rPr>
        <w:t xml:space="preserve">Ожидаемый результат: </w:t>
      </w:r>
    </w:p>
    <w:p w:rsidR="00F00BD1" w:rsidRDefault="007E6139" w:rsidP="007E6139">
      <w:pPr>
        <w:pStyle w:val="Default"/>
        <w:rPr>
          <w:sz w:val="28"/>
          <w:szCs w:val="28"/>
        </w:rPr>
      </w:pPr>
      <w:r>
        <w:rPr>
          <w:sz w:val="28"/>
          <w:szCs w:val="28"/>
        </w:rPr>
        <w:t xml:space="preserve">- обеспечение условий для реализации равных прав на качественное и доступное образование; </w:t>
      </w:r>
    </w:p>
    <w:p w:rsidR="00F00BD1" w:rsidRDefault="007E6139" w:rsidP="007E6139">
      <w:pPr>
        <w:pStyle w:val="Default"/>
        <w:rPr>
          <w:sz w:val="28"/>
          <w:szCs w:val="28"/>
        </w:rPr>
      </w:pPr>
      <w:r>
        <w:rPr>
          <w:sz w:val="28"/>
          <w:szCs w:val="28"/>
        </w:rPr>
        <w:t>- рост удовлетвор</w:t>
      </w:r>
      <w:r>
        <w:rPr>
          <w:rFonts w:ascii="Cambria Math" w:hAnsi="Cambria Math" w:cs="Cambria Math"/>
          <w:sz w:val="28"/>
          <w:szCs w:val="28"/>
        </w:rPr>
        <w:t>ѐ</w:t>
      </w:r>
      <w:r>
        <w:rPr>
          <w:sz w:val="28"/>
          <w:szCs w:val="28"/>
        </w:rPr>
        <w:t>нности качеством образования;</w:t>
      </w:r>
    </w:p>
    <w:p w:rsidR="00F00BD1" w:rsidRDefault="007E6139" w:rsidP="007E6139">
      <w:pPr>
        <w:pStyle w:val="Default"/>
        <w:rPr>
          <w:sz w:val="28"/>
          <w:szCs w:val="28"/>
        </w:rPr>
      </w:pPr>
      <w:r>
        <w:rPr>
          <w:sz w:val="28"/>
          <w:szCs w:val="28"/>
        </w:rPr>
        <w:t xml:space="preserve"> - повышение социального статуса педагога; </w:t>
      </w:r>
    </w:p>
    <w:p w:rsidR="00F00BD1" w:rsidRDefault="007E6139" w:rsidP="007E6139">
      <w:pPr>
        <w:pStyle w:val="Default"/>
        <w:rPr>
          <w:sz w:val="28"/>
          <w:szCs w:val="28"/>
        </w:rPr>
      </w:pPr>
      <w:r>
        <w:rPr>
          <w:sz w:val="28"/>
          <w:szCs w:val="28"/>
        </w:rPr>
        <w:t xml:space="preserve">- формирование социальной компетентности обучающихся и повышение уровня его самосознания и самоопределения; </w:t>
      </w:r>
    </w:p>
    <w:p w:rsidR="00F00BD1" w:rsidRDefault="007E6139" w:rsidP="007E6139">
      <w:pPr>
        <w:pStyle w:val="Default"/>
        <w:rPr>
          <w:sz w:val="28"/>
          <w:szCs w:val="28"/>
        </w:rPr>
      </w:pPr>
      <w:r>
        <w:rPr>
          <w:sz w:val="28"/>
          <w:szCs w:val="28"/>
        </w:rPr>
        <w:t>- расширение социального партн</w:t>
      </w:r>
      <w:r>
        <w:rPr>
          <w:rFonts w:ascii="Cambria Math" w:hAnsi="Cambria Math" w:cs="Cambria Math"/>
          <w:sz w:val="28"/>
          <w:szCs w:val="28"/>
        </w:rPr>
        <w:t>ѐ</w:t>
      </w:r>
      <w:r>
        <w:rPr>
          <w:sz w:val="28"/>
          <w:szCs w:val="28"/>
        </w:rPr>
        <w:t>рства.</w:t>
      </w:r>
    </w:p>
    <w:p w:rsidR="00F00BD1" w:rsidRPr="00F00BD1" w:rsidRDefault="007E6139" w:rsidP="007E6139">
      <w:pPr>
        <w:pStyle w:val="Default"/>
        <w:rPr>
          <w:i/>
          <w:sz w:val="28"/>
          <w:szCs w:val="28"/>
          <w:u w:val="single"/>
        </w:rPr>
      </w:pPr>
      <w:r>
        <w:rPr>
          <w:sz w:val="28"/>
          <w:szCs w:val="28"/>
        </w:rPr>
        <w:t xml:space="preserve"> </w:t>
      </w:r>
      <w:r w:rsidRPr="00F00BD1">
        <w:rPr>
          <w:i/>
          <w:sz w:val="28"/>
          <w:szCs w:val="28"/>
          <w:u w:val="single"/>
        </w:rPr>
        <w:t xml:space="preserve">Управление процессом реализации программы развития </w:t>
      </w:r>
    </w:p>
    <w:p w:rsidR="00F00BD1" w:rsidRDefault="007E6139" w:rsidP="007E6139">
      <w:pPr>
        <w:pStyle w:val="Default"/>
        <w:rPr>
          <w:sz w:val="28"/>
          <w:szCs w:val="28"/>
        </w:rPr>
      </w:pPr>
      <w:r>
        <w:rPr>
          <w:sz w:val="28"/>
          <w:szCs w:val="28"/>
        </w:rPr>
        <w:t>Программа развития Центра детского творчества получит дальнейшее развитие и конкретизацию в ежегодных планах учреждения. В планы будут входить мероприятия, которые будут направлены на решение приоритетных задач. Планирование и координацию деятельности по реализации программы развития Центра детского творчества, будет осуществлять администрация учреждения.</w:t>
      </w:r>
      <w:r w:rsidR="00F00BD1">
        <w:rPr>
          <w:sz w:val="28"/>
          <w:szCs w:val="28"/>
        </w:rPr>
        <w:t xml:space="preserve"> </w:t>
      </w:r>
      <w:r>
        <w:rPr>
          <w:sz w:val="28"/>
          <w:szCs w:val="28"/>
        </w:rPr>
        <w:t xml:space="preserve"> Контроль за реализацией Программы развития –</w:t>
      </w:r>
      <w:r w:rsidR="00F41236">
        <w:rPr>
          <w:sz w:val="28"/>
          <w:szCs w:val="28"/>
        </w:rPr>
        <w:t xml:space="preserve"> </w:t>
      </w:r>
      <w:r>
        <w:rPr>
          <w:sz w:val="28"/>
          <w:szCs w:val="28"/>
        </w:rPr>
        <w:t xml:space="preserve">Совет </w:t>
      </w:r>
      <w:r w:rsidR="00F00BD1">
        <w:rPr>
          <w:sz w:val="28"/>
          <w:szCs w:val="28"/>
        </w:rPr>
        <w:t xml:space="preserve"> Учреждения </w:t>
      </w:r>
      <w:r>
        <w:rPr>
          <w:sz w:val="28"/>
          <w:szCs w:val="28"/>
        </w:rPr>
        <w:t xml:space="preserve">и администрация учреждения. </w:t>
      </w:r>
    </w:p>
    <w:p w:rsidR="00F00BD1" w:rsidRDefault="007E6139" w:rsidP="007E6139">
      <w:pPr>
        <w:pStyle w:val="Default"/>
        <w:rPr>
          <w:i/>
          <w:sz w:val="28"/>
          <w:szCs w:val="28"/>
        </w:rPr>
      </w:pPr>
      <w:r w:rsidRPr="00F00BD1">
        <w:rPr>
          <w:i/>
          <w:sz w:val="28"/>
          <w:szCs w:val="28"/>
        </w:rPr>
        <w:t>Процесс реализации Программы развития предусматривает:</w:t>
      </w:r>
    </w:p>
    <w:p w:rsidR="00F00BD1" w:rsidRDefault="007E6139" w:rsidP="007E6139">
      <w:pPr>
        <w:pStyle w:val="Default"/>
        <w:rPr>
          <w:sz w:val="28"/>
          <w:szCs w:val="28"/>
        </w:rPr>
      </w:pPr>
      <w:r w:rsidRPr="00F00BD1">
        <w:rPr>
          <w:i/>
          <w:sz w:val="28"/>
          <w:szCs w:val="28"/>
        </w:rPr>
        <w:t xml:space="preserve"> -</w:t>
      </w:r>
      <w:r>
        <w:rPr>
          <w:sz w:val="28"/>
          <w:szCs w:val="28"/>
        </w:rPr>
        <w:t xml:space="preserve"> осмысление назначения Программы развития всеми участниками образовательного процесса; </w:t>
      </w:r>
    </w:p>
    <w:p w:rsidR="00F00BD1" w:rsidRDefault="007E6139" w:rsidP="007E6139">
      <w:pPr>
        <w:pStyle w:val="Default"/>
        <w:rPr>
          <w:sz w:val="28"/>
          <w:szCs w:val="28"/>
        </w:rPr>
      </w:pPr>
      <w:r>
        <w:rPr>
          <w:sz w:val="28"/>
          <w:szCs w:val="28"/>
        </w:rPr>
        <w:t>- создание условий, необходимых для реализации Программы развития;</w:t>
      </w:r>
    </w:p>
    <w:p w:rsidR="00F00BD1" w:rsidRDefault="007E6139" w:rsidP="007E6139">
      <w:pPr>
        <w:pStyle w:val="Default"/>
        <w:rPr>
          <w:sz w:val="28"/>
          <w:szCs w:val="28"/>
        </w:rPr>
      </w:pPr>
      <w:r>
        <w:rPr>
          <w:sz w:val="28"/>
          <w:szCs w:val="28"/>
        </w:rPr>
        <w:t xml:space="preserve"> - создание необходимой нормативно-правовой и ресурсно-кадровой базы;</w:t>
      </w:r>
    </w:p>
    <w:p w:rsidR="00F00BD1" w:rsidRDefault="00F00BD1" w:rsidP="007E6139">
      <w:pPr>
        <w:pStyle w:val="Default"/>
        <w:rPr>
          <w:sz w:val="28"/>
          <w:szCs w:val="28"/>
        </w:rPr>
      </w:pPr>
      <w:r>
        <w:rPr>
          <w:sz w:val="28"/>
          <w:szCs w:val="28"/>
        </w:rPr>
        <w:lastRenderedPageBreak/>
        <w:t>- организация  материально-технического обеспечения Программы развития:</w:t>
      </w:r>
    </w:p>
    <w:p w:rsidR="00F00BD1" w:rsidRDefault="00F00BD1" w:rsidP="007E6139">
      <w:pPr>
        <w:pStyle w:val="Default"/>
        <w:rPr>
          <w:sz w:val="28"/>
          <w:szCs w:val="28"/>
        </w:rPr>
      </w:pPr>
      <w:r>
        <w:rPr>
          <w:sz w:val="28"/>
          <w:szCs w:val="28"/>
        </w:rPr>
        <w:t xml:space="preserve">- проведение </w:t>
      </w:r>
      <w:r w:rsidR="00E52764">
        <w:rPr>
          <w:sz w:val="28"/>
          <w:szCs w:val="28"/>
        </w:rPr>
        <w:t xml:space="preserve"> ежегодного анализа на предмет выполнения цели и задач Программы развития.</w:t>
      </w:r>
    </w:p>
    <w:p w:rsidR="007E6139" w:rsidRDefault="007E6139" w:rsidP="007E6139">
      <w:pPr>
        <w:pStyle w:val="Default"/>
        <w:rPr>
          <w:sz w:val="28"/>
          <w:szCs w:val="28"/>
        </w:rPr>
      </w:pPr>
    </w:p>
    <w:p w:rsidR="007E6139" w:rsidRPr="00885539" w:rsidRDefault="007E6139" w:rsidP="007E6139">
      <w:pPr>
        <w:pStyle w:val="Default"/>
        <w:rPr>
          <w:b/>
          <w:sz w:val="28"/>
          <w:szCs w:val="28"/>
        </w:rPr>
      </w:pPr>
      <w:r w:rsidRPr="00885539">
        <w:rPr>
          <w:b/>
          <w:sz w:val="28"/>
          <w:szCs w:val="28"/>
        </w:rPr>
        <w:t xml:space="preserve">IV. Прогнозируемые результаты реализации программы развития </w:t>
      </w:r>
    </w:p>
    <w:p w:rsidR="007E6139" w:rsidRDefault="00C43D7B" w:rsidP="007E6139">
      <w:pPr>
        <w:pStyle w:val="Default"/>
        <w:rPr>
          <w:sz w:val="32"/>
          <w:szCs w:val="32"/>
        </w:rPr>
      </w:pPr>
      <w:r>
        <w:rPr>
          <w:sz w:val="32"/>
          <w:szCs w:val="32"/>
        </w:rPr>
        <w:tab/>
      </w:r>
      <w:r w:rsidR="007E6139" w:rsidRPr="00210B43">
        <w:rPr>
          <w:b/>
          <w:sz w:val="28"/>
          <w:szCs w:val="28"/>
        </w:rPr>
        <w:t>Совершенствование качества образовательно</w:t>
      </w:r>
      <w:r w:rsidR="00210B43" w:rsidRPr="00210B43">
        <w:rPr>
          <w:b/>
          <w:sz w:val="28"/>
          <w:szCs w:val="28"/>
        </w:rPr>
        <w:t>го</w:t>
      </w:r>
      <w:r w:rsidR="00E52764" w:rsidRPr="00210B43">
        <w:rPr>
          <w:b/>
          <w:sz w:val="28"/>
          <w:szCs w:val="28"/>
        </w:rPr>
        <w:t xml:space="preserve"> процесса учреждения</w:t>
      </w:r>
      <w:r w:rsidR="00E52764">
        <w:rPr>
          <w:sz w:val="32"/>
          <w:szCs w:val="32"/>
        </w:rPr>
        <w:t>:</w:t>
      </w:r>
    </w:p>
    <w:p w:rsidR="007E6139" w:rsidRDefault="007E6139" w:rsidP="007E6139">
      <w:pPr>
        <w:pStyle w:val="Default"/>
        <w:rPr>
          <w:sz w:val="28"/>
          <w:szCs w:val="28"/>
        </w:rPr>
      </w:pPr>
      <w:r>
        <w:rPr>
          <w:sz w:val="28"/>
          <w:szCs w:val="28"/>
        </w:rPr>
        <w:t xml:space="preserve">- расширение возможностей выбора образовательных направлений, форм и уровня освоения программ участниками образовательного процесса; </w:t>
      </w:r>
    </w:p>
    <w:p w:rsidR="007E6139" w:rsidRDefault="007E6139" w:rsidP="007E6139">
      <w:pPr>
        <w:pStyle w:val="Default"/>
        <w:rPr>
          <w:sz w:val="28"/>
          <w:szCs w:val="28"/>
        </w:rPr>
      </w:pPr>
      <w:r>
        <w:rPr>
          <w:sz w:val="28"/>
          <w:szCs w:val="28"/>
        </w:rPr>
        <w:t xml:space="preserve">- реализация инновационных технологий в образовательном процессе; </w:t>
      </w:r>
    </w:p>
    <w:p w:rsidR="007E6139" w:rsidRDefault="007E6139" w:rsidP="007E6139">
      <w:pPr>
        <w:pStyle w:val="Default"/>
        <w:rPr>
          <w:sz w:val="28"/>
          <w:szCs w:val="28"/>
        </w:rPr>
      </w:pPr>
      <w:r>
        <w:rPr>
          <w:sz w:val="28"/>
          <w:szCs w:val="28"/>
        </w:rPr>
        <w:t xml:space="preserve">- создание единого воспитательного пространства для обеспечения разностороннего развития обучающегося, его гражданского и духовно-нравственного воспитания, формирование социально-активной и инициативной личности; </w:t>
      </w:r>
    </w:p>
    <w:p w:rsidR="007E6139" w:rsidRDefault="007E6139" w:rsidP="007E6139">
      <w:pPr>
        <w:pStyle w:val="Default"/>
        <w:rPr>
          <w:sz w:val="28"/>
          <w:szCs w:val="28"/>
        </w:rPr>
      </w:pPr>
      <w:r>
        <w:rPr>
          <w:sz w:val="28"/>
          <w:szCs w:val="28"/>
        </w:rPr>
        <w:t>- создание благоприятных условий для выявления и поддержки одар</w:t>
      </w:r>
      <w:r>
        <w:rPr>
          <w:rFonts w:ascii="Cambria Math" w:hAnsi="Cambria Math" w:cs="Cambria Math"/>
          <w:sz w:val="28"/>
          <w:szCs w:val="28"/>
        </w:rPr>
        <w:t>ѐ</w:t>
      </w:r>
      <w:r>
        <w:rPr>
          <w:sz w:val="28"/>
          <w:szCs w:val="28"/>
        </w:rPr>
        <w:t>нных детей и талантливой молод</w:t>
      </w:r>
      <w:r>
        <w:rPr>
          <w:rFonts w:ascii="Cambria Math" w:hAnsi="Cambria Math" w:cs="Cambria Math"/>
          <w:sz w:val="28"/>
          <w:szCs w:val="28"/>
        </w:rPr>
        <w:t>ѐ</w:t>
      </w:r>
      <w:r>
        <w:rPr>
          <w:sz w:val="28"/>
          <w:szCs w:val="28"/>
        </w:rPr>
        <w:t xml:space="preserve">жи; </w:t>
      </w:r>
    </w:p>
    <w:p w:rsidR="007E6139" w:rsidRPr="00C43D7B" w:rsidRDefault="007E6139" w:rsidP="007E6139">
      <w:pPr>
        <w:pStyle w:val="Default"/>
        <w:rPr>
          <w:b/>
          <w:sz w:val="28"/>
          <w:szCs w:val="28"/>
        </w:rPr>
      </w:pPr>
      <w:r w:rsidRPr="00C43D7B">
        <w:rPr>
          <w:b/>
          <w:sz w:val="28"/>
          <w:szCs w:val="28"/>
        </w:rPr>
        <w:t xml:space="preserve">Создание эффективного управления деятельностью учреждения </w:t>
      </w:r>
    </w:p>
    <w:p w:rsidR="007E6139" w:rsidRDefault="007E6139" w:rsidP="007E6139">
      <w:pPr>
        <w:pStyle w:val="Default"/>
        <w:rPr>
          <w:sz w:val="28"/>
          <w:szCs w:val="28"/>
        </w:rPr>
      </w:pPr>
      <w:r>
        <w:rPr>
          <w:sz w:val="28"/>
          <w:szCs w:val="28"/>
        </w:rPr>
        <w:t xml:space="preserve">- нормативно-правовое обеспечение деятельности учреждения; </w:t>
      </w:r>
    </w:p>
    <w:p w:rsidR="007E6139" w:rsidRDefault="007E6139" w:rsidP="007E6139">
      <w:pPr>
        <w:pStyle w:val="Default"/>
        <w:rPr>
          <w:sz w:val="28"/>
          <w:szCs w:val="28"/>
        </w:rPr>
      </w:pPr>
      <w:r>
        <w:rPr>
          <w:sz w:val="28"/>
          <w:szCs w:val="28"/>
        </w:rPr>
        <w:t xml:space="preserve">- создание условий для эффективного управления качеством образования и воспитания в учреждении; </w:t>
      </w:r>
    </w:p>
    <w:p w:rsidR="007E6139" w:rsidRDefault="007E6139" w:rsidP="007E6139">
      <w:pPr>
        <w:pStyle w:val="Default"/>
        <w:rPr>
          <w:sz w:val="28"/>
          <w:szCs w:val="28"/>
        </w:rPr>
      </w:pPr>
      <w:r>
        <w:rPr>
          <w:sz w:val="28"/>
          <w:szCs w:val="28"/>
        </w:rPr>
        <w:t xml:space="preserve">- реализация прав обучающихся на качественное образование и воспитание. </w:t>
      </w:r>
    </w:p>
    <w:p w:rsidR="007E6139" w:rsidRPr="00C43D7B" w:rsidRDefault="007E6139" w:rsidP="007E6139">
      <w:pPr>
        <w:pStyle w:val="Default"/>
        <w:rPr>
          <w:b/>
          <w:sz w:val="28"/>
          <w:szCs w:val="28"/>
        </w:rPr>
      </w:pPr>
      <w:r w:rsidRPr="00C43D7B">
        <w:rPr>
          <w:b/>
          <w:sz w:val="28"/>
          <w:szCs w:val="28"/>
        </w:rPr>
        <w:t xml:space="preserve">Совершенствование методического, информационного и кадрового обеспечения учреждения </w:t>
      </w:r>
    </w:p>
    <w:p w:rsidR="007E6139" w:rsidRDefault="007E6139" w:rsidP="007E6139">
      <w:pPr>
        <w:pStyle w:val="Default"/>
        <w:rPr>
          <w:sz w:val="28"/>
          <w:szCs w:val="28"/>
        </w:rPr>
      </w:pPr>
      <w:r>
        <w:rPr>
          <w:sz w:val="28"/>
          <w:szCs w:val="28"/>
        </w:rPr>
        <w:t>- методическое сопровождение развития системы дополнительного образования детей в едином образовательном пространстве</w:t>
      </w:r>
      <w:r w:rsidR="00C43D7B">
        <w:rPr>
          <w:sz w:val="28"/>
          <w:szCs w:val="28"/>
        </w:rPr>
        <w:t xml:space="preserve"> села</w:t>
      </w:r>
      <w:r>
        <w:rPr>
          <w:sz w:val="28"/>
          <w:szCs w:val="28"/>
        </w:rPr>
        <w:t xml:space="preserve">; </w:t>
      </w:r>
    </w:p>
    <w:p w:rsidR="007E6139" w:rsidRDefault="007E6139" w:rsidP="007E6139">
      <w:pPr>
        <w:pStyle w:val="Default"/>
        <w:rPr>
          <w:sz w:val="28"/>
          <w:szCs w:val="28"/>
        </w:rPr>
      </w:pPr>
      <w:r>
        <w:rPr>
          <w:sz w:val="28"/>
          <w:szCs w:val="28"/>
        </w:rPr>
        <w:t xml:space="preserve">- рост профессионального мастерства и культуры педагогических работников учреждения; </w:t>
      </w:r>
    </w:p>
    <w:p w:rsidR="007E6139" w:rsidRDefault="007E6139" w:rsidP="007E6139">
      <w:pPr>
        <w:pStyle w:val="Default"/>
        <w:rPr>
          <w:sz w:val="28"/>
          <w:szCs w:val="28"/>
        </w:rPr>
      </w:pPr>
      <w:r>
        <w:rPr>
          <w:sz w:val="28"/>
          <w:szCs w:val="28"/>
        </w:rPr>
        <w:t xml:space="preserve">- создание единой системы управления информационными ресурсами на принципах открытости, доступности и взаимосвязи. </w:t>
      </w:r>
    </w:p>
    <w:p w:rsidR="00E52764" w:rsidRPr="00C43D7B" w:rsidRDefault="007E6139" w:rsidP="007E6139">
      <w:pPr>
        <w:ind w:firstLine="709"/>
        <w:jc w:val="both"/>
        <w:rPr>
          <w:sz w:val="28"/>
          <w:szCs w:val="28"/>
        </w:rPr>
      </w:pPr>
      <w:r w:rsidRPr="00C43D7B">
        <w:rPr>
          <w:b/>
          <w:sz w:val="28"/>
          <w:szCs w:val="28"/>
        </w:rPr>
        <w:t>V. Основные направления и ожидаемые результаты реализации Программы развития</w:t>
      </w:r>
      <w:r w:rsidRPr="00C43D7B">
        <w:rPr>
          <w:sz w:val="28"/>
          <w:szCs w:val="28"/>
        </w:rPr>
        <w:t xml:space="preserve"> </w:t>
      </w:r>
    </w:p>
    <w:p w:rsidR="00210B43" w:rsidRDefault="007E6139" w:rsidP="007E6139">
      <w:pPr>
        <w:ind w:firstLine="709"/>
        <w:jc w:val="both"/>
        <w:rPr>
          <w:sz w:val="32"/>
          <w:szCs w:val="32"/>
        </w:rPr>
      </w:pPr>
      <w:r w:rsidRPr="00210B43">
        <w:rPr>
          <w:b/>
          <w:sz w:val="28"/>
          <w:szCs w:val="28"/>
        </w:rPr>
        <w:t>Создание условий для совершенствования качества образовательного процесса</w:t>
      </w:r>
      <w:r w:rsidR="00C43D7B">
        <w:rPr>
          <w:sz w:val="32"/>
          <w:szCs w:val="32"/>
        </w:rPr>
        <w:t xml:space="preserve">. </w:t>
      </w:r>
    </w:p>
    <w:p w:rsidR="007E6139" w:rsidRDefault="007E6139" w:rsidP="007E6139">
      <w:pPr>
        <w:ind w:firstLine="709"/>
        <w:jc w:val="both"/>
        <w:rPr>
          <w:sz w:val="28"/>
          <w:szCs w:val="28"/>
        </w:rPr>
      </w:pPr>
      <w:r>
        <w:rPr>
          <w:sz w:val="28"/>
          <w:szCs w:val="28"/>
        </w:rPr>
        <w:t xml:space="preserve">Проблема управления качеством образования является в настоящее время одной из актуальных для всей системы дополнительного образования и подразумевает оценку качества образовательного процесса и достижений обучающихся. Это возможно через создание внутренней системы управления качеством образования на основе совершенствования механизмов управления. </w:t>
      </w:r>
    </w:p>
    <w:p w:rsidR="009C6509" w:rsidRDefault="0017343D" w:rsidP="007E6139">
      <w:pPr>
        <w:ind w:firstLine="709"/>
        <w:jc w:val="both"/>
        <w:rPr>
          <w:sz w:val="28"/>
          <w:szCs w:val="28"/>
        </w:rPr>
      </w:pPr>
      <w:r w:rsidRPr="0017343D">
        <w:rPr>
          <w:i/>
        </w:rPr>
        <w:t>Таблица 5.</w:t>
      </w:r>
      <w:r>
        <w:rPr>
          <w:sz w:val="28"/>
          <w:szCs w:val="28"/>
        </w:rPr>
        <w:t xml:space="preserve">  </w:t>
      </w:r>
      <w:r w:rsidR="00E52764" w:rsidRPr="00E52764">
        <w:rPr>
          <w:sz w:val="28"/>
          <w:szCs w:val="28"/>
        </w:rPr>
        <w:t xml:space="preserve"> </w:t>
      </w:r>
      <w:r w:rsidR="00E52764">
        <w:rPr>
          <w:sz w:val="28"/>
          <w:szCs w:val="28"/>
        </w:rPr>
        <w:t>Управление качеством образования</w:t>
      </w:r>
    </w:p>
    <w:p w:rsidR="00E52764" w:rsidRDefault="00E52764" w:rsidP="007E6139">
      <w:pPr>
        <w:ind w:firstLine="709"/>
        <w:jc w:val="both"/>
        <w:rPr>
          <w:sz w:val="28"/>
          <w:szCs w:val="28"/>
        </w:rPr>
      </w:pPr>
    </w:p>
    <w:tbl>
      <w:tblPr>
        <w:tblStyle w:val="a3"/>
        <w:tblW w:w="0" w:type="auto"/>
        <w:tblLook w:val="04A0"/>
      </w:tblPr>
      <w:tblGrid>
        <w:gridCol w:w="5341"/>
        <w:gridCol w:w="5341"/>
      </w:tblGrid>
      <w:tr w:rsidR="00E52764" w:rsidTr="00E52764">
        <w:tc>
          <w:tcPr>
            <w:tcW w:w="5341" w:type="dxa"/>
          </w:tcPr>
          <w:tbl>
            <w:tblPr>
              <w:tblW w:w="0" w:type="auto"/>
              <w:tblBorders>
                <w:top w:val="nil"/>
                <w:left w:val="nil"/>
                <w:bottom w:val="nil"/>
                <w:right w:val="nil"/>
              </w:tblBorders>
              <w:tblLook w:val="0000"/>
            </w:tblPr>
            <w:tblGrid>
              <w:gridCol w:w="3358"/>
              <w:gridCol w:w="222"/>
            </w:tblGrid>
            <w:tr w:rsidR="00E52764">
              <w:trPr>
                <w:trHeight w:val="127"/>
              </w:trPr>
              <w:tc>
                <w:tcPr>
                  <w:tcW w:w="0" w:type="auto"/>
                </w:tcPr>
                <w:p w:rsidR="00E52764" w:rsidRDefault="00E52764">
                  <w:pPr>
                    <w:pStyle w:val="Default"/>
                    <w:rPr>
                      <w:sz w:val="28"/>
                      <w:szCs w:val="28"/>
                    </w:rPr>
                  </w:pPr>
                  <w:r>
                    <w:rPr>
                      <w:sz w:val="28"/>
                      <w:szCs w:val="28"/>
                    </w:rPr>
                    <w:t xml:space="preserve">Содержание деятельности </w:t>
                  </w:r>
                </w:p>
              </w:tc>
              <w:tc>
                <w:tcPr>
                  <w:tcW w:w="0" w:type="auto"/>
                </w:tcPr>
                <w:p w:rsidR="00E52764" w:rsidRDefault="00E52764">
                  <w:pPr>
                    <w:pStyle w:val="Default"/>
                    <w:rPr>
                      <w:sz w:val="28"/>
                      <w:szCs w:val="28"/>
                    </w:rPr>
                  </w:pPr>
                </w:p>
              </w:tc>
            </w:tr>
          </w:tbl>
          <w:p w:rsidR="00E52764" w:rsidRDefault="00E52764" w:rsidP="007E6139">
            <w:pPr>
              <w:jc w:val="both"/>
              <w:rPr>
                <w:sz w:val="28"/>
                <w:szCs w:val="28"/>
              </w:rPr>
            </w:pPr>
          </w:p>
        </w:tc>
        <w:tc>
          <w:tcPr>
            <w:tcW w:w="5341" w:type="dxa"/>
          </w:tcPr>
          <w:p w:rsidR="00E52764" w:rsidRDefault="00E52764" w:rsidP="007E6139">
            <w:pPr>
              <w:jc w:val="both"/>
              <w:rPr>
                <w:sz w:val="28"/>
                <w:szCs w:val="28"/>
              </w:rPr>
            </w:pPr>
            <w:r>
              <w:rPr>
                <w:sz w:val="28"/>
                <w:szCs w:val="28"/>
              </w:rPr>
              <w:t>Ожидаемые результаты</w:t>
            </w:r>
          </w:p>
          <w:p w:rsidR="00E52764" w:rsidRDefault="00E52764" w:rsidP="007E6139">
            <w:pPr>
              <w:jc w:val="both"/>
              <w:rPr>
                <w:sz w:val="28"/>
                <w:szCs w:val="28"/>
              </w:rPr>
            </w:pPr>
          </w:p>
        </w:tc>
      </w:tr>
      <w:tr w:rsidR="00E52764" w:rsidTr="00E52764">
        <w:tc>
          <w:tcPr>
            <w:tcW w:w="5341" w:type="dxa"/>
          </w:tcPr>
          <w:p w:rsidR="00C43D7B" w:rsidRDefault="00E52764" w:rsidP="00E52764">
            <w:pPr>
              <w:pStyle w:val="Default"/>
              <w:jc w:val="both"/>
              <w:rPr>
                <w:sz w:val="28"/>
                <w:szCs w:val="28"/>
              </w:rPr>
            </w:pPr>
            <w:r>
              <w:rPr>
                <w:sz w:val="28"/>
                <w:szCs w:val="28"/>
              </w:rPr>
              <w:t xml:space="preserve">Формирование единого диагностического инструментария для разных категорий участников образовательно-воспитательного процесса, процедуры экспертизы и оценки качества образования; </w:t>
            </w:r>
          </w:p>
          <w:p w:rsidR="00C43D7B" w:rsidRDefault="00E52764" w:rsidP="00E52764">
            <w:pPr>
              <w:pStyle w:val="Default"/>
              <w:jc w:val="both"/>
              <w:rPr>
                <w:sz w:val="28"/>
                <w:szCs w:val="28"/>
              </w:rPr>
            </w:pPr>
            <w:r>
              <w:rPr>
                <w:sz w:val="28"/>
                <w:szCs w:val="28"/>
              </w:rPr>
              <w:lastRenderedPageBreak/>
              <w:t>Разработка технологии оценки качества образования, воспитания и деятельности учреждения;</w:t>
            </w:r>
          </w:p>
          <w:p w:rsidR="00E52764" w:rsidRDefault="00E52764" w:rsidP="00E52764">
            <w:pPr>
              <w:pStyle w:val="Default"/>
              <w:jc w:val="both"/>
              <w:rPr>
                <w:sz w:val="28"/>
                <w:szCs w:val="28"/>
              </w:rPr>
            </w:pPr>
            <w:r>
              <w:rPr>
                <w:sz w:val="28"/>
                <w:szCs w:val="28"/>
              </w:rPr>
              <w:t xml:space="preserve"> Совершенствование мониторинга качества образовательно-воспитательного процесса </w:t>
            </w:r>
          </w:p>
          <w:p w:rsidR="00E52764" w:rsidRDefault="00E52764" w:rsidP="007E6139">
            <w:pPr>
              <w:jc w:val="both"/>
              <w:rPr>
                <w:sz w:val="28"/>
                <w:szCs w:val="28"/>
              </w:rPr>
            </w:pPr>
          </w:p>
        </w:tc>
        <w:tc>
          <w:tcPr>
            <w:tcW w:w="5341" w:type="dxa"/>
          </w:tcPr>
          <w:p w:rsidR="00C43D7B" w:rsidRDefault="00E52764" w:rsidP="00E52764">
            <w:pPr>
              <w:pStyle w:val="Default"/>
              <w:jc w:val="both"/>
              <w:rPr>
                <w:sz w:val="28"/>
                <w:szCs w:val="28"/>
              </w:rPr>
            </w:pPr>
            <w:r>
              <w:rPr>
                <w:sz w:val="28"/>
                <w:szCs w:val="28"/>
              </w:rPr>
              <w:lastRenderedPageBreak/>
              <w:t>Наличие методик и механизма оценки качества образования и воспитания на всех уровнях;</w:t>
            </w:r>
          </w:p>
          <w:p w:rsidR="00C43D7B" w:rsidRDefault="00E52764" w:rsidP="00E52764">
            <w:pPr>
              <w:pStyle w:val="Default"/>
              <w:jc w:val="both"/>
              <w:rPr>
                <w:sz w:val="28"/>
                <w:szCs w:val="28"/>
              </w:rPr>
            </w:pPr>
            <w:r>
              <w:rPr>
                <w:sz w:val="28"/>
                <w:szCs w:val="28"/>
              </w:rPr>
              <w:t xml:space="preserve"> Содержание образовательно-воспитательной деятельности в учреждении, отвечающее современным </w:t>
            </w:r>
            <w:r>
              <w:rPr>
                <w:sz w:val="28"/>
                <w:szCs w:val="28"/>
              </w:rPr>
              <w:lastRenderedPageBreak/>
              <w:t>требованиям;</w:t>
            </w:r>
          </w:p>
          <w:p w:rsidR="00C43D7B" w:rsidRDefault="00E52764" w:rsidP="00E52764">
            <w:pPr>
              <w:pStyle w:val="Default"/>
              <w:jc w:val="both"/>
              <w:rPr>
                <w:sz w:val="28"/>
                <w:szCs w:val="28"/>
              </w:rPr>
            </w:pPr>
            <w:r>
              <w:rPr>
                <w:sz w:val="28"/>
                <w:szCs w:val="28"/>
              </w:rPr>
              <w:t xml:space="preserve"> Создание доступной и открытой системы информирования общественности о качестве образования и воспитания в учреждении;</w:t>
            </w:r>
          </w:p>
          <w:p w:rsidR="00E52764" w:rsidRDefault="00E52764" w:rsidP="00E52764">
            <w:pPr>
              <w:pStyle w:val="Default"/>
              <w:jc w:val="both"/>
              <w:rPr>
                <w:sz w:val="28"/>
                <w:szCs w:val="28"/>
              </w:rPr>
            </w:pPr>
            <w:r>
              <w:rPr>
                <w:sz w:val="28"/>
                <w:szCs w:val="28"/>
              </w:rPr>
              <w:t xml:space="preserve"> Создание целостной системы экспертизы и оценки качества образовательно-воспитательного процесса в учреждении </w:t>
            </w:r>
          </w:p>
          <w:p w:rsidR="00E52764" w:rsidRDefault="00E52764" w:rsidP="007E6139">
            <w:pPr>
              <w:jc w:val="both"/>
              <w:rPr>
                <w:sz w:val="28"/>
                <w:szCs w:val="28"/>
              </w:rPr>
            </w:pPr>
          </w:p>
        </w:tc>
      </w:tr>
      <w:tr w:rsidR="00E52764" w:rsidTr="00E52764">
        <w:tc>
          <w:tcPr>
            <w:tcW w:w="5341" w:type="dxa"/>
          </w:tcPr>
          <w:p w:rsidR="00E52764" w:rsidRDefault="00E52764" w:rsidP="00E52764">
            <w:pPr>
              <w:pStyle w:val="Default"/>
              <w:jc w:val="both"/>
              <w:rPr>
                <w:sz w:val="28"/>
                <w:szCs w:val="28"/>
              </w:rPr>
            </w:pPr>
            <w:r>
              <w:rPr>
                <w:sz w:val="28"/>
                <w:szCs w:val="28"/>
              </w:rPr>
              <w:lastRenderedPageBreak/>
              <w:t xml:space="preserve">Подготовка педагогических кадров к проведению экспертизы и оценки </w:t>
            </w:r>
          </w:p>
          <w:p w:rsidR="00E52764" w:rsidRDefault="00E52764" w:rsidP="00E52764">
            <w:pPr>
              <w:pStyle w:val="Default"/>
              <w:jc w:val="both"/>
              <w:rPr>
                <w:sz w:val="28"/>
                <w:szCs w:val="28"/>
              </w:rPr>
            </w:pPr>
            <w:r>
              <w:rPr>
                <w:sz w:val="28"/>
                <w:szCs w:val="28"/>
              </w:rPr>
              <w:t xml:space="preserve">качества образования и воспитания на уровне объединения; </w:t>
            </w:r>
          </w:p>
          <w:p w:rsidR="00E52764" w:rsidRDefault="00E52764" w:rsidP="00E52764">
            <w:pPr>
              <w:pStyle w:val="Default"/>
              <w:jc w:val="both"/>
              <w:rPr>
                <w:sz w:val="28"/>
                <w:szCs w:val="28"/>
              </w:rPr>
            </w:pPr>
          </w:p>
          <w:p w:rsidR="00E52764" w:rsidRDefault="00E52764" w:rsidP="007E6139">
            <w:pPr>
              <w:jc w:val="both"/>
              <w:rPr>
                <w:sz w:val="28"/>
                <w:szCs w:val="28"/>
              </w:rPr>
            </w:pPr>
          </w:p>
        </w:tc>
        <w:tc>
          <w:tcPr>
            <w:tcW w:w="5341" w:type="dxa"/>
          </w:tcPr>
          <w:p w:rsidR="00E52764" w:rsidRDefault="00E52764" w:rsidP="00E52764">
            <w:pPr>
              <w:pStyle w:val="Default"/>
              <w:jc w:val="both"/>
              <w:rPr>
                <w:sz w:val="28"/>
                <w:szCs w:val="28"/>
              </w:rPr>
            </w:pPr>
            <w:r>
              <w:rPr>
                <w:sz w:val="28"/>
                <w:szCs w:val="28"/>
              </w:rPr>
              <w:t>Создание экспертных групп для проведения компетентной экспертизы</w:t>
            </w:r>
            <w:r w:rsidR="00C43D7B">
              <w:rPr>
                <w:sz w:val="28"/>
                <w:szCs w:val="28"/>
              </w:rPr>
              <w:t xml:space="preserve"> образовательно-воспитательного </w:t>
            </w:r>
            <w:r>
              <w:rPr>
                <w:sz w:val="28"/>
                <w:szCs w:val="28"/>
              </w:rPr>
              <w:t xml:space="preserve">процесса; </w:t>
            </w:r>
          </w:p>
          <w:p w:rsidR="00E52764" w:rsidRDefault="00E52764" w:rsidP="00E52764">
            <w:pPr>
              <w:pStyle w:val="Default"/>
              <w:jc w:val="both"/>
              <w:rPr>
                <w:sz w:val="28"/>
                <w:szCs w:val="28"/>
              </w:rPr>
            </w:pPr>
            <w:r>
              <w:rPr>
                <w:sz w:val="28"/>
                <w:szCs w:val="28"/>
              </w:rPr>
              <w:t xml:space="preserve">Внедрение механизмов оценки качества в систему стимулирующей части оплаты труда педагогических кадров </w:t>
            </w:r>
          </w:p>
          <w:p w:rsidR="00E52764" w:rsidRDefault="00E52764" w:rsidP="007E6139">
            <w:pPr>
              <w:jc w:val="both"/>
              <w:rPr>
                <w:sz w:val="28"/>
                <w:szCs w:val="28"/>
              </w:rPr>
            </w:pPr>
          </w:p>
        </w:tc>
      </w:tr>
      <w:tr w:rsidR="00E52764" w:rsidTr="00E52764">
        <w:tc>
          <w:tcPr>
            <w:tcW w:w="5341" w:type="dxa"/>
          </w:tcPr>
          <w:p w:rsidR="00E52764" w:rsidRDefault="00E52764" w:rsidP="00E52764">
            <w:pPr>
              <w:pStyle w:val="Default"/>
              <w:jc w:val="both"/>
              <w:rPr>
                <w:sz w:val="28"/>
                <w:szCs w:val="28"/>
              </w:rPr>
            </w:pPr>
            <w:r>
              <w:rPr>
                <w:sz w:val="28"/>
                <w:szCs w:val="28"/>
              </w:rPr>
              <w:t xml:space="preserve">Разработка и внедрение оценки уровня достижений обучающихся </w:t>
            </w:r>
          </w:p>
          <w:p w:rsidR="00E52764" w:rsidRDefault="00E52764" w:rsidP="00E52764">
            <w:pPr>
              <w:pStyle w:val="Default"/>
              <w:jc w:val="both"/>
              <w:rPr>
                <w:sz w:val="28"/>
                <w:szCs w:val="28"/>
              </w:rPr>
            </w:pPr>
          </w:p>
        </w:tc>
        <w:tc>
          <w:tcPr>
            <w:tcW w:w="5341" w:type="dxa"/>
          </w:tcPr>
          <w:p w:rsidR="00E52764" w:rsidRDefault="00E52764" w:rsidP="00E52764">
            <w:pPr>
              <w:pStyle w:val="Default"/>
              <w:jc w:val="both"/>
              <w:rPr>
                <w:sz w:val="28"/>
                <w:szCs w:val="28"/>
              </w:rPr>
            </w:pPr>
            <w:r>
              <w:rPr>
                <w:sz w:val="28"/>
                <w:szCs w:val="28"/>
              </w:rPr>
              <w:t xml:space="preserve">Удовлетворенность обучающихся и родителей качеством образования; </w:t>
            </w:r>
          </w:p>
          <w:p w:rsidR="00E52764" w:rsidRDefault="00E52764" w:rsidP="00E52764">
            <w:pPr>
              <w:pStyle w:val="Default"/>
              <w:jc w:val="both"/>
              <w:rPr>
                <w:sz w:val="28"/>
                <w:szCs w:val="28"/>
              </w:rPr>
            </w:pPr>
            <w:r>
              <w:rPr>
                <w:sz w:val="28"/>
                <w:szCs w:val="28"/>
              </w:rPr>
              <w:t xml:space="preserve">Наличие базы данных по достижениям обучающихся </w:t>
            </w:r>
          </w:p>
        </w:tc>
      </w:tr>
    </w:tbl>
    <w:p w:rsidR="007E6139" w:rsidRDefault="007E6139" w:rsidP="007E6139">
      <w:pPr>
        <w:ind w:firstLine="709"/>
        <w:jc w:val="both"/>
        <w:rPr>
          <w:sz w:val="28"/>
          <w:szCs w:val="28"/>
        </w:rPr>
      </w:pPr>
    </w:p>
    <w:p w:rsidR="0082300D" w:rsidRDefault="0082300D" w:rsidP="007E6139">
      <w:pPr>
        <w:pStyle w:val="Default"/>
        <w:rPr>
          <w:b/>
          <w:sz w:val="28"/>
          <w:szCs w:val="28"/>
        </w:rPr>
      </w:pPr>
    </w:p>
    <w:p w:rsidR="00E52764" w:rsidRPr="00C43D7B" w:rsidRDefault="007E6139" w:rsidP="007E6139">
      <w:pPr>
        <w:pStyle w:val="Default"/>
        <w:rPr>
          <w:b/>
          <w:sz w:val="28"/>
          <w:szCs w:val="28"/>
        </w:rPr>
      </w:pPr>
      <w:r w:rsidRPr="00C43D7B">
        <w:rPr>
          <w:b/>
          <w:sz w:val="28"/>
          <w:szCs w:val="28"/>
        </w:rPr>
        <w:t xml:space="preserve">Внедрение инновационных технологий </w:t>
      </w:r>
    </w:p>
    <w:p w:rsidR="007E6139" w:rsidRDefault="007E6139" w:rsidP="00C43D7B">
      <w:pPr>
        <w:pStyle w:val="Default"/>
        <w:jc w:val="both"/>
        <w:rPr>
          <w:sz w:val="28"/>
          <w:szCs w:val="28"/>
        </w:rPr>
      </w:pPr>
      <w:r>
        <w:rPr>
          <w:sz w:val="28"/>
          <w:szCs w:val="28"/>
        </w:rPr>
        <w:t xml:space="preserve">Национальный проект «Образование» акцентирует внимание образовательных учреждений на включение в инновационные проекты </w:t>
      </w:r>
      <w:r w:rsidR="00C43D7B">
        <w:rPr>
          <w:sz w:val="28"/>
          <w:szCs w:val="28"/>
        </w:rPr>
        <w:t>.</w:t>
      </w:r>
    </w:p>
    <w:p w:rsidR="007E6139" w:rsidRDefault="007E6139" w:rsidP="00C43D7B">
      <w:pPr>
        <w:pStyle w:val="Default"/>
        <w:jc w:val="both"/>
        <w:rPr>
          <w:sz w:val="28"/>
          <w:szCs w:val="28"/>
        </w:rPr>
      </w:pPr>
      <w:r>
        <w:rPr>
          <w:sz w:val="28"/>
          <w:szCs w:val="28"/>
        </w:rPr>
        <w:t xml:space="preserve">Для обеспечения инновационного развития планируется разработать ряд комплексных программ, обеспечить поддержку и понимание инновационных изменений со стороны всех участников образовательно-воспитательного процесса. </w:t>
      </w:r>
    </w:p>
    <w:p w:rsidR="00C43D7B" w:rsidRDefault="00C43D7B" w:rsidP="007E6139">
      <w:pPr>
        <w:ind w:firstLine="709"/>
        <w:jc w:val="both"/>
        <w:rPr>
          <w:sz w:val="28"/>
          <w:szCs w:val="28"/>
        </w:rPr>
      </w:pPr>
    </w:p>
    <w:p w:rsidR="007E6139" w:rsidRDefault="007E6139" w:rsidP="007E6139">
      <w:pPr>
        <w:ind w:firstLine="709"/>
        <w:jc w:val="both"/>
        <w:rPr>
          <w:sz w:val="28"/>
          <w:szCs w:val="28"/>
        </w:rPr>
      </w:pPr>
      <w:r w:rsidRPr="0017343D">
        <w:rPr>
          <w:u w:val="single"/>
        </w:rPr>
        <w:t>Таблица 7</w:t>
      </w:r>
      <w:r w:rsidR="0017343D" w:rsidRPr="0017343D">
        <w:t>.</w:t>
      </w:r>
      <w:r w:rsidR="0017343D">
        <w:rPr>
          <w:sz w:val="28"/>
          <w:szCs w:val="28"/>
        </w:rPr>
        <w:t xml:space="preserve">        </w:t>
      </w:r>
      <w:r>
        <w:rPr>
          <w:sz w:val="28"/>
          <w:szCs w:val="28"/>
        </w:rPr>
        <w:t>План развития.</w:t>
      </w:r>
    </w:p>
    <w:tbl>
      <w:tblPr>
        <w:tblStyle w:val="a3"/>
        <w:tblW w:w="0" w:type="auto"/>
        <w:tblLook w:val="04A0"/>
      </w:tblPr>
      <w:tblGrid>
        <w:gridCol w:w="5341"/>
        <w:gridCol w:w="5341"/>
      </w:tblGrid>
      <w:tr w:rsidR="00E52764" w:rsidTr="00E52764">
        <w:tc>
          <w:tcPr>
            <w:tcW w:w="5341" w:type="dxa"/>
          </w:tcPr>
          <w:tbl>
            <w:tblPr>
              <w:tblW w:w="0" w:type="auto"/>
              <w:tblBorders>
                <w:top w:val="nil"/>
                <w:left w:val="nil"/>
                <w:bottom w:val="nil"/>
                <w:right w:val="nil"/>
              </w:tblBorders>
              <w:tblLook w:val="0000"/>
            </w:tblPr>
            <w:tblGrid>
              <w:gridCol w:w="3358"/>
              <w:gridCol w:w="222"/>
            </w:tblGrid>
            <w:tr w:rsidR="00E52764">
              <w:trPr>
                <w:trHeight w:val="127"/>
              </w:trPr>
              <w:tc>
                <w:tcPr>
                  <w:tcW w:w="0" w:type="auto"/>
                </w:tcPr>
                <w:p w:rsidR="00E52764" w:rsidRDefault="00E52764">
                  <w:pPr>
                    <w:pStyle w:val="Default"/>
                    <w:rPr>
                      <w:sz w:val="28"/>
                      <w:szCs w:val="28"/>
                    </w:rPr>
                  </w:pPr>
                  <w:r>
                    <w:rPr>
                      <w:sz w:val="28"/>
                      <w:szCs w:val="28"/>
                    </w:rPr>
                    <w:t xml:space="preserve">Содержание деятельности </w:t>
                  </w:r>
                </w:p>
              </w:tc>
              <w:tc>
                <w:tcPr>
                  <w:tcW w:w="0" w:type="auto"/>
                </w:tcPr>
                <w:p w:rsidR="00E52764" w:rsidRDefault="00E52764">
                  <w:pPr>
                    <w:pStyle w:val="Default"/>
                    <w:rPr>
                      <w:sz w:val="28"/>
                      <w:szCs w:val="28"/>
                    </w:rPr>
                  </w:pPr>
                </w:p>
              </w:tc>
            </w:tr>
          </w:tbl>
          <w:p w:rsidR="00E52764" w:rsidRDefault="00E52764" w:rsidP="007E6139">
            <w:pPr>
              <w:jc w:val="both"/>
              <w:rPr>
                <w:sz w:val="28"/>
                <w:szCs w:val="28"/>
              </w:rPr>
            </w:pPr>
          </w:p>
        </w:tc>
        <w:tc>
          <w:tcPr>
            <w:tcW w:w="5341" w:type="dxa"/>
          </w:tcPr>
          <w:p w:rsidR="00E52764" w:rsidRDefault="00E52764" w:rsidP="007E6139">
            <w:pPr>
              <w:jc w:val="both"/>
              <w:rPr>
                <w:sz w:val="28"/>
                <w:szCs w:val="28"/>
              </w:rPr>
            </w:pPr>
            <w:r>
              <w:rPr>
                <w:sz w:val="28"/>
                <w:szCs w:val="28"/>
              </w:rPr>
              <w:t>Ожидаемые результаты</w:t>
            </w:r>
          </w:p>
        </w:tc>
      </w:tr>
      <w:tr w:rsidR="00E52764" w:rsidTr="00E52764">
        <w:tc>
          <w:tcPr>
            <w:tcW w:w="5341" w:type="dxa"/>
          </w:tcPr>
          <w:p w:rsidR="00E52764" w:rsidRDefault="00E52764" w:rsidP="00E52764">
            <w:pPr>
              <w:pStyle w:val="Default"/>
              <w:jc w:val="both"/>
              <w:rPr>
                <w:sz w:val="28"/>
                <w:szCs w:val="28"/>
              </w:rPr>
            </w:pPr>
            <w:r>
              <w:rPr>
                <w:sz w:val="28"/>
                <w:szCs w:val="28"/>
              </w:rPr>
              <w:t xml:space="preserve">Расширение образовательных областей с инновационными технологиями </w:t>
            </w:r>
            <w:r w:rsidR="00C43D7B">
              <w:rPr>
                <w:sz w:val="28"/>
                <w:szCs w:val="28"/>
              </w:rPr>
              <w:t>.</w:t>
            </w:r>
          </w:p>
          <w:p w:rsidR="00E52764" w:rsidRDefault="00E52764" w:rsidP="007E6139">
            <w:pPr>
              <w:jc w:val="both"/>
              <w:rPr>
                <w:sz w:val="28"/>
                <w:szCs w:val="28"/>
              </w:rPr>
            </w:pPr>
          </w:p>
        </w:tc>
        <w:tc>
          <w:tcPr>
            <w:tcW w:w="5341" w:type="dxa"/>
          </w:tcPr>
          <w:p w:rsidR="00E52764" w:rsidRDefault="00E52764" w:rsidP="00E52764">
            <w:pPr>
              <w:pStyle w:val="Default"/>
              <w:jc w:val="both"/>
              <w:rPr>
                <w:sz w:val="28"/>
                <w:szCs w:val="28"/>
              </w:rPr>
            </w:pPr>
            <w:r>
              <w:rPr>
                <w:sz w:val="28"/>
                <w:szCs w:val="28"/>
              </w:rPr>
              <w:t xml:space="preserve">Наличие инновационных образовательных программ </w:t>
            </w:r>
          </w:p>
          <w:p w:rsidR="00E52764" w:rsidRDefault="00E52764" w:rsidP="007E6139">
            <w:pPr>
              <w:jc w:val="both"/>
              <w:rPr>
                <w:sz w:val="28"/>
                <w:szCs w:val="28"/>
              </w:rPr>
            </w:pPr>
          </w:p>
        </w:tc>
      </w:tr>
      <w:tr w:rsidR="00E52764" w:rsidTr="00E52764">
        <w:tc>
          <w:tcPr>
            <w:tcW w:w="5341" w:type="dxa"/>
          </w:tcPr>
          <w:p w:rsidR="00E52764" w:rsidRDefault="00E52764" w:rsidP="00E52764">
            <w:pPr>
              <w:pStyle w:val="Default"/>
              <w:jc w:val="both"/>
              <w:rPr>
                <w:sz w:val="28"/>
                <w:szCs w:val="28"/>
              </w:rPr>
            </w:pPr>
            <w:r>
              <w:rPr>
                <w:sz w:val="28"/>
                <w:szCs w:val="28"/>
              </w:rPr>
              <w:t xml:space="preserve">Создание образовательно-воспитательной среды и условий для развития у </w:t>
            </w:r>
            <w:r w:rsidR="00C43D7B">
              <w:rPr>
                <w:sz w:val="28"/>
                <w:szCs w:val="28"/>
              </w:rPr>
              <w:t>обучающихся интереса к познанию.</w:t>
            </w:r>
          </w:p>
          <w:p w:rsidR="00E52764" w:rsidRDefault="00E52764" w:rsidP="007E6139">
            <w:pPr>
              <w:jc w:val="both"/>
              <w:rPr>
                <w:sz w:val="28"/>
                <w:szCs w:val="28"/>
              </w:rPr>
            </w:pPr>
          </w:p>
        </w:tc>
        <w:tc>
          <w:tcPr>
            <w:tcW w:w="5341" w:type="dxa"/>
          </w:tcPr>
          <w:p w:rsidR="00E52764" w:rsidRDefault="00E52764" w:rsidP="00C43D7B">
            <w:pPr>
              <w:pStyle w:val="Default"/>
              <w:jc w:val="both"/>
              <w:rPr>
                <w:sz w:val="28"/>
                <w:szCs w:val="28"/>
              </w:rPr>
            </w:pPr>
            <w:r>
              <w:rPr>
                <w:sz w:val="28"/>
                <w:szCs w:val="28"/>
              </w:rPr>
              <w:t xml:space="preserve">Реализация долгосрочных и разноуровневых программ дополнительного образования нового поколения </w:t>
            </w:r>
          </w:p>
        </w:tc>
      </w:tr>
    </w:tbl>
    <w:p w:rsidR="007E6139" w:rsidRDefault="007E6139" w:rsidP="007E6139">
      <w:pPr>
        <w:ind w:firstLine="709"/>
        <w:jc w:val="both"/>
        <w:rPr>
          <w:sz w:val="28"/>
          <w:szCs w:val="28"/>
        </w:rPr>
      </w:pPr>
    </w:p>
    <w:p w:rsidR="007E6139" w:rsidRPr="00885539" w:rsidRDefault="007E6139" w:rsidP="007E6139">
      <w:pPr>
        <w:pStyle w:val="Default"/>
        <w:rPr>
          <w:b/>
          <w:sz w:val="28"/>
          <w:szCs w:val="28"/>
        </w:rPr>
      </w:pPr>
      <w:r w:rsidRPr="00885539">
        <w:rPr>
          <w:b/>
          <w:sz w:val="28"/>
          <w:szCs w:val="28"/>
        </w:rPr>
        <w:t xml:space="preserve">Совершенствование воспитательной системы в учреждении </w:t>
      </w:r>
    </w:p>
    <w:p w:rsidR="007E6139" w:rsidRDefault="007E6139" w:rsidP="007E6139">
      <w:pPr>
        <w:ind w:firstLine="709"/>
        <w:jc w:val="both"/>
        <w:rPr>
          <w:sz w:val="28"/>
          <w:szCs w:val="28"/>
        </w:rPr>
      </w:pPr>
      <w:r>
        <w:rPr>
          <w:sz w:val="28"/>
          <w:szCs w:val="28"/>
        </w:rPr>
        <w:t xml:space="preserve">Многогранный воспитательный процесс в учреждении включает все сферы и направления развития личности (нравственное, трудовое, экологическое, эстетическое, физическое, гражданского самосознания) и является частью системы непрерывного образования, обеспечивая равные возможности для профессиональной подготовки. Решая задачи образовательно-воспитательного характера, учреждение расширяет и </w:t>
      </w:r>
      <w:r>
        <w:rPr>
          <w:sz w:val="28"/>
          <w:szCs w:val="28"/>
        </w:rPr>
        <w:lastRenderedPageBreak/>
        <w:t xml:space="preserve">углубляет общий объем занятий и умений, предусмотренных программами, прививает стремление к самообразованию, формирует необходимые для этого навыки. </w:t>
      </w:r>
    </w:p>
    <w:p w:rsidR="007E6139" w:rsidRDefault="007E6139" w:rsidP="007E6139">
      <w:pPr>
        <w:ind w:firstLine="709"/>
        <w:jc w:val="both"/>
        <w:rPr>
          <w:sz w:val="28"/>
          <w:szCs w:val="28"/>
        </w:rPr>
      </w:pPr>
    </w:p>
    <w:p w:rsidR="007E6139" w:rsidRDefault="0017343D" w:rsidP="007E6139">
      <w:pPr>
        <w:ind w:firstLine="709"/>
        <w:jc w:val="both"/>
        <w:rPr>
          <w:sz w:val="28"/>
          <w:szCs w:val="28"/>
        </w:rPr>
      </w:pPr>
      <w:r w:rsidRPr="0017343D">
        <w:rPr>
          <w:i/>
        </w:rPr>
        <w:t>Таблица 8</w:t>
      </w:r>
      <w:r>
        <w:rPr>
          <w:sz w:val="28"/>
          <w:szCs w:val="28"/>
        </w:rPr>
        <w:t xml:space="preserve">.               </w:t>
      </w:r>
      <w:r w:rsidR="007E6139">
        <w:rPr>
          <w:sz w:val="28"/>
          <w:szCs w:val="28"/>
        </w:rPr>
        <w:t>Формирование воспитательной системы.</w:t>
      </w:r>
    </w:p>
    <w:tbl>
      <w:tblPr>
        <w:tblStyle w:val="a3"/>
        <w:tblW w:w="0" w:type="auto"/>
        <w:tblLook w:val="04A0"/>
      </w:tblPr>
      <w:tblGrid>
        <w:gridCol w:w="5341"/>
        <w:gridCol w:w="5341"/>
      </w:tblGrid>
      <w:tr w:rsidR="000D18E7" w:rsidTr="000D18E7">
        <w:tc>
          <w:tcPr>
            <w:tcW w:w="5341" w:type="dxa"/>
          </w:tcPr>
          <w:tbl>
            <w:tblPr>
              <w:tblW w:w="0" w:type="auto"/>
              <w:tblBorders>
                <w:top w:val="nil"/>
                <w:left w:val="nil"/>
                <w:bottom w:val="nil"/>
                <w:right w:val="nil"/>
              </w:tblBorders>
              <w:tblLook w:val="0000"/>
            </w:tblPr>
            <w:tblGrid>
              <w:gridCol w:w="3358"/>
              <w:gridCol w:w="222"/>
            </w:tblGrid>
            <w:tr w:rsidR="000D18E7">
              <w:trPr>
                <w:trHeight w:val="127"/>
              </w:trPr>
              <w:tc>
                <w:tcPr>
                  <w:tcW w:w="0" w:type="auto"/>
                </w:tcPr>
                <w:p w:rsidR="000D18E7" w:rsidRDefault="000D18E7">
                  <w:pPr>
                    <w:pStyle w:val="Default"/>
                    <w:rPr>
                      <w:sz w:val="28"/>
                      <w:szCs w:val="28"/>
                    </w:rPr>
                  </w:pPr>
                  <w:r>
                    <w:rPr>
                      <w:sz w:val="28"/>
                      <w:szCs w:val="28"/>
                    </w:rPr>
                    <w:t xml:space="preserve">Содержание деятельности </w:t>
                  </w:r>
                </w:p>
              </w:tc>
              <w:tc>
                <w:tcPr>
                  <w:tcW w:w="0" w:type="auto"/>
                </w:tcPr>
                <w:p w:rsidR="000D18E7" w:rsidRDefault="000D18E7">
                  <w:pPr>
                    <w:pStyle w:val="Default"/>
                    <w:rPr>
                      <w:sz w:val="28"/>
                      <w:szCs w:val="28"/>
                    </w:rPr>
                  </w:pPr>
                </w:p>
              </w:tc>
            </w:tr>
          </w:tbl>
          <w:p w:rsidR="000D18E7" w:rsidRDefault="000D18E7" w:rsidP="007E6139">
            <w:pPr>
              <w:jc w:val="both"/>
              <w:rPr>
                <w:sz w:val="28"/>
                <w:szCs w:val="28"/>
              </w:rPr>
            </w:pPr>
          </w:p>
        </w:tc>
        <w:tc>
          <w:tcPr>
            <w:tcW w:w="5341" w:type="dxa"/>
          </w:tcPr>
          <w:p w:rsidR="000D18E7" w:rsidRDefault="000D18E7" w:rsidP="007E6139">
            <w:pPr>
              <w:jc w:val="both"/>
              <w:rPr>
                <w:sz w:val="28"/>
                <w:szCs w:val="28"/>
              </w:rPr>
            </w:pPr>
            <w:r>
              <w:rPr>
                <w:sz w:val="28"/>
                <w:szCs w:val="28"/>
              </w:rPr>
              <w:t>Ожидаемые результаты</w:t>
            </w:r>
          </w:p>
        </w:tc>
      </w:tr>
      <w:tr w:rsidR="000D18E7" w:rsidTr="000D18E7">
        <w:tc>
          <w:tcPr>
            <w:tcW w:w="5341" w:type="dxa"/>
          </w:tcPr>
          <w:p w:rsidR="000D18E7" w:rsidRDefault="000D18E7" w:rsidP="000D18E7">
            <w:pPr>
              <w:pStyle w:val="Default"/>
              <w:jc w:val="both"/>
              <w:rPr>
                <w:sz w:val="28"/>
                <w:szCs w:val="28"/>
              </w:rPr>
            </w:pPr>
            <w:r>
              <w:rPr>
                <w:sz w:val="28"/>
                <w:szCs w:val="28"/>
              </w:rPr>
              <w:t>Создание единого воспитательного пространства для реализации организационно-массовой работы в учреждении</w:t>
            </w:r>
            <w:r w:rsidR="00C43D7B">
              <w:rPr>
                <w:sz w:val="28"/>
                <w:szCs w:val="28"/>
              </w:rPr>
              <w:t>.</w:t>
            </w:r>
            <w:r>
              <w:rPr>
                <w:sz w:val="28"/>
                <w:szCs w:val="28"/>
              </w:rPr>
              <w:t xml:space="preserve"> </w:t>
            </w:r>
          </w:p>
        </w:tc>
        <w:tc>
          <w:tcPr>
            <w:tcW w:w="5341" w:type="dxa"/>
          </w:tcPr>
          <w:p w:rsidR="000D18E7" w:rsidRDefault="000D18E7" w:rsidP="000D18E7">
            <w:pPr>
              <w:pStyle w:val="Default"/>
              <w:jc w:val="both"/>
              <w:rPr>
                <w:sz w:val="28"/>
                <w:szCs w:val="28"/>
              </w:rPr>
            </w:pPr>
            <w:r>
              <w:rPr>
                <w:sz w:val="28"/>
                <w:szCs w:val="28"/>
              </w:rPr>
              <w:t>Разработка и апробация новых программ воспитательного характера для организационно-массовой работы</w:t>
            </w:r>
            <w:r w:rsidR="00C43D7B">
              <w:rPr>
                <w:sz w:val="28"/>
                <w:szCs w:val="28"/>
              </w:rPr>
              <w:t>.</w:t>
            </w:r>
            <w:r>
              <w:rPr>
                <w:sz w:val="28"/>
                <w:szCs w:val="28"/>
              </w:rPr>
              <w:t xml:space="preserve"> </w:t>
            </w:r>
          </w:p>
        </w:tc>
      </w:tr>
      <w:tr w:rsidR="000D18E7" w:rsidTr="000D18E7">
        <w:tc>
          <w:tcPr>
            <w:tcW w:w="5341" w:type="dxa"/>
          </w:tcPr>
          <w:p w:rsidR="000D18E7" w:rsidRDefault="000D18E7" w:rsidP="000D18E7">
            <w:pPr>
              <w:pStyle w:val="Default"/>
              <w:jc w:val="both"/>
              <w:rPr>
                <w:sz w:val="28"/>
                <w:szCs w:val="28"/>
              </w:rPr>
            </w:pPr>
            <w:r>
              <w:rPr>
                <w:sz w:val="28"/>
                <w:szCs w:val="28"/>
              </w:rPr>
              <w:t>Участие обучающихся в различных конкурсах, выставках, концертах, соревнованиях, фестивалях и праздниках</w:t>
            </w:r>
            <w:r w:rsidR="00C43D7B">
              <w:rPr>
                <w:sz w:val="28"/>
                <w:szCs w:val="28"/>
              </w:rPr>
              <w:t>.</w:t>
            </w:r>
            <w:r>
              <w:rPr>
                <w:sz w:val="28"/>
                <w:szCs w:val="28"/>
              </w:rPr>
              <w:t xml:space="preserve"> </w:t>
            </w:r>
          </w:p>
        </w:tc>
        <w:tc>
          <w:tcPr>
            <w:tcW w:w="5341" w:type="dxa"/>
          </w:tcPr>
          <w:p w:rsidR="000D18E7" w:rsidRDefault="000D18E7" w:rsidP="000D18E7">
            <w:pPr>
              <w:pStyle w:val="Default"/>
              <w:jc w:val="both"/>
              <w:rPr>
                <w:sz w:val="28"/>
                <w:szCs w:val="28"/>
              </w:rPr>
            </w:pPr>
            <w:r>
              <w:rPr>
                <w:sz w:val="28"/>
                <w:szCs w:val="28"/>
              </w:rPr>
              <w:t>Дальнейший рост участников в различных мероприятиях</w:t>
            </w:r>
            <w:r w:rsidR="00C43D7B">
              <w:rPr>
                <w:sz w:val="28"/>
                <w:szCs w:val="28"/>
              </w:rPr>
              <w:t>.</w:t>
            </w:r>
            <w:r>
              <w:rPr>
                <w:sz w:val="28"/>
                <w:szCs w:val="28"/>
              </w:rPr>
              <w:t xml:space="preserve"> </w:t>
            </w:r>
          </w:p>
          <w:p w:rsidR="000D18E7" w:rsidRDefault="000D18E7" w:rsidP="007E6139">
            <w:pPr>
              <w:jc w:val="both"/>
              <w:rPr>
                <w:sz w:val="28"/>
                <w:szCs w:val="28"/>
              </w:rPr>
            </w:pPr>
          </w:p>
        </w:tc>
      </w:tr>
      <w:tr w:rsidR="000D18E7" w:rsidTr="000D18E7">
        <w:tc>
          <w:tcPr>
            <w:tcW w:w="5341" w:type="dxa"/>
          </w:tcPr>
          <w:p w:rsidR="000D18E7" w:rsidRDefault="000D18E7" w:rsidP="00C43D7B">
            <w:pPr>
              <w:pStyle w:val="Default"/>
              <w:jc w:val="both"/>
              <w:rPr>
                <w:sz w:val="28"/>
                <w:szCs w:val="28"/>
              </w:rPr>
            </w:pPr>
            <w:r>
              <w:rPr>
                <w:sz w:val="28"/>
                <w:szCs w:val="28"/>
              </w:rPr>
              <w:t>Обеспечение необходимых методических, организационных и иных условий для воспитания детей и подростков в учреждении</w:t>
            </w:r>
            <w:r w:rsidR="00C43D7B">
              <w:rPr>
                <w:sz w:val="28"/>
                <w:szCs w:val="28"/>
              </w:rPr>
              <w:t>.</w:t>
            </w:r>
          </w:p>
        </w:tc>
        <w:tc>
          <w:tcPr>
            <w:tcW w:w="5341" w:type="dxa"/>
          </w:tcPr>
          <w:p w:rsidR="000D18E7" w:rsidRDefault="000D18E7" w:rsidP="000D18E7">
            <w:pPr>
              <w:pStyle w:val="Default"/>
              <w:jc w:val="both"/>
              <w:rPr>
                <w:sz w:val="28"/>
                <w:szCs w:val="28"/>
              </w:rPr>
            </w:pPr>
            <w:r>
              <w:rPr>
                <w:sz w:val="28"/>
                <w:szCs w:val="28"/>
              </w:rPr>
              <w:t>Создание методических рекомендаций по воспитательной работе для администрации и п</w:t>
            </w:r>
            <w:r w:rsidR="00C43D7B">
              <w:rPr>
                <w:sz w:val="28"/>
                <w:szCs w:val="28"/>
              </w:rPr>
              <w:t>едагогических кадров учреждения.</w:t>
            </w:r>
          </w:p>
          <w:p w:rsidR="000D18E7" w:rsidRDefault="000D18E7" w:rsidP="007E6139">
            <w:pPr>
              <w:jc w:val="both"/>
              <w:rPr>
                <w:sz w:val="28"/>
                <w:szCs w:val="28"/>
              </w:rPr>
            </w:pPr>
          </w:p>
        </w:tc>
      </w:tr>
    </w:tbl>
    <w:p w:rsidR="007E6139" w:rsidRDefault="007E6139" w:rsidP="007E6139">
      <w:pPr>
        <w:ind w:firstLine="709"/>
        <w:jc w:val="both"/>
        <w:rPr>
          <w:sz w:val="28"/>
          <w:szCs w:val="28"/>
        </w:rPr>
      </w:pPr>
    </w:p>
    <w:p w:rsidR="00C43D7B" w:rsidRPr="00C43D7B" w:rsidRDefault="007E6139" w:rsidP="007E6139">
      <w:pPr>
        <w:pStyle w:val="Default"/>
        <w:rPr>
          <w:b/>
          <w:sz w:val="28"/>
          <w:szCs w:val="28"/>
        </w:rPr>
      </w:pPr>
      <w:r w:rsidRPr="00C43D7B">
        <w:rPr>
          <w:b/>
          <w:sz w:val="28"/>
          <w:szCs w:val="28"/>
        </w:rPr>
        <w:t>Создание условий для эффективного управления деятельностью учреждения</w:t>
      </w:r>
    </w:p>
    <w:p w:rsidR="007E6139" w:rsidRDefault="007E6139" w:rsidP="00C43D7B">
      <w:pPr>
        <w:pStyle w:val="Default"/>
        <w:jc w:val="both"/>
        <w:rPr>
          <w:sz w:val="28"/>
          <w:szCs w:val="28"/>
        </w:rPr>
      </w:pPr>
      <w:r>
        <w:rPr>
          <w:sz w:val="28"/>
          <w:szCs w:val="28"/>
        </w:rPr>
        <w:t xml:space="preserve">Решение всех проблем возможно в рамках программно-целевого подхода. Программно-целевой подход в деятельности Центра детского творчества и будет инновацией в работе педагогического коллектива учреждения. </w:t>
      </w:r>
    </w:p>
    <w:p w:rsidR="000D18E7" w:rsidRPr="00C43D7B" w:rsidRDefault="000D18E7" w:rsidP="00341CB3">
      <w:pPr>
        <w:pStyle w:val="Default"/>
        <w:jc w:val="center"/>
        <w:rPr>
          <w:b/>
          <w:sz w:val="28"/>
          <w:szCs w:val="28"/>
        </w:rPr>
      </w:pPr>
      <w:r w:rsidRPr="00C43D7B">
        <w:rPr>
          <w:b/>
          <w:sz w:val="28"/>
          <w:szCs w:val="28"/>
        </w:rPr>
        <w:t>Совершенствование нормативно-информационного обеспечения</w:t>
      </w:r>
      <w:r w:rsidR="00C43D7B">
        <w:rPr>
          <w:b/>
          <w:sz w:val="28"/>
          <w:szCs w:val="28"/>
        </w:rPr>
        <w:t xml:space="preserve"> </w:t>
      </w:r>
      <w:r w:rsidRPr="00C43D7B">
        <w:rPr>
          <w:b/>
          <w:sz w:val="28"/>
          <w:szCs w:val="28"/>
        </w:rPr>
        <w:t xml:space="preserve"> образовательно</w:t>
      </w:r>
      <w:r w:rsidR="0082300D">
        <w:rPr>
          <w:b/>
          <w:sz w:val="28"/>
          <w:szCs w:val="28"/>
        </w:rPr>
        <w:t>й</w:t>
      </w:r>
      <w:r w:rsidRPr="00C43D7B">
        <w:rPr>
          <w:b/>
          <w:sz w:val="28"/>
          <w:szCs w:val="28"/>
        </w:rPr>
        <w:t xml:space="preserve"> деятельности учреждения</w:t>
      </w:r>
    </w:p>
    <w:p w:rsidR="000D18E7" w:rsidRDefault="000D18E7" w:rsidP="00C43D7B">
      <w:pPr>
        <w:pStyle w:val="Default"/>
        <w:jc w:val="both"/>
        <w:rPr>
          <w:sz w:val="28"/>
          <w:szCs w:val="28"/>
        </w:rPr>
      </w:pPr>
    </w:p>
    <w:p w:rsidR="007E6139" w:rsidRDefault="000D18E7" w:rsidP="00C43D7B">
      <w:pPr>
        <w:pStyle w:val="Default"/>
        <w:jc w:val="both"/>
        <w:rPr>
          <w:sz w:val="28"/>
          <w:szCs w:val="28"/>
        </w:rPr>
      </w:pPr>
      <w:r>
        <w:rPr>
          <w:sz w:val="28"/>
          <w:szCs w:val="28"/>
        </w:rPr>
        <w:tab/>
      </w:r>
      <w:r w:rsidR="007E6139">
        <w:rPr>
          <w:sz w:val="28"/>
          <w:szCs w:val="28"/>
        </w:rPr>
        <w:t xml:space="preserve">В процессе создания системы нормативного обеспечения образовательной деятельности решаются задачи обеспечения педагогов образовательной информацией и документами об образовании; отбора необходимого минимума документации, достаточной для реализации образовательных программ; получения обратной информации от педагогов, учащихся, родителей. </w:t>
      </w:r>
    </w:p>
    <w:p w:rsidR="007E6139" w:rsidRDefault="007E6139" w:rsidP="00C43D7B">
      <w:pPr>
        <w:pStyle w:val="Default"/>
        <w:jc w:val="both"/>
        <w:rPr>
          <w:sz w:val="28"/>
          <w:szCs w:val="28"/>
        </w:rPr>
      </w:pPr>
      <w:r>
        <w:rPr>
          <w:sz w:val="28"/>
          <w:szCs w:val="28"/>
        </w:rPr>
        <w:t xml:space="preserve">Рекомендуется осуществлять коллективную разработку и подготовку документации, формировать рабочие группы из числа  педагогов, которые будут участвовать в подготовке различных видов документации; к работе по разработке документации могут привлекаться обучающиеся и родители. </w:t>
      </w:r>
    </w:p>
    <w:p w:rsidR="007E6139" w:rsidRDefault="00341CB3" w:rsidP="00C43D7B">
      <w:pPr>
        <w:pStyle w:val="Default"/>
        <w:jc w:val="both"/>
        <w:rPr>
          <w:sz w:val="28"/>
          <w:szCs w:val="28"/>
        </w:rPr>
      </w:pPr>
      <w:r>
        <w:rPr>
          <w:sz w:val="28"/>
          <w:szCs w:val="28"/>
        </w:rPr>
        <w:tab/>
      </w:r>
      <w:r w:rsidR="007E6139">
        <w:rPr>
          <w:sz w:val="28"/>
          <w:szCs w:val="28"/>
        </w:rPr>
        <w:t>При разработке документации одним из критериев отбора является е</w:t>
      </w:r>
      <w:r w:rsidR="007E6139">
        <w:rPr>
          <w:rFonts w:ascii="Cambria Math" w:hAnsi="Cambria Math" w:cs="Cambria Math"/>
          <w:sz w:val="28"/>
          <w:szCs w:val="28"/>
        </w:rPr>
        <w:t>ѐ</w:t>
      </w:r>
      <w:r w:rsidR="007E6139">
        <w:rPr>
          <w:sz w:val="28"/>
          <w:szCs w:val="28"/>
        </w:rPr>
        <w:t xml:space="preserve"> целесообразность, необходимость для совершенствования образовательного процесса. </w:t>
      </w:r>
    </w:p>
    <w:p w:rsidR="007E6139" w:rsidRDefault="007E6139" w:rsidP="00C43D7B">
      <w:pPr>
        <w:pStyle w:val="Default"/>
        <w:jc w:val="both"/>
        <w:rPr>
          <w:sz w:val="28"/>
          <w:szCs w:val="28"/>
        </w:rPr>
      </w:pPr>
      <w:r>
        <w:rPr>
          <w:sz w:val="28"/>
          <w:szCs w:val="28"/>
        </w:rPr>
        <w:t xml:space="preserve">В условиях компьютеризации образовательной деятельности стоит задача создания банка образовательной информации учреждения, обеспечения доступа к базе данных, получения информации через информационные сети. </w:t>
      </w:r>
    </w:p>
    <w:p w:rsidR="007E6139" w:rsidRDefault="00341CB3" w:rsidP="00C43D7B">
      <w:pPr>
        <w:pStyle w:val="Default"/>
        <w:jc w:val="both"/>
        <w:rPr>
          <w:sz w:val="28"/>
          <w:szCs w:val="28"/>
        </w:rPr>
      </w:pPr>
      <w:r>
        <w:rPr>
          <w:sz w:val="28"/>
          <w:szCs w:val="28"/>
        </w:rPr>
        <w:tab/>
      </w:r>
      <w:r w:rsidR="007E6139">
        <w:rPr>
          <w:sz w:val="28"/>
          <w:szCs w:val="28"/>
        </w:rPr>
        <w:t xml:space="preserve">В современных условиях для осуществления эффективной и результативной образовательной и воспитательной деятельности необходимо усилие информационно-аналитических функций педагогических коллективов; создание системы образовательной информации (статистической системы), которая включает систему сбора, накопления, систематизации, обработки и анализа информации об обучающихся и педагогах, объединениях учащихся, образовательных программах. </w:t>
      </w:r>
    </w:p>
    <w:p w:rsidR="00C43D7B" w:rsidRDefault="00C43D7B" w:rsidP="00C43D7B">
      <w:pPr>
        <w:pStyle w:val="Default"/>
        <w:jc w:val="both"/>
        <w:rPr>
          <w:sz w:val="28"/>
          <w:szCs w:val="28"/>
        </w:rPr>
      </w:pPr>
    </w:p>
    <w:p w:rsidR="007E6139" w:rsidRDefault="007E6139" w:rsidP="00341CB3">
      <w:pPr>
        <w:pStyle w:val="Default"/>
        <w:jc w:val="center"/>
        <w:rPr>
          <w:b/>
          <w:sz w:val="28"/>
          <w:szCs w:val="28"/>
        </w:rPr>
      </w:pPr>
      <w:r w:rsidRPr="00C43D7B">
        <w:rPr>
          <w:b/>
          <w:sz w:val="28"/>
          <w:szCs w:val="28"/>
        </w:rPr>
        <w:lastRenderedPageBreak/>
        <w:t>Совершенствование стиля руководства</w:t>
      </w:r>
    </w:p>
    <w:p w:rsidR="00C43D7B" w:rsidRDefault="00C43D7B" w:rsidP="00C43D7B">
      <w:pPr>
        <w:pStyle w:val="Default"/>
        <w:jc w:val="both"/>
        <w:rPr>
          <w:sz w:val="28"/>
          <w:szCs w:val="28"/>
        </w:rPr>
      </w:pPr>
      <w:r>
        <w:rPr>
          <w:sz w:val="28"/>
          <w:szCs w:val="28"/>
        </w:rPr>
        <w:tab/>
        <w:t>Меняющаяся среда ставит руководителей организации по-иному строить свои отношения с персоналом и управлять им.</w:t>
      </w:r>
      <w:r w:rsidR="004B2846" w:rsidRPr="004B2846">
        <w:rPr>
          <w:sz w:val="28"/>
          <w:szCs w:val="28"/>
        </w:rPr>
        <w:t xml:space="preserve"> </w:t>
      </w:r>
      <w:r w:rsidR="004B2846">
        <w:rPr>
          <w:sz w:val="28"/>
          <w:szCs w:val="28"/>
        </w:rPr>
        <w:t>Управление персоналом должно осуществляться через согласование целей между сотрудниками и  руководителем. Руководителю необходимо знать, как решать проблемы, как умело использовать методы управления персоналом.</w:t>
      </w:r>
      <w:r w:rsidR="004B2846" w:rsidRPr="000D18E7">
        <w:rPr>
          <w:sz w:val="28"/>
          <w:szCs w:val="28"/>
        </w:rPr>
        <w:t xml:space="preserve"> </w:t>
      </w:r>
      <w:r w:rsidR="004B2846">
        <w:rPr>
          <w:sz w:val="28"/>
          <w:szCs w:val="28"/>
        </w:rPr>
        <w:t>Роль руководителя представляет набор определенных поведенческих правил, меру его влияния и степень участия в целенаправленной деятельности.</w:t>
      </w:r>
      <w:r w:rsidR="004B2846" w:rsidRPr="000D18E7">
        <w:rPr>
          <w:sz w:val="28"/>
          <w:szCs w:val="28"/>
        </w:rPr>
        <w:t xml:space="preserve"> </w:t>
      </w:r>
      <w:r w:rsidR="004B2846">
        <w:rPr>
          <w:sz w:val="28"/>
          <w:szCs w:val="28"/>
        </w:rPr>
        <w:t>Очень многое для успеха группы может сделать руководство.</w:t>
      </w:r>
    </w:p>
    <w:p w:rsidR="004B2846" w:rsidRDefault="004B2846" w:rsidP="00C43D7B">
      <w:pPr>
        <w:pStyle w:val="Default"/>
        <w:jc w:val="both"/>
        <w:rPr>
          <w:sz w:val="28"/>
          <w:szCs w:val="28"/>
        </w:rPr>
      </w:pPr>
      <w:r>
        <w:rPr>
          <w:sz w:val="28"/>
          <w:szCs w:val="28"/>
        </w:rPr>
        <w:tab/>
        <w:t>Управление творческим коллективом является весьма непростым для возглавляемого руководителя. Современное управление пронизано творчеством и без него, вообще невозможно добиться успеха. Основу работы с кадрами учреждения составляет ныне возрастающая роль личности работника, учет его мотивационных подходов, умение формировать и использовать в соответствии с задачами, стоящими перед организацией. Современному руководителю необходимо овладеть современными технологиями принятия управленческих решений.</w:t>
      </w:r>
      <w:r w:rsidRPr="000D18E7">
        <w:rPr>
          <w:sz w:val="28"/>
          <w:szCs w:val="28"/>
        </w:rPr>
        <w:t xml:space="preserve"> </w:t>
      </w:r>
      <w:r>
        <w:rPr>
          <w:sz w:val="28"/>
          <w:szCs w:val="28"/>
        </w:rPr>
        <w:t xml:space="preserve">Руководитель – человек, который одновременно является лидером и эффективно управляет своими подчиненными. </w:t>
      </w:r>
    </w:p>
    <w:p w:rsidR="004B2846" w:rsidRDefault="004B2846" w:rsidP="00C43D7B">
      <w:pPr>
        <w:pStyle w:val="Default"/>
        <w:jc w:val="both"/>
        <w:rPr>
          <w:sz w:val="28"/>
          <w:szCs w:val="28"/>
        </w:rPr>
      </w:pPr>
      <w:r>
        <w:rPr>
          <w:sz w:val="28"/>
          <w:szCs w:val="28"/>
        </w:rPr>
        <w:tab/>
        <w:t>Управление – это умственный и физический процесс, который приводит к тому, что подчиненные выполняют предписанные им официальные полномочия и решают определенные задачи. Эффективный руководитель отдает себе отчет в том, что необходимо иметь продуманную стратегию и тактику работы с персоналом. Руководитель принимает на себя роли, которые можно классифицировать по трем категориям: межличностные, информационные и роли по принятию решений. Эти роли взаимосвязаны и взаимодействуют для создания единого целого в системе управления. Межличностные роли вытекают из полномочий и статуса руководителя, охватывают сферу его взаимодействия с персоналом, они дают ему возможность и одновременно заставляют его выполнять информационные роли. Принимая на себя межличностные и информационные роли, руководитель способен выполнять роли, связанные с принятием решений: координация и распределение ресурсов, улаживание конфликтов, ведение переговоров от имени организации.</w:t>
      </w:r>
      <w:r w:rsidRPr="004B2846">
        <w:rPr>
          <w:sz w:val="28"/>
          <w:szCs w:val="28"/>
        </w:rPr>
        <w:t xml:space="preserve"> </w:t>
      </w:r>
      <w:r>
        <w:rPr>
          <w:sz w:val="28"/>
          <w:szCs w:val="28"/>
        </w:rPr>
        <w:t>Руководитель должен намечать цели и доводить их до сотрудников.</w:t>
      </w:r>
    </w:p>
    <w:p w:rsidR="004B2846" w:rsidRPr="004B2846" w:rsidRDefault="004B2846" w:rsidP="004B2846">
      <w:pPr>
        <w:pStyle w:val="Default"/>
        <w:rPr>
          <w:b/>
          <w:sz w:val="28"/>
          <w:szCs w:val="28"/>
        </w:rPr>
      </w:pPr>
      <w:r w:rsidRPr="004B2846">
        <w:rPr>
          <w:b/>
          <w:sz w:val="28"/>
          <w:szCs w:val="28"/>
        </w:rPr>
        <w:t>Совершенствование организации внутренней системы коммуникаций</w:t>
      </w:r>
      <w:r>
        <w:rPr>
          <w:b/>
          <w:sz w:val="28"/>
          <w:szCs w:val="28"/>
        </w:rPr>
        <w:t>.</w:t>
      </w:r>
      <w:r w:rsidRPr="004B2846">
        <w:rPr>
          <w:b/>
          <w:sz w:val="28"/>
          <w:szCs w:val="28"/>
        </w:rPr>
        <w:t xml:space="preserve"> </w:t>
      </w:r>
    </w:p>
    <w:p w:rsidR="004B2846" w:rsidRPr="004B2846" w:rsidRDefault="004B2846" w:rsidP="00C43D7B">
      <w:pPr>
        <w:pStyle w:val="Default"/>
        <w:jc w:val="both"/>
        <w:rPr>
          <w:b/>
          <w:sz w:val="28"/>
          <w:szCs w:val="28"/>
        </w:rPr>
      </w:pPr>
      <w:r>
        <w:rPr>
          <w:sz w:val="28"/>
          <w:szCs w:val="28"/>
        </w:rPr>
        <w:t>Любые проблемы, назревшие в учреждении, решаются не только за счет умелого</w:t>
      </w:r>
      <w:r w:rsidRPr="004B2846">
        <w:rPr>
          <w:sz w:val="28"/>
          <w:szCs w:val="28"/>
        </w:rPr>
        <w:t xml:space="preserve"> </w:t>
      </w:r>
      <w:r>
        <w:rPr>
          <w:sz w:val="28"/>
          <w:szCs w:val="28"/>
        </w:rPr>
        <w:t>руководства, сколько благодаря слаженной, эффективной, инновационной</w:t>
      </w:r>
      <w:r w:rsidRPr="004B2846">
        <w:rPr>
          <w:sz w:val="28"/>
          <w:szCs w:val="28"/>
        </w:rPr>
        <w:t xml:space="preserve"> </w:t>
      </w:r>
      <w:r>
        <w:rPr>
          <w:sz w:val="28"/>
          <w:szCs w:val="28"/>
        </w:rPr>
        <w:t>работе</w:t>
      </w:r>
      <w:r w:rsidR="0082300D">
        <w:rPr>
          <w:sz w:val="28"/>
          <w:szCs w:val="28"/>
        </w:rPr>
        <w:t xml:space="preserve"> всего коллектива в целом.</w:t>
      </w:r>
    </w:p>
    <w:p w:rsidR="007E6139" w:rsidRDefault="007E6139" w:rsidP="007E6139">
      <w:pPr>
        <w:pStyle w:val="Default"/>
        <w:rPr>
          <w:sz w:val="28"/>
          <w:szCs w:val="28"/>
        </w:rPr>
      </w:pPr>
      <w:r>
        <w:rPr>
          <w:sz w:val="28"/>
          <w:szCs w:val="28"/>
        </w:rPr>
        <w:t xml:space="preserve">Результаты функционирования персонала в реализации намеченных программ и поставленных целей будут тем значительней, чем более творчески и активно будет действовать каждое звено организации, но в еще большей степени – от уровня согласованности и взаимодействия всех звеньев как системы. В настоящее время одной из проблем в учреждении, является отсутствие качественных внутренних коммуникаций, что приводит к рождению слухов, искажающих реальную ситуацию любой проблемы. Построение мощной коммуникационной системы позволит руководителю любого уровня создавать благоприятные условия для общения с его подчиненными. </w:t>
      </w:r>
    </w:p>
    <w:p w:rsidR="007E6139" w:rsidRDefault="007E6139" w:rsidP="007E6139">
      <w:pPr>
        <w:pStyle w:val="Default"/>
        <w:rPr>
          <w:sz w:val="28"/>
          <w:szCs w:val="28"/>
        </w:rPr>
      </w:pPr>
      <w:r>
        <w:rPr>
          <w:sz w:val="28"/>
          <w:szCs w:val="28"/>
        </w:rPr>
        <w:t xml:space="preserve">Распространение информации нельзя сводить только к обмену документами по текущим вопросам или введению текущих текстовых файлов в компьютерную сеть. Не менее важно постоянно обмениваться знаниями и идеями, аналитическими и </w:t>
      </w:r>
      <w:r>
        <w:rPr>
          <w:sz w:val="28"/>
          <w:szCs w:val="28"/>
        </w:rPr>
        <w:lastRenderedPageBreak/>
        <w:t xml:space="preserve">прогностическими оценками. Коммуникации в сфере трудовых отношений предназначены для достижения конкретных целей. </w:t>
      </w:r>
    </w:p>
    <w:p w:rsidR="007E6139" w:rsidRDefault="007E6139" w:rsidP="007E6139">
      <w:pPr>
        <w:pStyle w:val="Default"/>
        <w:rPr>
          <w:sz w:val="28"/>
          <w:szCs w:val="28"/>
        </w:rPr>
      </w:pPr>
      <w:r>
        <w:rPr>
          <w:sz w:val="28"/>
          <w:szCs w:val="28"/>
        </w:rPr>
        <w:t xml:space="preserve">Внутренние публикации являются полностью контролируемым средством коммуникации. Наиболее часто используемая форма публикации – информационный бюллетень, доски объявлений. </w:t>
      </w:r>
    </w:p>
    <w:p w:rsidR="007E6139" w:rsidRDefault="007E6139" w:rsidP="007E6139">
      <w:pPr>
        <w:ind w:firstLine="709"/>
        <w:jc w:val="both"/>
        <w:rPr>
          <w:sz w:val="28"/>
          <w:szCs w:val="28"/>
        </w:rPr>
      </w:pPr>
      <w:r>
        <w:rPr>
          <w:sz w:val="28"/>
          <w:szCs w:val="28"/>
        </w:rPr>
        <w:t>Растет большое значение вербальных коммуникаций, так как в первую очередь сотрудники хотят получать информацию прямо от их непосредственных руководителей. Особую роль играют совещания, собрания сотрудников. Собирая людей вместе, обеспечивая им способность говорить и способность слушать, гарантирует двустороннюю коммуникацию.</w:t>
      </w:r>
    </w:p>
    <w:p w:rsidR="004B2846" w:rsidRDefault="00D14120" w:rsidP="00A34198">
      <w:pPr>
        <w:pStyle w:val="Default"/>
        <w:rPr>
          <w:sz w:val="28"/>
          <w:szCs w:val="28"/>
        </w:rPr>
      </w:pPr>
      <w:r>
        <w:rPr>
          <w:sz w:val="28"/>
          <w:szCs w:val="28"/>
        </w:rPr>
        <w:tab/>
      </w:r>
      <w:r w:rsidR="00A34198">
        <w:rPr>
          <w:sz w:val="28"/>
          <w:szCs w:val="28"/>
        </w:rPr>
        <w:t>Более эффективное использование возможностей совершенствования внутренних коммуникаций должно опираться на систему специального стимулирования.</w:t>
      </w:r>
    </w:p>
    <w:p w:rsidR="004B2846" w:rsidRPr="004B2846" w:rsidRDefault="00A34198" w:rsidP="00A34198">
      <w:pPr>
        <w:pStyle w:val="Default"/>
        <w:rPr>
          <w:b/>
          <w:sz w:val="28"/>
          <w:szCs w:val="28"/>
        </w:rPr>
      </w:pPr>
      <w:r w:rsidRPr="004B2846">
        <w:rPr>
          <w:b/>
          <w:sz w:val="28"/>
          <w:szCs w:val="28"/>
        </w:rPr>
        <w:t>Совершенствование кадрового состава</w:t>
      </w:r>
      <w:r w:rsidR="004B2846" w:rsidRPr="004B2846">
        <w:rPr>
          <w:b/>
          <w:sz w:val="28"/>
          <w:szCs w:val="28"/>
        </w:rPr>
        <w:t>.</w:t>
      </w:r>
    </w:p>
    <w:p w:rsidR="00A34198" w:rsidRDefault="00A34198" w:rsidP="00A34198">
      <w:pPr>
        <w:pStyle w:val="Default"/>
        <w:rPr>
          <w:sz w:val="28"/>
          <w:szCs w:val="28"/>
        </w:rPr>
      </w:pPr>
      <w:r>
        <w:rPr>
          <w:sz w:val="32"/>
          <w:szCs w:val="32"/>
        </w:rPr>
        <w:t xml:space="preserve"> </w:t>
      </w:r>
      <w:r>
        <w:rPr>
          <w:sz w:val="28"/>
          <w:szCs w:val="28"/>
        </w:rPr>
        <w:t xml:space="preserve">Общий контроль над политикой в сфере управления персоналом и окончательную ответственность за ее успех несет руководство. На методы и эффективность поиска и отбора кадров влияет политика руководства в отношении персонала, обучения и развития работников, понимание значения поддержания хорошего морального климата в организации. Процедуры поиска и отбора кадров должны рассматриваться в контексте работы всей организации. Определение потребности в персонале – одно из важнейших направлений маркетинга персонала, позволяющее установить на заданный период времени не только количественный состав персонала, но и качественный. Оба эти вида потребности в практике планирования численности рассчитывают в единстве и взаимосвязи. Количественная потребность в специалистах и руководителях может быть определена путем последовательной разработки следующих организационных документов: </w:t>
      </w:r>
    </w:p>
    <w:p w:rsidR="006576A2" w:rsidRDefault="00A34198" w:rsidP="00A34198">
      <w:pPr>
        <w:ind w:firstLine="709"/>
        <w:jc w:val="both"/>
        <w:rPr>
          <w:sz w:val="28"/>
          <w:szCs w:val="28"/>
        </w:rPr>
      </w:pPr>
      <w:r>
        <w:rPr>
          <w:sz w:val="28"/>
          <w:szCs w:val="28"/>
        </w:rPr>
        <w:t>- системы целей как основы орг</w:t>
      </w:r>
      <w:r w:rsidR="006576A2">
        <w:rPr>
          <w:sz w:val="28"/>
          <w:szCs w:val="28"/>
        </w:rPr>
        <w:t>.</w:t>
      </w:r>
      <w:r>
        <w:rPr>
          <w:sz w:val="28"/>
          <w:szCs w:val="28"/>
        </w:rPr>
        <w:t xml:space="preserve">структуры управления; </w:t>
      </w:r>
    </w:p>
    <w:p w:rsidR="006576A2" w:rsidRDefault="00A34198" w:rsidP="00A34198">
      <w:pPr>
        <w:ind w:firstLine="709"/>
        <w:jc w:val="both"/>
        <w:rPr>
          <w:sz w:val="28"/>
          <w:szCs w:val="28"/>
        </w:rPr>
      </w:pPr>
      <w:r>
        <w:rPr>
          <w:sz w:val="28"/>
          <w:szCs w:val="28"/>
        </w:rPr>
        <w:t>- общей организационной структуры, а также организационных структур подразделений;</w:t>
      </w:r>
    </w:p>
    <w:p w:rsidR="006576A2" w:rsidRDefault="00A34198" w:rsidP="00A34198">
      <w:pPr>
        <w:ind w:firstLine="709"/>
        <w:jc w:val="both"/>
        <w:rPr>
          <w:sz w:val="28"/>
          <w:szCs w:val="28"/>
        </w:rPr>
      </w:pPr>
      <w:r>
        <w:rPr>
          <w:sz w:val="28"/>
          <w:szCs w:val="28"/>
        </w:rPr>
        <w:t xml:space="preserve"> - штатного расписания; </w:t>
      </w:r>
    </w:p>
    <w:p w:rsidR="007E6139" w:rsidRDefault="00A34198" w:rsidP="00A34198">
      <w:pPr>
        <w:ind w:firstLine="709"/>
        <w:jc w:val="both"/>
        <w:rPr>
          <w:sz w:val="28"/>
          <w:szCs w:val="28"/>
        </w:rPr>
      </w:pPr>
      <w:r>
        <w:rPr>
          <w:sz w:val="28"/>
          <w:szCs w:val="28"/>
        </w:rPr>
        <w:t>- должностных инструкций (описаний рабочих мест) специалистов и руководителей. Этот вид документа может использоваться как основа расчета трудоемкости выполнения должностных функций.</w:t>
      </w:r>
    </w:p>
    <w:p w:rsidR="00A34198" w:rsidRDefault="00A34198" w:rsidP="00A34198">
      <w:pPr>
        <w:pStyle w:val="Default"/>
        <w:rPr>
          <w:sz w:val="28"/>
          <w:szCs w:val="28"/>
        </w:rPr>
      </w:pPr>
      <w:r>
        <w:rPr>
          <w:sz w:val="28"/>
          <w:szCs w:val="28"/>
        </w:rPr>
        <w:t>Ключевая проблема для учреждения – проблема кадров. Именно сейчас наступает время, когда необходимо уделять более пристальное внимание планомерной подготовке и, особенно, совершенствованию квалифицированных специалистов. Новые условия обусловливают необходимость новых подходов и новых людей. Потребность в профессиональном развитии обусловлена</w:t>
      </w:r>
      <w:r w:rsidR="006576A2">
        <w:rPr>
          <w:sz w:val="28"/>
          <w:szCs w:val="28"/>
        </w:rPr>
        <w:t>:</w:t>
      </w:r>
    </w:p>
    <w:p w:rsidR="007E6139" w:rsidRDefault="006576A2" w:rsidP="007E6139">
      <w:pPr>
        <w:ind w:firstLine="709"/>
        <w:jc w:val="both"/>
        <w:rPr>
          <w:sz w:val="28"/>
          <w:szCs w:val="28"/>
        </w:rPr>
      </w:pPr>
      <w:r>
        <w:rPr>
          <w:sz w:val="28"/>
          <w:szCs w:val="28"/>
        </w:rPr>
        <w:t xml:space="preserve">- </w:t>
      </w:r>
      <w:r w:rsidR="00A34198">
        <w:rPr>
          <w:sz w:val="28"/>
          <w:szCs w:val="28"/>
        </w:rPr>
        <w:t>необходимостью приспосабливаться к изменениям внешней среды, новым образцам техники и технологии. Развитие персонала осуществляется как на индивидуальном, так и на институциональном уровне, и бывает общим и профессиональным.</w:t>
      </w:r>
    </w:p>
    <w:p w:rsidR="00A34198" w:rsidRDefault="00A34198" w:rsidP="00A34198">
      <w:pPr>
        <w:pStyle w:val="Default"/>
        <w:rPr>
          <w:sz w:val="28"/>
          <w:szCs w:val="28"/>
        </w:rPr>
      </w:pPr>
      <w:r>
        <w:rPr>
          <w:sz w:val="28"/>
          <w:szCs w:val="28"/>
        </w:rPr>
        <w:t xml:space="preserve">Широкое распространение получило сегодня индивидуальное и групповое самосовершенствование, успех которого обусловлен способностью: </w:t>
      </w:r>
    </w:p>
    <w:p w:rsidR="00A34198" w:rsidRDefault="00A34198" w:rsidP="00A34198">
      <w:pPr>
        <w:pStyle w:val="Default"/>
        <w:rPr>
          <w:sz w:val="28"/>
          <w:szCs w:val="28"/>
        </w:rPr>
      </w:pPr>
      <w:r>
        <w:rPr>
          <w:sz w:val="28"/>
          <w:szCs w:val="28"/>
        </w:rPr>
        <w:t xml:space="preserve">- Устанавливать для себя эффективные цели; </w:t>
      </w:r>
    </w:p>
    <w:p w:rsidR="00A34198" w:rsidRDefault="00A34198" w:rsidP="00A34198">
      <w:pPr>
        <w:pStyle w:val="Default"/>
        <w:rPr>
          <w:sz w:val="28"/>
          <w:szCs w:val="28"/>
        </w:rPr>
      </w:pPr>
      <w:r>
        <w:rPr>
          <w:sz w:val="28"/>
          <w:szCs w:val="28"/>
        </w:rPr>
        <w:t xml:space="preserve">- Оценивать себя и эффективность собственной деятельности; </w:t>
      </w:r>
    </w:p>
    <w:p w:rsidR="00A34198" w:rsidRDefault="00A34198" w:rsidP="00A34198">
      <w:pPr>
        <w:pStyle w:val="Default"/>
        <w:rPr>
          <w:sz w:val="28"/>
          <w:szCs w:val="28"/>
        </w:rPr>
      </w:pPr>
      <w:r>
        <w:rPr>
          <w:sz w:val="28"/>
          <w:szCs w:val="28"/>
        </w:rPr>
        <w:t xml:space="preserve">- Познавать себя, понимать свои потребности; </w:t>
      </w:r>
    </w:p>
    <w:p w:rsidR="00A34198" w:rsidRDefault="00A34198" w:rsidP="00A34198">
      <w:pPr>
        <w:pStyle w:val="Default"/>
        <w:rPr>
          <w:sz w:val="28"/>
          <w:szCs w:val="28"/>
        </w:rPr>
      </w:pPr>
      <w:r>
        <w:rPr>
          <w:sz w:val="28"/>
          <w:szCs w:val="28"/>
        </w:rPr>
        <w:lastRenderedPageBreak/>
        <w:t xml:space="preserve">- Видеть, слушать, воспринимать; </w:t>
      </w:r>
    </w:p>
    <w:p w:rsidR="00A34198" w:rsidRDefault="00A34198" w:rsidP="00A34198">
      <w:pPr>
        <w:pStyle w:val="Default"/>
        <w:rPr>
          <w:sz w:val="28"/>
          <w:szCs w:val="28"/>
        </w:rPr>
      </w:pPr>
      <w:r>
        <w:rPr>
          <w:sz w:val="28"/>
          <w:szCs w:val="28"/>
        </w:rPr>
        <w:t xml:space="preserve">- Принимать помощь других; </w:t>
      </w:r>
    </w:p>
    <w:p w:rsidR="00A34198" w:rsidRDefault="00A34198" w:rsidP="00A34198">
      <w:pPr>
        <w:pStyle w:val="Default"/>
        <w:rPr>
          <w:sz w:val="28"/>
          <w:szCs w:val="28"/>
        </w:rPr>
      </w:pPr>
      <w:r>
        <w:rPr>
          <w:sz w:val="28"/>
          <w:szCs w:val="28"/>
        </w:rPr>
        <w:t xml:space="preserve">- Быть самокритичными; </w:t>
      </w:r>
    </w:p>
    <w:p w:rsidR="00A34198" w:rsidRDefault="00A34198" w:rsidP="00A34198">
      <w:pPr>
        <w:pStyle w:val="Default"/>
        <w:rPr>
          <w:sz w:val="28"/>
          <w:szCs w:val="28"/>
        </w:rPr>
      </w:pPr>
      <w:r>
        <w:rPr>
          <w:sz w:val="28"/>
          <w:szCs w:val="28"/>
        </w:rPr>
        <w:t xml:space="preserve">- Рисковать; </w:t>
      </w:r>
    </w:p>
    <w:p w:rsidR="00A34198" w:rsidRDefault="00A34198" w:rsidP="00A34198">
      <w:pPr>
        <w:pStyle w:val="Default"/>
        <w:rPr>
          <w:sz w:val="28"/>
          <w:szCs w:val="28"/>
        </w:rPr>
      </w:pPr>
      <w:r>
        <w:rPr>
          <w:sz w:val="28"/>
          <w:szCs w:val="28"/>
        </w:rPr>
        <w:t xml:space="preserve">- Анализировать. </w:t>
      </w:r>
    </w:p>
    <w:p w:rsidR="00A34198" w:rsidRDefault="00A34198" w:rsidP="00A34198">
      <w:pPr>
        <w:ind w:firstLine="709"/>
        <w:jc w:val="both"/>
        <w:rPr>
          <w:sz w:val="28"/>
          <w:szCs w:val="28"/>
        </w:rPr>
      </w:pPr>
      <w:r>
        <w:rPr>
          <w:sz w:val="28"/>
          <w:szCs w:val="28"/>
        </w:rPr>
        <w:t>Программа самосовершенствования должна увязываться с интересами личности и потребностями организации.</w:t>
      </w:r>
    </w:p>
    <w:p w:rsidR="00A34198" w:rsidRPr="006576A2" w:rsidRDefault="00A34198" w:rsidP="006576A2">
      <w:pPr>
        <w:pStyle w:val="Default"/>
        <w:jc w:val="center"/>
        <w:rPr>
          <w:b/>
          <w:sz w:val="28"/>
          <w:szCs w:val="28"/>
        </w:rPr>
      </w:pPr>
      <w:r w:rsidRPr="006576A2">
        <w:rPr>
          <w:b/>
          <w:sz w:val="28"/>
          <w:szCs w:val="28"/>
        </w:rPr>
        <w:t>Совершенствование методического обеспечения деятельности и профессионального мастерства педагогических кадров учреждения</w:t>
      </w:r>
    </w:p>
    <w:p w:rsidR="00A34198" w:rsidRDefault="006576A2" w:rsidP="00A34198">
      <w:pPr>
        <w:pStyle w:val="Default"/>
        <w:rPr>
          <w:sz w:val="28"/>
          <w:szCs w:val="28"/>
        </w:rPr>
      </w:pPr>
      <w:r>
        <w:rPr>
          <w:sz w:val="28"/>
          <w:szCs w:val="28"/>
        </w:rPr>
        <w:tab/>
      </w:r>
      <w:r w:rsidR="00A34198">
        <w:rPr>
          <w:sz w:val="28"/>
          <w:szCs w:val="28"/>
        </w:rPr>
        <w:t xml:space="preserve">Одним из приоритетных направлений учреждения является совершенствование методического обеспечения деятельности учреждения, ориентированное на удовлетворение разнообразных потребностей педагогических работников, создание условий для педагогического творчества. </w:t>
      </w:r>
    </w:p>
    <w:p w:rsidR="00A34198" w:rsidRDefault="00A34198" w:rsidP="00A34198">
      <w:pPr>
        <w:pStyle w:val="Default"/>
        <w:rPr>
          <w:sz w:val="28"/>
          <w:szCs w:val="28"/>
        </w:rPr>
      </w:pPr>
      <w:r>
        <w:rPr>
          <w:sz w:val="28"/>
          <w:szCs w:val="28"/>
        </w:rPr>
        <w:t xml:space="preserve">При совершенствовании методической службы учреждения будет развиваться программно-методическое содержание деятельности учреждения, отвечающее современным требованиям при повышении квалификации педагогических кадров и развития кадрового потенциала. </w:t>
      </w:r>
    </w:p>
    <w:p w:rsidR="00A34198" w:rsidRDefault="00A34198" w:rsidP="00A34198">
      <w:pPr>
        <w:pStyle w:val="Default"/>
        <w:rPr>
          <w:sz w:val="28"/>
          <w:szCs w:val="28"/>
        </w:rPr>
      </w:pPr>
      <w:r>
        <w:rPr>
          <w:sz w:val="28"/>
          <w:szCs w:val="28"/>
        </w:rPr>
        <w:t xml:space="preserve">Сегодняшний день предъявляет педагогическим работникам иные требования, наиболее важными являются следующие: </w:t>
      </w:r>
    </w:p>
    <w:p w:rsidR="00A34198" w:rsidRDefault="00A34198" w:rsidP="00A34198">
      <w:pPr>
        <w:pStyle w:val="Default"/>
        <w:rPr>
          <w:sz w:val="28"/>
          <w:szCs w:val="28"/>
        </w:rPr>
      </w:pPr>
      <w:r>
        <w:rPr>
          <w:sz w:val="28"/>
          <w:szCs w:val="28"/>
        </w:rPr>
        <w:t xml:space="preserve">- педагог должен в совершенстве владеть предметной деятельностью, осознавать свою личную ответственность и значимость в воспитании детей; </w:t>
      </w:r>
    </w:p>
    <w:p w:rsidR="006576A2" w:rsidRDefault="00A34198" w:rsidP="00A34198">
      <w:pPr>
        <w:ind w:firstLine="709"/>
        <w:jc w:val="both"/>
        <w:rPr>
          <w:sz w:val="28"/>
          <w:szCs w:val="28"/>
        </w:rPr>
      </w:pPr>
      <w:r>
        <w:rPr>
          <w:sz w:val="28"/>
          <w:szCs w:val="28"/>
        </w:rPr>
        <w:t xml:space="preserve">- педагог является исследователем своей деятельности. Умеет анализировать, прогнозировать и программировать свою деятельность и результаты деятельности. </w:t>
      </w:r>
    </w:p>
    <w:p w:rsidR="00A34198" w:rsidRDefault="00A34198" w:rsidP="00A34198">
      <w:pPr>
        <w:ind w:firstLine="709"/>
        <w:jc w:val="both"/>
        <w:rPr>
          <w:sz w:val="28"/>
          <w:szCs w:val="28"/>
        </w:rPr>
      </w:pPr>
      <w:r>
        <w:rPr>
          <w:sz w:val="28"/>
          <w:szCs w:val="28"/>
        </w:rPr>
        <w:t>- педагог совершенствует свой культурный потенциал, принимает и реализует стратегическую деятельность учреждения.</w:t>
      </w:r>
    </w:p>
    <w:p w:rsidR="006576A2" w:rsidRDefault="00A34198" w:rsidP="007E6139">
      <w:pPr>
        <w:ind w:firstLine="709"/>
        <w:jc w:val="both"/>
        <w:rPr>
          <w:sz w:val="28"/>
          <w:szCs w:val="28"/>
        </w:rPr>
      </w:pPr>
      <w:r w:rsidRPr="006576A2">
        <w:rPr>
          <w:b/>
          <w:sz w:val="28"/>
          <w:szCs w:val="28"/>
        </w:rPr>
        <w:t>Совершенствование материально-технической базы учреждения</w:t>
      </w:r>
      <w:r w:rsidR="006576A2">
        <w:rPr>
          <w:sz w:val="28"/>
          <w:szCs w:val="28"/>
        </w:rPr>
        <w:t>.</w:t>
      </w:r>
    </w:p>
    <w:p w:rsidR="006576A2" w:rsidRDefault="00D14120" w:rsidP="007E6139">
      <w:pPr>
        <w:ind w:firstLine="709"/>
        <w:jc w:val="both"/>
        <w:rPr>
          <w:sz w:val="28"/>
          <w:szCs w:val="28"/>
        </w:rPr>
      </w:pPr>
      <w:r>
        <w:rPr>
          <w:sz w:val="28"/>
          <w:szCs w:val="28"/>
        </w:rPr>
        <w:tab/>
      </w:r>
      <w:r w:rsidR="00A34198">
        <w:rPr>
          <w:sz w:val="28"/>
          <w:szCs w:val="28"/>
        </w:rPr>
        <w:t>Одним из важнейших условий деятельности учреждения и организации эффективного образовательно-воспитательного процесса является наличие современной материально-технической базы. При сохранении и дальнейшем развитии материально-технической базы учреждения в соответствии с современными требованиями привед</w:t>
      </w:r>
      <w:r w:rsidR="00A34198">
        <w:rPr>
          <w:rFonts w:ascii="Cambria Math" w:hAnsi="Cambria Math" w:cs="Cambria Math"/>
          <w:sz w:val="28"/>
          <w:szCs w:val="28"/>
        </w:rPr>
        <w:t>ѐ</w:t>
      </w:r>
      <w:r w:rsidR="00A34198">
        <w:rPr>
          <w:sz w:val="28"/>
          <w:szCs w:val="28"/>
        </w:rPr>
        <w:t xml:space="preserve">т к таким ожидаемым результатам как: </w:t>
      </w:r>
    </w:p>
    <w:p w:rsidR="006576A2" w:rsidRDefault="00A34198" w:rsidP="007E6139">
      <w:pPr>
        <w:ind w:firstLine="709"/>
        <w:jc w:val="both"/>
        <w:rPr>
          <w:sz w:val="28"/>
          <w:szCs w:val="28"/>
        </w:rPr>
      </w:pPr>
      <w:r>
        <w:rPr>
          <w:sz w:val="28"/>
          <w:szCs w:val="28"/>
        </w:rPr>
        <w:t xml:space="preserve">- развитие материально-технической базы учреждения; </w:t>
      </w:r>
    </w:p>
    <w:p w:rsidR="006576A2" w:rsidRDefault="00A34198" w:rsidP="007E6139">
      <w:pPr>
        <w:ind w:firstLine="709"/>
        <w:jc w:val="both"/>
        <w:rPr>
          <w:sz w:val="28"/>
          <w:szCs w:val="28"/>
        </w:rPr>
      </w:pPr>
      <w:r>
        <w:rPr>
          <w:sz w:val="28"/>
          <w:szCs w:val="28"/>
        </w:rPr>
        <w:t xml:space="preserve">- оснащение учреждения современной аппаратурой, компьютерной техникой и т.д. </w:t>
      </w:r>
    </w:p>
    <w:p w:rsidR="006576A2" w:rsidRDefault="00A34198" w:rsidP="007E6139">
      <w:pPr>
        <w:ind w:firstLine="709"/>
        <w:jc w:val="both"/>
        <w:rPr>
          <w:sz w:val="28"/>
          <w:szCs w:val="28"/>
        </w:rPr>
      </w:pPr>
      <w:r>
        <w:rPr>
          <w:sz w:val="28"/>
          <w:szCs w:val="28"/>
        </w:rPr>
        <w:t>-создание здоровых и безопасных условий труда и обучения;</w:t>
      </w:r>
    </w:p>
    <w:p w:rsidR="006576A2" w:rsidRDefault="00A34198" w:rsidP="007E6139">
      <w:pPr>
        <w:ind w:firstLine="709"/>
        <w:jc w:val="both"/>
        <w:rPr>
          <w:sz w:val="28"/>
          <w:szCs w:val="28"/>
        </w:rPr>
      </w:pPr>
      <w:r>
        <w:rPr>
          <w:sz w:val="28"/>
          <w:szCs w:val="28"/>
        </w:rPr>
        <w:t xml:space="preserve"> - использование в образовательном процессе новых технических средств обучения, демонстрационных и наглядных пособий и оборудования; </w:t>
      </w:r>
    </w:p>
    <w:p w:rsidR="007E6139" w:rsidRDefault="00A34198" w:rsidP="007E6139">
      <w:pPr>
        <w:ind w:firstLine="709"/>
        <w:jc w:val="both"/>
        <w:rPr>
          <w:sz w:val="28"/>
          <w:szCs w:val="28"/>
        </w:rPr>
      </w:pPr>
      <w:r>
        <w:rPr>
          <w:sz w:val="28"/>
          <w:szCs w:val="28"/>
        </w:rPr>
        <w:t>- обеспечение безопасности обучающихся и сотрудников учреждения.</w:t>
      </w:r>
    </w:p>
    <w:p w:rsidR="00A34198" w:rsidRDefault="00A34198" w:rsidP="007E6139">
      <w:pPr>
        <w:ind w:firstLine="709"/>
        <w:jc w:val="both"/>
        <w:rPr>
          <w:sz w:val="28"/>
          <w:szCs w:val="28"/>
        </w:rPr>
      </w:pPr>
    </w:p>
    <w:p w:rsidR="006576A2" w:rsidRPr="0082300D" w:rsidRDefault="00A34198" w:rsidP="006576A2">
      <w:pPr>
        <w:ind w:firstLine="709"/>
        <w:jc w:val="center"/>
        <w:rPr>
          <w:b/>
          <w:sz w:val="28"/>
          <w:szCs w:val="28"/>
        </w:rPr>
      </w:pPr>
      <w:r w:rsidRPr="0082300D">
        <w:rPr>
          <w:b/>
          <w:sz w:val="28"/>
          <w:szCs w:val="28"/>
        </w:rPr>
        <w:t xml:space="preserve">VI. План реализации программы развития учреждения </w:t>
      </w:r>
    </w:p>
    <w:p w:rsidR="00A34198" w:rsidRPr="0082300D" w:rsidRDefault="00A34198" w:rsidP="006576A2">
      <w:pPr>
        <w:ind w:firstLine="709"/>
        <w:jc w:val="center"/>
        <w:rPr>
          <w:b/>
          <w:sz w:val="28"/>
          <w:szCs w:val="28"/>
        </w:rPr>
      </w:pPr>
      <w:r w:rsidRPr="0082300D">
        <w:rPr>
          <w:b/>
          <w:sz w:val="28"/>
          <w:szCs w:val="28"/>
        </w:rPr>
        <w:t>на 2019-2021 г.г.</w:t>
      </w:r>
    </w:p>
    <w:p w:rsidR="00A34198" w:rsidRPr="0017343D" w:rsidRDefault="0017343D" w:rsidP="007E6139">
      <w:pPr>
        <w:ind w:firstLine="709"/>
        <w:jc w:val="both"/>
        <w:rPr>
          <w:i/>
        </w:rPr>
      </w:pPr>
      <w:r>
        <w:rPr>
          <w:i/>
        </w:rPr>
        <w:t>Т</w:t>
      </w:r>
      <w:r w:rsidRPr="0017343D">
        <w:rPr>
          <w:i/>
        </w:rPr>
        <w:t>аблица 9</w:t>
      </w:r>
    </w:p>
    <w:tbl>
      <w:tblPr>
        <w:tblStyle w:val="a3"/>
        <w:tblW w:w="10686" w:type="dxa"/>
        <w:tblLayout w:type="fixed"/>
        <w:tblLook w:val="04A0"/>
      </w:tblPr>
      <w:tblGrid>
        <w:gridCol w:w="1483"/>
        <w:gridCol w:w="5565"/>
        <w:gridCol w:w="6"/>
        <w:gridCol w:w="1134"/>
        <w:gridCol w:w="1276"/>
        <w:gridCol w:w="1222"/>
      </w:tblGrid>
      <w:tr w:rsidR="0082300D" w:rsidTr="00E47D36">
        <w:tc>
          <w:tcPr>
            <w:tcW w:w="1483" w:type="dxa"/>
            <w:vMerge w:val="restart"/>
          </w:tcPr>
          <w:tbl>
            <w:tblPr>
              <w:tblW w:w="0" w:type="auto"/>
              <w:tblBorders>
                <w:top w:val="nil"/>
                <w:left w:val="nil"/>
                <w:bottom w:val="nil"/>
                <w:right w:val="nil"/>
              </w:tblBorders>
              <w:tblLayout w:type="fixed"/>
              <w:tblLook w:val="0000"/>
            </w:tblPr>
            <w:tblGrid>
              <w:gridCol w:w="931"/>
              <w:gridCol w:w="236"/>
            </w:tblGrid>
            <w:tr w:rsidR="0082300D" w:rsidRPr="0082300D" w:rsidTr="00D14120">
              <w:trPr>
                <w:trHeight w:val="127"/>
              </w:trPr>
              <w:tc>
                <w:tcPr>
                  <w:tcW w:w="931" w:type="dxa"/>
                </w:tcPr>
                <w:p w:rsidR="0082300D" w:rsidRPr="0082300D" w:rsidRDefault="0082300D">
                  <w:pPr>
                    <w:pStyle w:val="Default"/>
                    <w:rPr>
                      <w:b/>
                    </w:rPr>
                  </w:pPr>
                  <w:r w:rsidRPr="0082300D">
                    <w:rPr>
                      <w:b/>
                    </w:rPr>
                    <w:t xml:space="preserve">№ п/п </w:t>
                  </w:r>
                </w:p>
              </w:tc>
              <w:tc>
                <w:tcPr>
                  <w:tcW w:w="222" w:type="dxa"/>
                </w:tcPr>
                <w:p w:rsidR="0082300D" w:rsidRPr="0082300D" w:rsidRDefault="0082300D">
                  <w:pPr>
                    <w:pStyle w:val="Default"/>
                    <w:rPr>
                      <w:b/>
                    </w:rPr>
                  </w:pPr>
                </w:p>
              </w:tc>
            </w:tr>
          </w:tbl>
          <w:p w:rsidR="0082300D" w:rsidRPr="0082300D" w:rsidRDefault="0082300D" w:rsidP="007E6139">
            <w:pPr>
              <w:jc w:val="both"/>
              <w:rPr>
                <w:b/>
              </w:rPr>
            </w:pPr>
          </w:p>
        </w:tc>
        <w:tc>
          <w:tcPr>
            <w:tcW w:w="5565" w:type="dxa"/>
            <w:tcBorders>
              <w:bottom w:val="nil"/>
            </w:tcBorders>
          </w:tcPr>
          <w:p w:rsidR="0082300D" w:rsidRPr="0082300D" w:rsidRDefault="0082300D" w:rsidP="007E6139">
            <w:pPr>
              <w:jc w:val="both"/>
              <w:rPr>
                <w:b/>
              </w:rPr>
            </w:pPr>
            <w:r w:rsidRPr="0082300D">
              <w:rPr>
                <w:b/>
              </w:rPr>
              <w:t>Мероприятия</w:t>
            </w:r>
          </w:p>
          <w:p w:rsidR="0082300D" w:rsidRPr="0082300D" w:rsidRDefault="0082300D" w:rsidP="007E6139">
            <w:pPr>
              <w:jc w:val="both"/>
              <w:rPr>
                <w:b/>
              </w:rPr>
            </w:pPr>
          </w:p>
        </w:tc>
        <w:tc>
          <w:tcPr>
            <w:tcW w:w="3638" w:type="dxa"/>
            <w:gridSpan w:val="4"/>
          </w:tcPr>
          <w:p w:rsidR="0082300D" w:rsidRPr="0082300D" w:rsidRDefault="0082300D" w:rsidP="00D14120">
            <w:pPr>
              <w:spacing w:after="200" w:line="276" w:lineRule="auto"/>
              <w:rPr>
                <w:b/>
              </w:rPr>
            </w:pPr>
            <w:r w:rsidRPr="0082300D">
              <w:rPr>
                <w:b/>
              </w:rPr>
              <w:t>Сроки исполнения</w:t>
            </w:r>
          </w:p>
        </w:tc>
      </w:tr>
      <w:tr w:rsidR="00E47D36" w:rsidTr="00E47D36">
        <w:tc>
          <w:tcPr>
            <w:tcW w:w="1483" w:type="dxa"/>
            <w:vMerge/>
          </w:tcPr>
          <w:p w:rsidR="00E47D36" w:rsidRPr="0082300D" w:rsidRDefault="00E47D36" w:rsidP="007E6139">
            <w:pPr>
              <w:jc w:val="both"/>
              <w:rPr>
                <w:b/>
              </w:rPr>
            </w:pPr>
          </w:p>
        </w:tc>
        <w:tc>
          <w:tcPr>
            <w:tcW w:w="5571" w:type="dxa"/>
            <w:gridSpan w:val="2"/>
            <w:tcBorders>
              <w:top w:val="nil"/>
            </w:tcBorders>
          </w:tcPr>
          <w:p w:rsidR="00E47D36" w:rsidRPr="0082300D" w:rsidRDefault="00E47D36" w:rsidP="007E6139">
            <w:pPr>
              <w:jc w:val="both"/>
              <w:rPr>
                <w:b/>
              </w:rPr>
            </w:pPr>
          </w:p>
        </w:tc>
        <w:tc>
          <w:tcPr>
            <w:tcW w:w="1134" w:type="dxa"/>
          </w:tcPr>
          <w:p w:rsidR="00E47D36" w:rsidRPr="0082300D" w:rsidRDefault="00E47D36" w:rsidP="007E6139">
            <w:pPr>
              <w:jc w:val="both"/>
              <w:rPr>
                <w:b/>
              </w:rPr>
            </w:pPr>
            <w:r w:rsidRPr="0082300D">
              <w:rPr>
                <w:b/>
              </w:rPr>
              <w:t>2</w:t>
            </w:r>
            <w:r>
              <w:rPr>
                <w:b/>
              </w:rPr>
              <w:t>019</w:t>
            </w:r>
          </w:p>
        </w:tc>
        <w:tc>
          <w:tcPr>
            <w:tcW w:w="1276" w:type="dxa"/>
          </w:tcPr>
          <w:p w:rsidR="00E47D36" w:rsidRPr="0082300D" w:rsidRDefault="00E47D36" w:rsidP="007E6139">
            <w:pPr>
              <w:jc w:val="both"/>
              <w:rPr>
                <w:b/>
              </w:rPr>
            </w:pPr>
            <w:r>
              <w:rPr>
                <w:b/>
              </w:rPr>
              <w:t>2020</w:t>
            </w:r>
          </w:p>
        </w:tc>
        <w:tc>
          <w:tcPr>
            <w:tcW w:w="1222" w:type="dxa"/>
          </w:tcPr>
          <w:p w:rsidR="00E47D36" w:rsidRPr="0082300D" w:rsidRDefault="00E47D36" w:rsidP="00E47D36">
            <w:pPr>
              <w:jc w:val="both"/>
              <w:rPr>
                <w:b/>
              </w:rPr>
            </w:pPr>
            <w:r>
              <w:rPr>
                <w:b/>
              </w:rPr>
              <w:t>2021</w:t>
            </w:r>
          </w:p>
        </w:tc>
      </w:tr>
      <w:tr w:rsidR="00E47D36" w:rsidTr="00E47D36">
        <w:tc>
          <w:tcPr>
            <w:tcW w:w="9464" w:type="dxa"/>
            <w:gridSpan w:val="5"/>
          </w:tcPr>
          <w:p w:rsidR="00E47D36" w:rsidRDefault="00E47D36" w:rsidP="007E6139">
            <w:pPr>
              <w:jc w:val="both"/>
              <w:rPr>
                <w:b/>
                <w:sz w:val="28"/>
                <w:szCs w:val="28"/>
              </w:rPr>
            </w:pPr>
          </w:p>
          <w:p w:rsidR="00E47D36" w:rsidRPr="00341CB3" w:rsidRDefault="00E47D36" w:rsidP="00341CB3">
            <w:pPr>
              <w:pStyle w:val="Default"/>
              <w:jc w:val="both"/>
              <w:rPr>
                <w:sz w:val="28"/>
                <w:szCs w:val="28"/>
              </w:rPr>
            </w:pPr>
            <w:r>
              <w:rPr>
                <w:sz w:val="28"/>
                <w:szCs w:val="28"/>
              </w:rPr>
              <w:t xml:space="preserve">1. Создание условий для совершенствования качества образовательного </w:t>
            </w:r>
            <w:r>
              <w:rPr>
                <w:sz w:val="28"/>
                <w:szCs w:val="28"/>
              </w:rPr>
              <w:lastRenderedPageBreak/>
              <w:t xml:space="preserve">процесса учреждения </w:t>
            </w:r>
          </w:p>
        </w:tc>
        <w:tc>
          <w:tcPr>
            <w:tcW w:w="1222" w:type="dxa"/>
          </w:tcPr>
          <w:p w:rsidR="00E47D36" w:rsidRPr="00341CB3" w:rsidRDefault="00E47D36" w:rsidP="00341CB3">
            <w:pPr>
              <w:pStyle w:val="Default"/>
              <w:jc w:val="both"/>
              <w:rPr>
                <w:sz w:val="28"/>
                <w:szCs w:val="28"/>
              </w:rPr>
            </w:pPr>
          </w:p>
        </w:tc>
      </w:tr>
      <w:tr w:rsidR="00E47D36" w:rsidTr="00E47D36">
        <w:tc>
          <w:tcPr>
            <w:tcW w:w="9464" w:type="dxa"/>
            <w:gridSpan w:val="5"/>
          </w:tcPr>
          <w:p w:rsidR="00E47D36" w:rsidRDefault="00E47D36" w:rsidP="007E6139">
            <w:pPr>
              <w:jc w:val="both"/>
              <w:rPr>
                <w:b/>
                <w:sz w:val="28"/>
                <w:szCs w:val="28"/>
              </w:rPr>
            </w:pPr>
            <w:r>
              <w:rPr>
                <w:b/>
                <w:sz w:val="28"/>
                <w:szCs w:val="28"/>
              </w:rPr>
              <w:lastRenderedPageBreak/>
              <w:t xml:space="preserve">1.1. </w:t>
            </w:r>
            <w:r>
              <w:rPr>
                <w:sz w:val="28"/>
                <w:szCs w:val="28"/>
              </w:rPr>
              <w:t xml:space="preserve">Совершенствование качества образовательного процесса учреждения </w:t>
            </w:r>
          </w:p>
        </w:tc>
        <w:tc>
          <w:tcPr>
            <w:tcW w:w="1222" w:type="dxa"/>
          </w:tcPr>
          <w:p w:rsidR="00E47D36" w:rsidRDefault="00E47D36" w:rsidP="00E47D36">
            <w:pPr>
              <w:jc w:val="both"/>
              <w:rPr>
                <w:b/>
                <w:sz w:val="28"/>
                <w:szCs w:val="28"/>
              </w:rPr>
            </w:pPr>
          </w:p>
        </w:tc>
      </w:tr>
      <w:tr w:rsidR="00E47D36" w:rsidTr="00E47D36">
        <w:tc>
          <w:tcPr>
            <w:tcW w:w="1483" w:type="dxa"/>
          </w:tcPr>
          <w:p w:rsidR="00E47D36" w:rsidRDefault="00E47D36" w:rsidP="007E6139">
            <w:pPr>
              <w:jc w:val="both"/>
              <w:rPr>
                <w:b/>
                <w:sz w:val="28"/>
                <w:szCs w:val="28"/>
              </w:rPr>
            </w:pPr>
            <w:r>
              <w:rPr>
                <w:b/>
                <w:sz w:val="28"/>
                <w:szCs w:val="28"/>
              </w:rPr>
              <w:t>1.1.1.</w:t>
            </w:r>
          </w:p>
        </w:tc>
        <w:tc>
          <w:tcPr>
            <w:tcW w:w="5571" w:type="dxa"/>
            <w:gridSpan w:val="2"/>
          </w:tcPr>
          <w:p w:rsidR="00E47D36" w:rsidRPr="00341CB3" w:rsidRDefault="00E47D36" w:rsidP="00341CB3">
            <w:pPr>
              <w:pStyle w:val="Default"/>
              <w:jc w:val="both"/>
              <w:rPr>
                <w:sz w:val="28"/>
                <w:szCs w:val="28"/>
              </w:rPr>
            </w:pPr>
            <w:r>
              <w:rPr>
                <w:sz w:val="28"/>
                <w:szCs w:val="28"/>
              </w:rPr>
              <w:t xml:space="preserve">Создание условий для совершенствования содержания и технологий образовательного процесса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7F7D9E"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1.1.2.</w:t>
            </w:r>
          </w:p>
        </w:tc>
        <w:tc>
          <w:tcPr>
            <w:tcW w:w="5571" w:type="dxa"/>
            <w:gridSpan w:val="2"/>
          </w:tcPr>
          <w:p w:rsidR="00E47D36" w:rsidRPr="00341CB3" w:rsidRDefault="00E47D36" w:rsidP="00341CB3">
            <w:pPr>
              <w:pStyle w:val="Default"/>
              <w:jc w:val="both"/>
              <w:rPr>
                <w:sz w:val="28"/>
                <w:szCs w:val="28"/>
              </w:rPr>
            </w:pPr>
            <w:r>
              <w:rPr>
                <w:sz w:val="28"/>
                <w:szCs w:val="28"/>
              </w:rPr>
              <w:t xml:space="preserve">Создание системы диагностики уровня образования и достижений обучающихся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7F7D9E"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1.1.3.</w:t>
            </w:r>
          </w:p>
        </w:tc>
        <w:tc>
          <w:tcPr>
            <w:tcW w:w="5571" w:type="dxa"/>
            <w:gridSpan w:val="2"/>
          </w:tcPr>
          <w:p w:rsidR="00E47D36" w:rsidRPr="00341CB3" w:rsidRDefault="00E47D36" w:rsidP="00341CB3">
            <w:pPr>
              <w:pStyle w:val="Default"/>
              <w:jc w:val="both"/>
              <w:rPr>
                <w:sz w:val="28"/>
                <w:szCs w:val="28"/>
              </w:rPr>
            </w:pPr>
            <w:r>
              <w:rPr>
                <w:sz w:val="28"/>
                <w:szCs w:val="28"/>
              </w:rPr>
              <w:t xml:space="preserve">Совершенствование мониторинга качества образовательного процесса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7F7D9E"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1.1.4.</w:t>
            </w:r>
          </w:p>
        </w:tc>
        <w:tc>
          <w:tcPr>
            <w:tcW w:w="5571" w:type="dxa"/>
            <w:gridSpan w:val="2"/>
          </w:tcPr>
          <w:p w:rsidR="00E47D36" w:rsidRPr="00341CB3" w:rsidRDefault="00E47D36" w:rsidP="00341CB3">
            <w:pPr>
              <w:pStyle w:val="Default"/>
              <w:jc w:val="both"/>
              <w:rPr>
                <w:sz w:val="28"/>
                <w:szCs w:val="28"/>
              </w:rPr>
            </w:pPr>
            <w:r>
              <w:rPr>
                <w:sz w:val="28"/>
                <w:szCs w:val="28"/>
              </w:rPr>
              <w:t xml:space="preserve">Расширение диапазона образовательных услуг в соответствии с социальными запросами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7F7D9E"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1.1.5.</w:t>
            </w:r>
          </w:p>
        </w:tc>
        <w:tc>
          <w:tcPr>
            <w:tcW w:w="5565" w:type="dxa"/>
          </w:tcPr>
          <w:p w:rsidR="00E47D36" w:rsidRPr="00341CB3" w:rsidRDefault="00E47D36" w:rsidP="00341CB3">
            <w:pPr>
              <w:pStyle w:val="Default"/>
              <w:jc w:val="both"/>
              <w:rPr>
                <w:sz w:val="28"/>
                <w:szCs w:val="28"/>
              </w:rPr>
            </w:pPr>
            <w:r>
              <w:rPr>
                <w:sz w:val="28"/>
                <w:szCs w:val="28"/>
              </w:rPr>
              <w:t xml:space="preserve">Создание портфолио каждого образовательного объединения </w:t>
            </w:r>
          </w:p>
        </w:tc>
        <w:tc>
          <w:tcPr>
            <w:tcW w:w="1140" w:type="dxa"/>
            <w:gridSpan w:val="2"/>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7F7D9E"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1.2.</w:t>
            </w:r>
          </w:p>
        </w:tc>
        <w:tc>
          <w:tcPr>
            <w:tcW w:w="7981" w:type="dxa"/>
            <w:gridSpan w:val="4"/>
          </w:tcPr>
          <w:p w:rsidR="00E47D36" w:rsidRPr="00341CB3" w:rsidRDefault="00E47D36" w:rsidP="00341CB3">
            <w:pPr>
              <w:pStyle w:val="Default"/>
              <w:jc w:val="both"/>
              <w:rPr>
                <w:sz w:val="28"/>
                <w:szCs w:val="28"/>
              </w:rPr>
            </w:pPr>
            <w:r>
              <w:rPr>
                <w:sz w:val="28"/>
                <w:szCs w:val="28"/>
              </w:rPr>
              <w:t xml:space="preserve">Внедрение инновационных технологий </w:t>
            </w:r>
          </w:p>
        </w:tc>
        <w:tc>
          <w:tcPr>
            <w:tcW w:w="1222" w:type="dxa"/>
          </w:tcPr>
          <w:p w:rsidR="00E47D36" w:rsidRPr="00341CB3" w:rsidRDefault="00E47D36" w:rsidP="00E47D36">
            <w:pPr>
              <w:pStyle w:val="Default"/>
              <w:jc w:val="both"/>
              <w:rPr>
                <w:sz w:val="28"/>
                <w:szCs w:val="28"/>
              </w:rPr>
            </w:pPr>
          </w:p>
        </w:tc>
      </w:tr>
      <w:tr w:rsidR="00E47D36" w:rsidTr="00E47D36">
        <w:tc>
          <w:tcPr>
            <w:tcW w:w="1483" w:type="dxa"/>
          </w:tcPr>
          <w:p w:rsidR="00E47D36" w:rsidRDefault="00E47D36" w:rsidP="007E6139">
            <w:pPr>
              <w:jc w:val="both"/>
              <w:rPr>
                <w:b/>
                <w:sz w:val="28"/>
                <w:szCs w:val="28"/>
              </w:rPr>
            </w:pPr>
            <w:r>
              <w:rPr>
                <w:b/>
                <w:sz w:val="28"/>
                <w:szCs w:val="28"/>
              </w:rPr>
              <w:t>1.2.1.</w:t>
            </w:r>
          </w:p>
        </w:tc>
        <w:tc>
          <w:tcPr>
            <w:tcW w:w="5571" w:type="dxa"/>
            <w:gridSpan w:val="2"/>
          </w:tcPr>
          <w:p w:rsidR="00E47D36" w:rsidRPr="00341CB3" w:rsidRDefault="00E47D36" w:rsidP="00341CB3">
            <w:pPr>
              <w:pStyle w:val="Default"/>
              <w:jc w:val="both"/>
              <w:rPr>
                <w:sz w:val="28"/>
                <w:szCs w:val="28"/>
              </w:rPr>
            </w:pPr>
            <w:r>
              <w:rPr>
                <w:sz w:val="28"/>
                <w:szCs w:val="28"/>
              </w:rPr>
              <w:t xml:space="preserve">Расширение образовательных областей с инновационными технологиями </w:t>
            </w:r>
          </w:p>
        </w:tc>
        <w:tc>
          <w:tcPr>
            <w:tcW w:w="1134" w:type="dxa"/>
          </w:tcPr>
          <w:p w:rsidR="00E47D36" w:rsidRDefault="00E47D36" w:rsidP="007E6139">
            <w:pPr>
              <w:jc w:val="both"/>
              <w:rPr>
                <w:b/>
                <w:sz w:val="28"/>
                <w:szCs w:val="28"/>
              </w:rPr>
            </w:pP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7F7D9E"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1.2.2.</w:t>
            </w:r>
          </w:p>
        </w:tc>
        <w:tc>
          <w:tcPr>
            <w:tcW w:w="5571" w:type="dxa"/>
            <w:gridSpan w:val="2"/>
          </w:tcPr>
          <w:p w:rsidR="00E47D36" w:rsidRPr="00341CB3" w:rsidRDefault="00E47D36" w:rsidP="0032690F">
            <w:pPr>
              <w:pStyle w:val="Default"/>
              <w:jc w:val="both"/>
              <w:rPr>
                <w:sz w:val="28"/>
                <w:szCs w:val="28"/>
              </w:rPr>
            </w:pPr>
            <w:r>
              <w:rPr>
                <w:sz w:val="28"/>
                <w:szCs w:val="28"/>
              </w:rPr>
              <w:t xml:space="preserve">Создание образовательно-воспитательной среды и условий для реализации долгосрочных и разноуровневых программ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7F7D9E" w:rsidP="00E47D36">
            <w:pPr>
              <w:jc w:val="both"/>
              <w:rPr>
                <w:b/>
                <w:sz w:val="28"/>
                <w:szCs w:val="28"/>
              </w:rPr>
            </w:pPr>
            <w:r>
              <w:rPr>
                <w:b/>
                <w:sz w:val="28"/>
                <w:szCs w:val="28"/>
              </w:rPr>
              <w:t>*</w:t>
            </w:r>
          </w:p>
        </w:tc>
      </w:tr>
      <w:tr w:rsidR="0032690F" w:rsidTr="00E47D36">
        <w:tc>
          <w:tcPr>
            <w:tcW w:w="1483" w:type="dxa"/>
          </w:tcPr>
          <w:p w:rsidR="0032690F" w:rsidRDefault="0032690F" w:rsidP="007E6139">
            <w:pPr>
              <w:jc w:val="both"/>
              <w:rPr>
                <w:b/>
                <w:sz w:val="28"/>
                <w:szCs w:val="28"/>
              </w:rPr>
            </w:pPr>
            <w:r>
              <w:rPr>
                <w:b/>
                <w:sz w:val="28"/>
                <w:szCs w:val="28"/>
              </w:rPr>
              <w:t>1.3.</w:t>
            </w:r>
          </w:p>
        </w:tc>
        <w:tc>
          <w:tcPr>
            <w:tcW w:w="9203" w:type="dxa"/>
            <w:gridSpan w:val="5"/>
          </w:tcPr>
          <w:p w:rsidR="0032690F" w:rsidRPr="00341CB3" w:rsidRDefault="0032690F" w:rsidP="00341CB3">
            <w:pPr>
              <w:pStyle w:val="Default"/>
              <w:jc w:val="both"/>
              <w:rPr>
                <w:sz w:val="28"/>
                <w:szCs w:val="28"/>
              </w:rPr>
            </w:pPr>
            <w:r>
              <w:rPr>
                <w:sz w:val="28"/>
                <w:szCs w:val="28"/>
              </w:rPr>
              <w:t xml:space="preserve">Совершенствование воспитательной системы </w:t>
            </w:r>
          </w:p>
        </w:tc>
      </w:tr>
      <w:tr w:rsidR="00E47D36" w:rsidTr="00E47D36">
        <w:tc>
          <w:tcPr>
            <w:tcW w:w="1483" w:type="dxa"/>
          </w:tcPr>
          <w:p w:rsidR="00E47D36" w:rsidRDefault="00E47D36" w:rsidP="007E6139">
            <w:pPr>
              <w:jc w:val="both"/>
              <w:rPr>
                <w:b/>
                <w:sz w:val="28"/>
                <w:szCs w:val="28"/>
              </w:rPr>
            </w:pPr>
            <w:r>
              <w:rPr>
                <w:b/>
                <w:sz w:val="28"/>
                <w:szCs w:val="28"/>
              </w:rPr>
              <w:t>1.3.1.</w:t>
            </w:r>
          </w:p>
        </w:tc>
        <w:tc>
          <w:tcPr>
            <w:tcW w:w="5571" w:type="dxa"/>
            <w:gridSpan w:val="2"/>
          </w:tcPr>
          <w:p w:rsidR="00E47D36" w:rsidRPr="00341CB3" w:rsidRDefault="00E47D36" w:rsidP="00341CB3">
            <w:pPr>
              <w:pStyle w:val="Default"/>
              <w:jc w:val="both"/>
              <w:rPr>
                <w:sz w:val="28"/>
                <w:szCs w:val="28"/>
              </w:rPr>
            </w:pPr>
            <w:r>
              <w:rPr>
                <w:sz w:val="28"/>
                <w:szCs w:val="28"/>
              </w:rPr>
              <w:t xml:space="preserve">Расширение единого воспитательного пространства в учреждении для реализации организационно-массовой работы </w:t>
            </w:r>
          </w:p>
        </w:tc>
        <w:tc>
          <w:tcPr>
            <w:tcW w:w="1134" w:type="dxa"/>
          </w:tcPr>
          <w:p w:rsidR="00E47D36" w:rsidRDefault="00E47D36" w:rsidP="007E6139">
            <w:pPr>
              <w:jc w:val="both"/>
              <w:rPr>
                <w:b/>
                <w:sz w:val="28"/>
                <w:szCs w:val="28"/>
              </w:rPr>
            </w:pP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1.3.2.</w:t>
            </w:r>
          </w:p>
        </w:tc>
        <w:tc>
          <w:tcPr>
            <w:tcW w:w="5571" w:type="dxa"/>
            <w:gridSpan w:val="2"/>
          </w:tcPr>
          <w:p w:rsidR="00E47D36" w:rsidRPr="00341CB3" w:rsidRDefault="00E47D36" w:rsidP="00341CB3">
            <w:pPr>
              <w:pStyle w:val="Default"/>
              <w:jc w:val="both"/>
              <w:rPr>
                <w:sz w:val="28"/>
                <w:szCs w:val="28"/>
              </w:rPr>
            </w:pPr>
            <w:r>
              <w:rPr>
                <w:sz w:val="28"/>
                <w:szCs w:val="28"/>
              </w:rPr>
              <w:t xml:space="preserve">Разработка и апробация новых программ </w:t>
            </w:r>
          </w:p>
        </w:tc>
        <w:tc>
          <w:tcPr>
            <w:tcW w:w="1134" w:type="dxa"/>
          </w:tcPr>
          <w:p w:rsidR="00E47D36" w:rsidRDefault="00E47D36" w:rsidP="007E6139">
            <w:pPr>
              <w:jc w:val="both"/>
              <w:rPr>
                <w:b/>
                <w:sz w:val="28"/>
                <w:szCs w:val="28"/>
              </w:rPr>
            </w:pP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7F7D9E"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1.3.3</w:t>
            </w:r>
          </w:p>
        </w:tc>
        <w:tc>
          <w:tcPr>
            <w:tcW w:w="5571" w:type="dxa"/>
            <w:gridSpan w:val="2"/>
          </w:tcPr>
          <w:p w:rsidR="00E47D36" w:rsidRPr="00341CB3" w:rsidRDefault="00E47D36" w:rsidP="00341CB3">
            <w:pPr>
              <w:pStyle w:val="Default"/>
              <w:jc w:val="both"/>
              <w:rPr>
                <w:sz w:val="28"/>
                <w:szCs w:val="28"/>
              </w:rPr>
            </w:pPr>
            <w:r>
              <w:rPr>
                <w:sz w:val="28"/>
                <w:szCs w:val="28"/>
              </w:rPr>
              <w:t>Участие обучающихся в различных мероприятиях, конкурсах, соревнованиях</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1.3.4.</w:t>
            </w:r>
          </w:p>
        </w:tc>
        <w:tc>
          <w:tcPr>
            <w:tcW w:w="5571" w:type="dxa"/>
            <w:gridSpan w:val="2"/>
          </w:tcPr>
          <w:p w:rsidR="00E47D36" w:rsidRDefault="00E47D36" w:rsidP="0032690F">
            <w:pPr>
              <w:pStyle w:val="Default"/>
              <w:jc w:val="both"/>
              <w:rPr>
                <w:sz w:val="28"/>
                <w:szCs w:val="28"/>
              </w:rPr>
            </w:pPr>
            <w:r>
              <w:rPr>
                <w:sz w:val="28"/>
                <w:szCs w:val="28"/>
              </w:rPr>
              <w:t xml:space="preserve">Организация и участие обучающихся в благотворительной деятельности </w:t>
            </w:r>
          </w:p>
          <w:p w:rsidR="00E47D36" w:rsidRDefault="00E47D36" w:rsidP="007E6139">
            <w:pPr>
              <w:jc w:val="both"/>
              <w:rPr>
                <w:b/>
                <w:sz w:val="28"/>
                <w:szCs w:val="28"/>
              </w:rPr>
            </w:pP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32690F" w:rsidTr="00E47D36">
        <w:tc>
          <w:tcPr>
            <w:tcW w:w="1483" w:type="dxa"/>
          </w:tcPr>
          <w:p w:rsidR="0032690F" w:rsidRDefault="0032690F" w:rsidP="007E6139">
            <w:pPr>
              <w:jc w:val="both"/>
              <w:rPr>
                <w:b/>
                <w:sz w:val="28"/>
                <w:szCs w:val="28"/>
              </w:rPr>
            </w:pPr>
            <w:r>
              <w:rPr>
                <w:b/>
                <w:sz w:val="28"/>
                <w:szCs w:val="28"/>
              </w:rPr>
              <w:t>2</w:t>
            </w:r>
          </w:p>
        </w:tc>
        <w:tc>
          <w:tcPr>
            <w:tcW w:w="9203" w:type="dxa"/>
            <w:gridSpan w:val="5"/>
          </w:tcPr>
          <w:p w:rsidR="0032690F" w:rsidRPr="00341CB3" w:rsidRDefault="0032690F" w:rsidP="00341CB3">
            <w:pPr>
              <w:pStyle w:val="Default"/>
              <w:jc w:val="both"/>
              <w:rPr>
                <w:sz w:val="28"/>
                <w:szCs w:val="28"/>
              </w:rPr>
            </w:pPr>
            <w:r>
              <w:rPr>
                <w:sz w:val="28"/>
                <w:szCs w:val="28"/>
              </w:rPr>
              <w:t>Создание условий для эффективного управ</w:t>
            </w:r>
            <w:r w:rsidR="00341CB3">
              <w:rPr>
                <w:sz w:val="28"/>
                <w:szCs w:val="28"/>
              </w:rPr>
              <w:t xml:space="preserve">ления деятельностью учреждения </w:t>
            </w:r>
          </w:p>
        </w:tc>
      </w:tr>
      <w:tr w:rsidR="00E47D36" w:rsidTr="00E47D36">
        <w:tc>
          <w:tcPr>
            <w:tcW w:w="1483" w:type="dxa"/>
          </w:tcPr>
          <w:p w:rsidR="00E47D36" w:rsidRDefault="00E47D36" w:rsidP="007E6139">
            <w:pPr>
              <w:jc w:val="both"/>
              <w:rPr>
                <w:b/>
                <w:sz w:val="28"/>
                <w:szCs w:val="28"/>
              </w:rPr>
            </w:pPr>
            <w:r>
              <w:rPr>
                <w:b/>
                <w:sz w:val="28"/>
                <w:szCs w:val="28"/>
              </w:rPr>
              <w:t>2.1.</w:t>
            </w:r>
          </w:p>
        </w:tc>
        <w:tc>
          <w:tcPr>
            <w:tcW w:w="5571" w:type="dxa"/>
            <w:gridSpan w:val="2"/>
          </w:tcPr>
          <w:p w:rsidR="00E47D36" w:rsidRPr="00341CB3" w:rsidRDefault="00E47D36" w:rsidP="00341CB3">
            <w:pPr>
              <w:pStyle w:val="Default"/>
              <w:jc w:val="both"/>
              <w:rPr>
                <w:sz w:val="28"/>
                <w:szCs w:val="28"/>
              </w:rPr>
            </w:pPr>
            <w:r>
              <w:rPr>
                <w:sz w:val="28"/>
                <w:szCs w:val="28"/>
              </w:rPr>
              <w:t xml:space="preserve">Совершенствование организационной структуры учреждения </w:t>
            </w:r>
          </w:p>
        </w:tc>
        <w:tc>
          <w:tcPr>
            <w:tcW w:w="1134" w:type="dxa"/>
          </w:tcPr>
          <w:p w:rsidR="00E47D36" w:rsidRDefault="00E47D36" w:rsidP="007E6139">
            <w:pPr>
              <w:jc w:val="both"/>
              <w:rPr>
                <w:b/>
                <w:sz w:val="28"/>
                <w:szCs w:val="28"/>
              </w:rPr>
            </w:pP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2.2.</w:t>
            </w:r>
          </w:p>
        </w:tc>
        <w:tc>
          <w:tcPr>
            <w:tcW w:w="5571" w:type="dxa"/>
            <w:gridSpan w:val="2"/>
          </w:tcPr>
          <w:p w:rsidR="00E47D36" w:rsidRPr="00341CB3" w:rsidRDefault="00E47D36" w:rsidP="00341CB3">
            <w:pPr>
              <w:pStyle w:val="Default"/>
              <w:jc w:val="both"/>
              <w:rPr>
                <w:sz w:val="28"/>
                <w:szCs w:val="28"/>
              </w:rPr>
            </w:pPr>
            <w:r>
              <w:rPr>
                <w:sz w:val="28"/>
                <w:szCs w:val="28"/>
              </w:rPr>
              <w:t xml:space="preserve">Формирование нормативно-правовой базы управления, функционирования и развития учреждения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2.3.</w:t>
            </w:r>
          </w:p>
        </w:tc>
        <w:tc>
          <w:tcPr>
            <w:tcW w:w="5571" w:type="dxa"/>
            <w:gridSpan w:val="2"/>
          </w:tcPr>
          <w:p w:rsidR="00E47D36" w:rsidRDefault="00E47D36" w:rsidP="00326E04">
            <w:pPr>
              <w:pStyle w:val="Default"/>
              <w:jc w:val="both"/>
              <w:rPr>
                <w:sz w:val="28"/>
                <w:szCs w:val="28"/>
              </w:rPr>
            </w:pPr>
            <w:r>
              <w:rPr>
                <w:sz w:val="28"/>
                <w:szCs w:val="28"/>
              </w:rPr>
              <w:t xml:space="preserve">Создание системы нормативного обеспечения образовательной деятельности педагогических работников </w:t>
            </w:r>
          </w:p>
        </w:tc>
        <w:tc>
          <w:tcPr>
            <w:tcW w:w="1134" w:type="dxa"/>
          </w:tcPr>
          <w:p w:rsidR="00E47D36" w:rsidRDefault="00E47D36" w:rsidP="007E6139">
            <w:pPr>
              <w:jc w:val="both"/>
              <w:rPr>
                <w:b/>
                <w:sz w:val="28"/>
                <w:szCs w:val="28"/>
              </w:rPr>
            </w:pP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2.4.</w:t>
            </w:r>
          </w:p>
        </w:tc>
        <w:tc>
          <w:tcPr>
            <w:tcW w:w="5571" w:type="dxa"/>
            <w:gridSpan w:val="2"/>
          </w:tcPr>
          <w:p w:rsidR="00E47D36" w:rsidRDefault="00E47D36" w:rsidP="00326E04">
            <w:pPr>
              <w:pStyle w:val="Default"/>
              <w:jc w:val="both"/>
              <w:rPr>
                <w:sz w:val="28"/>
                <w:szCs w:val="28"/>
              </w:rPr>
            </w:pPr>
            <w:r>
              <w:rPr>
                <w:sz w:val="28"/>
                <w:szCs w:val="28"/>
              </w:rPr>
              <w:t xml:space="preserve">Овладение современными технологиями принятия управленческих решений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2.5.</w:t>
            </w:r>
          </w:p>
        </w:tc>
        <w:tc>
          <w:tcPr>
            <w:tcW w:w="5571" w:type="dxa"/>
            <w:gridSpan w:val="2"/>
          </w:tcPr>
          <w:p w:rsidR="00E47D36" w:rsidRDefault="00E47D36" w:rsidP="00326E04">
            <w:pPr>
              <w:pStyle w:val="Default"/>
              <w:jc w:val="both"/>
              <w:rPr>
                <w:sz w:val="28"/>
                <w:szCs w:val="28"/>
              </w:rPr>
            </w:pPr>
            <w:r>
              <w:rPr>
                <w:sz w:val="28"/>
                <w:szCs w:val="28"/>
              </w:rPr>
              <w:t xml:space="preserve">Формирование положительного имиджа об учреждении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2.6.</w:t>
            </w:r>
          </w:p>
        </w:tc>
        <w:tc>
          <w:tcPr>
            <w:tcW w:w="5571" w:type="dxa"/>
            <w:gridSpan w:val="2"/>
          </w:tcPr>
          <w:p w:rsidR="00E47D36" w:rsidRDefault="00E47D36" w:rsidP="00326E04">
            <w:pPr>
              <w:pStyle w:val="Default"/>
              <w:jc w:val="both"/>
              <w:rPr>
                <w:sz w:val="28"/>
                <w:szCs w:val="28"/>
              </w:rPr>
            </w:pPr>
            <w:r>
              <w:rPr>
                <w:sz w:val="28"/>
                <w:szCs w:val="28"/>
              </w:rPr>
              <w:t xml:space="preserve">Совершенствование кадрового состава учреждения </w:t>
            </w:r>
          </w:p>
        </w:tc>
        <w:tc>
          <w:tcPr>
            <w:tcW w:w="1134" w:type="dxa"/>
          </w:tcPr>
          <w:p w:rsidR="00E47D36" w:rsidRDefault="00E47D36" w:rsidP="007E6139">
            <w:pPr>
              <w:jc w:val="both"/>
              <w:rPr>
                <w:b/>
                <w:sz w:val="28"/>
                <w:szCs w:val="28"/>
              </w:rPr>
            </w:pP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326E04" w:rsidTr="00E47D36">
        <w:tc>
          <w:tcPr>
            <w:tcW w:w="1483" w:type="dxa"/>
          </w:tcPr>
          <w:p w:rsidR="00326E04" w:rsidRDefault="00326E04" w:rsidP="007E6139">
            <w:pPr>
              <w:jc w:val="both"/>
              <w:rPr>
                <w:b/>
                <w:sz w:val="28"/>
                <w:szCs w:val="28"/>
              </w:rPr>
            </w:pPr>
            <w:r>
              <w:rPr>
                <w:b/>
                <w:sz w:val="28"/>
                <w:szCs w:val="28"/>
              </w:rPr>
              <w:lastRenderedPageBreak/>
              <w:t>3.</w:t>
            </w:r>
          </w:p>
        </w:tc>
        <w:tc>
          <w:tcPr>
            <w:tcW w:w="9203" w:type="dxa"/>
            <w:gridSpan w:val="5"/>
          </w:tcPr>
          <w:p w:rsidR="00326E04" w:rsidRPr="00341CB3" w:rsidRDefault="00326E04" w:rsidP="00341CB3">
            <w:pPr>
              <w:pStyle w:val="Default"/>
              <w:jc w:val="both"/>
              <w:rPr>
                <w:sz w:val="28"/>
                <w:szCs w:val="28"/>
              </w:rPr>
            </w:pPr>
            <w:r>
              <w:rPr>
                <w:sz w:val="28"/>
                <w:szCs w:val="28"/>
              </w:rPr>
              <w:t xml:space="preserve">Совершенствование методического обеспечения деятельности профессионального мастерства педагогических кадров </w:t>
            </w:r>
          </w:p>
        </w:tc>
      </w:tr>
      <w:tr w:rsidR="00E47D36" w:rsidTr="00E47D36">
        <w:tc>
          <w:tcPr>
            <w:tcW w:w="1483" w:type="dxa"/>
          </w:tcPr>
          <w:p w:rsidR="00E47D36" w:rsidRDefault="00E47D36" w:rsidP="007E6139">
            <w:pPr>
              <w:jc w:val="both"/>
              <w:rPr>
                <w:b/>
                <w:sz w:val="28"/>
                <w:szCs w:val="28"/>
              </w:rPr>
            </w:pPr>
            <w:r>
              <w:rPr>
                <w:b/>
                <w:sz w:val="28"/>
                <w:szCs w:val="28"/>
              </w:rPr>
              <w:t>3.1.</w:t>
            </w:r>
          </w:p>
        </w:tc>
        <w:tc>
          <w:tcPr>
            <w:tcW w:w="5571" w:type="dxa"/>
            <w:gridSpan w:val="2"/>
          </w:tcPr>
          <w:p w:rsidR="00E47D36" w:rsidRDefault="00E47D36" w:rsidP="00326E04">
            <w:pPr>
              <w:pStyle w:val="Default"/>
              <w:jc w:val="both"/>
              <w:rPr>
                <w:sz w:val="28"/>
                <w:szCs w:val="28"/>
              </w:rPr>
            </w:pPr>
            <w:r>
              <w:rPr>
                <w:sz w:val="28"/>
                <w:szCs w:val="28"/>
              </w:rPr>
              <w:t xml:space="preserve">Организация и проведение совещаний, семинаров, мастер-классов и т.д. для педагогических работников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3.2.</w:t>
            </w:r>
          </w:p>
        </w:tc>
        <w:tc>
          <w:tcPr>
            <w:tcW w:w="5571" w:type="dxa"/>
            <w:gridSpan w:val="2"/>
          </w:tcPr>
          <w:p w:rsidR="00E47D36" w:rsidRDefault="00E47D36" w:rsidP="00326E04">
            <w:pPr>
              <w:pStyle w:val="Default"/>
              <w:jc w:val="both"/>
              <w:rPr>
                <w:sz w:val="28"/>
                <w:szCs w:val="28"/>
              </w:rPr>
            </w:pPr>
            <w:r>
              <w:rPr>
                <w:sz w:val="28"/>
                <w:szCs w:val="28"/>
              </w:rPr>
              <w:t xml:space="preserve">Проведение мониторинга и диагностики качества деятельности учреждения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3.3.</w:t>
            </w:r>
          </w:p>
        </w:tc>
        <w:tc>
          <w:tcPr>
            <w:tcW w:w="5571" w:type="dxa"/>
            <w:gridSpan w:val="2"/>
          </w:tcPr>
          <w:p w:rsidR="00E47D36" w:rsidRDefault="00E47D36" w:rsidP="00326E04">
            <w:pPr>
              <w:pStyle w:val="Default"/>
              <w:jc w:val="both"/>
              <w:rPr>
                <w:sz w:val="28"/>
                <w:szCs w:val="28"/>
              </w:rPr>
            </w:pPr>
            <w:r>
              <w:rPr>
                <w:sz w:val="28"/>
                <w:szCs w:val="28"/>
              </w:rPr>
              <w:t xml:space="preserve">Развитие программно-методического содержания деятельности учреждения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3.4.</w:t>
            </w:r>
          </w:p>
        </w:tc>
        <w:tc>
          <w:tcPr>
            <w:tcW w:w="5571" w:type="dxa"/>
            <w:gridSpan w:val="2"/>
          </w:tcPr>
          <w:p w:rsidR="00E47D36" w:rsidRDefault="00E47D36" w:rsidP="00326E04">
            <w:pPr>
              <w:pStyle w:val="Default"/>
              <w:jc w:val="both"/>
              <w:rPr>
                <w:sz w:val="28"/>
                <w:szCs w:val="28"/>
              </w:rPr>
            </w:pPr>
            <w:r>
              <w:rPr>
                <w:sz w:val="28"/>
                <w:szCs w:val="28"/>
              </w:rPr>
              <w:t xml:space="preserve">Повышение квалификации педагогических кадров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3.5.</w:t>
            </w:r>
          </w:p>
        </w:tc>
        <w:tc>
          <w:tcPr>
            <w:tcW w:w="5571" w:type="dxa"/>
            <w:gridSpan w:val="2"/>
          </w:tcPr>
          <w:p w:rsidR="00E47D36" w:rsidRDefault="00E47D36" w:rsidP="00326E04">
            <w:pPr>
              <w:pStyle w:val="Default"/>
              <w:jc w:val="both"/>
              <w:rPr>
                <w:sz w:val="28"/>
                <w:szCs w:val="28"/>
              </w:rPr>
            </w:pPr>
            <w:r>
              <w:rPr>
                <w:sz w:val="28"/>
                <w:szCs w:val="28"/>
              </w:rPr>
              <w:t xml:space="preserve">Проведение мониторинга по профессиональной деятельности педагогических работников </w:t>
            </w:r>
          </w:p>
        </w:tc>
        <w:tc>
          <w:tcPr>
            <w:tcW w:w="1134" w:type="dxa"/>
          </w:tcPr>
          <w:p w:rsidR="00E47D36" w:rsidRDefault="00E47D36" w:rsidP="007E6139">
            <w:pPr>
              <w:jc w:val="both"/>
              <w:rPr>
                <w:b/>
                <w:sz w:val="28"/>
                <w:szCs w:val="28"/>
              </w:rPr>
            </w:pP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3.6.</w:t>
            </w:r>
          </w:p>
        </w:tc>
        <w:tc>
          <w:tcPr>
            <w:tcW w:w="5571" w:type="dxa"/>
            <w:gridSpan w:val="2"/>
          </w:tcPr>
          <w:p w:rsidR="00E47D36" w:rsidRDefault="00E47D36" w:rsidP="00326E04">
            <w:pPr>
              <w:pStyle w:val="Default"/>
              <w:jc w:val="both"/>
              <w:rPr>
                <w:sz w:val="28"/>
                <w:szCs w:val="28"/>
              </w:rPr>
            </w:pPr>
            <w:r>
              <w:rPr>
                <w:sz w:val="28"/>
                <w:szCs w:val="28"/>
              </w:rPr>
              <w:t xml:space="preserve">Формирование портфолио каждого педагогического работника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7F7D9E" w:rsidP="007E6139">
            <w:pPr>
              <w:jc w:val="both"/>
              <w:rPr>
                <w:b/>
                <w:sz w:val="28"/>
                <w:szCs w:val="28"/>
              </w:rPr>
            </w:pPr>
            <w:r>
              <w:rPr>
                <w:b/>
                <w:sz w:val="28"/>
                <w:szCs w:val="28"/>
              </w:rPr>
              <w:t>*</w:t>
            </w:r>
          </w:p>
        </w:tc>
        <w:tc>
          <w:tcPr>
            <w:tcW w:w="1222" w:type="dxa"/>
          </w:tcPr>
          <w:p w:rsidR="00E47D36" w:rsidRDefault="00E47D36" w:rsidP="007E6139">
            <w:pPr>
              <w:jc w:val="both"/>
              <w:rPr>
                <w:b/>
                <w:sz w:val="28"/>
                <w:szCs w:val="28"/>
              </w:rPr>
            </w:pPr>
          </w:p>
        </w:tc>
      </w:tr>
      <w:tr w:rsidR="00326E04" w:rsidTr="00E47D36">
        <w:tc>
          <w:tcPr>
            <w:tcW w:w="1483" w:type="dxa"/>
          </w:tcPr>
          <w:p w:rsidR="00326E04" w:rsidRDefault="00326E04" w:rsidP="007E6139">
            <w:pPr>
              <w:jc w:val="both"/>
              <w:rPr>
                <w:b/>
                <w:sz w:val="28"/>
                <w:szCs w:val="28"/>
              </w:rPr>
            </w:pPr>
            <w:r>
              <w:rPr>
                <w:b/>
                <w:sz w:val="28"/>
                <w:szCs w:val="28"/>
              </w:rPr>
              <w:t>4.</w:t>
            </w:r>
          </w:p>
        </w:tc>
        <w:tc>
          <w:tcPr>
            <w:tcW w:w="9203" w:type="dxa"/>
            <w:gridSpan w:val="5"/>
          </w:tcPr>
          <w:p w:rsidR="00326E04" w:rsidRPr="00341CB3" w:rsidRDefault="00326E04" w:rsidP="00341CB3">
            <w:pPr>
              <w:pStyle w:val="Default"/>
              <w:jc w:val="both"/>
              <w:rPr>
                <w:sz w:val="28"/>
                <w:szCs w:val="28"/>
              </w:rPr>
            </w:pPr>
            <w:r>
              <w:rPr>
                <w:sz w:val="28"/>
                <w:szCs w:val="28"/>
              </w:rPr>
              <w:t xml:space="preserve">Совершенствование материально-технической базы учреждения </w:t>
            </w:r>
          </w:p>
        </w:tc>
      </w:tr>
      <w:tr w:rsidR="00E47D36" w:rsidTr="00E47D36">
        <w:tc>
          <w:tcPr>
            <w:tcW w:w="1483" w:type="dxa"/>
          </w:tcPr>
          <w:p w:rsidR="00E47D36" w:rsidRDefault="00E47D36" w:rsidP="007E6139">
            <w:pPr>
              <w:jc w:val="both"/>
              <w:rPr>
                <w:b/>
                <w:sz w:val="28"/>
                <w:szCs w:val="28"/>
              </w:rPr>
            </w:pPr>
            <w:r>
              <w:rPr>
                <w:b/>
                <w:sz w:val="28"/>
                <w:szCs w:val="28"/>
              </w:rPr>
              <w:t>4.1.</w:t>
            </w:r>
          </w:p>
        </w:tc>
        <w:tc>
          <w:tcPr>
            <w:tcW w:w="5571" w:type="dxa"/>
            <w:gridSpan w:val="2"/>
          </w:tcPr>
          <w:p w:rsidR="00E47D36" w:rsidRDefault="00E47D36" w:rsidP="00326E04">
            <w:pPr>
              <w:pStyle w:val="Default"/>
              <w:jc w:val="both"/>
              <w:rPr>
                <w:sz w:val="28"/>
                <w:szCs w:val="28"/>
              </w:rPr>
            </w:pPr>
            <w:r>
              <w:rPr>
                <w:sz w:val="28"/>
                <w:szCs w:val="28"/>
              </w:rPr>
              <w:t xml:space="preserve">Укрепление материально-технической базы учреждения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4.2.</w:t>
            </w:r>
          </w:p>
        </w:tc>
        <w:tc>
          <w:tcPr>
            <w:tcW w:w="5571" w:type="dxa"/>
            <w:gridSpan w:val="2"/>
          </w:tcPr>
          <w:p w:rsidR="00E47D36" w:rsidRDefault="00E47D36" w:rsidP="00326E04">
            <w:pPr>
              <w:pStyle w:val="Default"/>
              <w:jc w:val="both"/>
              <w:rPr>
                <w:sz w:val="28"/>
                <w:szCs w:val="28"/>
              </w:rPr>
            </w:pPr>
            <w:r>
              <w:rPr>
                <w:sz w:val="28"/>
                <w:szCs w:val="28"/>
              </w:rPr>
              <w:t xml:space="preserve">Обеспечение санитарно-гигиенических условий и безопасности учреждения для реализации образовательного процесса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094AA0">
        <w:tc>
          <w:tcPr>
            <w:tcW w:w="1483" w:type="dxa"/>
          </w:tcPr>
          <w:p w:rsidR="00E47D36" w:rsidRDefault="00E47D36" w:rsidP="007E6139">
            <w:pPr>
              <w:jc w:val="both"/>
              <w:rPr>
                <w:b/>
                <w:sz w:val="28"/>
                <w:szCs w:val="28"/>
              </w:rPr>
            </w:pPr>
            <w:r>
              <w:rPr>
                <w:b/>
                <w:sz w:val="28"/>
                <w:szCs w:val="28"/>
              </w:rPr>
              <w:t>5.</w:t>
            </w:r>
          </w:p>
        </w:tc>
        <w:tc>
          <w:tcPr>
            <w:tcW w:w="9203" w:type="dxa"/>
            <w:gridSpan w:val="5"/>
          </w:tcPr>
          <w:p w:rsidR="00E47D36" w:rsidRPr="001C3973" w:rsidRDefault="00E47D36" w:rsidP="007E6139">
            <w:pPr>
              <w:jc w:val="both"/>
              <w:rPr>
                <w:sz w:val="28"/>
                <w:szCs w:val="28"/>
              </w:rPr>
            </w:pPr>
            <w:r w:rsidRPr="001C3973">
              <w:rPr>
                <w:sz w:val="28"/>
                <w:szCs w:val="28"/>
              </w:rPr>
              <w:t>Расширение сотрудничества Центра детского творчества с  различными учреждениями района.</w:t>
            </w:r>
          </w:p>
        </w:tc>
      </w:tr>
      <w:tr w:rsidR="00E47D36" w:rsidTr="00E47D36">
        <w:tc>
          <w:tcPr>
            <w:tcW w:w="1483" w:type="dxa"/>
          </w:tcPr>
          <w:p w:rsidR="00E47D36" w:rsidRDefault="00E47D36" w:rsidP="007E6139">
            <w:pPr>
              <w:jc w:val="both"/>
              <w:rPr>
                <w:b/>
                <w:sz w:val="28"/>
                <w:szCs w:val="28"/>
              </w:rPr>
            </w:pPr>
            <w:r>
              <w:rPr>
                <w:b/>
                <w:sz w:val="28"/>
                <w:szCs w:val="28"/>
              </w:rPr>
              <w:t>5.1.</w:t>
            </w:r>
          </w:p>
        </w:tc>
        <w:tc>
          <w:tcPr>
            <w:tcW w:w="5571" w:type="dxa"/>
            <w:gridSpan w:val="2"/>
          </w:tcPr>
          <w:p w:rsidR="00E47D36" w:rsidRPr="001C3973" w:rsidRDefault="00E47D36" w:rsidP="00B52F47">
            <w:pPr>
              <w:rPr>
                <w:sz w:val="28"/>
                <w:szCs w:val="28"/>
              </w:rPr>
            </w:pPr>
            <w:r w:rsidRPr="001C3973">
              <w:rPr>
                <w:sz w:val="28"/>
                <w:szCs w:val="28"/>
              </w:rPr>
              <w:t>Провести анализ образовательных потребностей учащихся села в сфере дополнительного образования.</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7E6139">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5.2.</w:t>
            </w:r>
          </w:p>
        </w:tc>
        <w:tc>
          <w:tcPr>
            <w:tcW w:w="5571" w:type="dxa"/>
            <w:gridSpan w:val="2"/>
          </w:tcPr>
          <w:p w:rsidR="00E47D36" w:rsidRPr="001C3973" w:rsidRDefault="00E47D36" w:rsidP="00B52F47">
            <w:pPr>
              <w:rPr>
                <w:sz w:val="28"/>
                <w:szCs w:val="28"/>
              </w:rPr>
            </w:pPr>
            <w:r w:rsidRPr="001C3973">
              <w:rPr>
                <w:sz w:val="28"/>
                <w:szCs w:val="28"/>
              </w:rPr>
              <w:t xml:space="preserve">Определить рейтинг популярности образовательных услуг, предоставляемых в Центре. </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7E6139">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5.3.</w:t>
            </w:r>
          </w:p>
        </w:tc>
        <w:tc>
          <w:tcPr>
            <w:tcW w:w="5571" w:type="dxa"/>
            <w:gridSpan w:val="2"/>
          </w:tcPr>
          <w:p w:rsidR="00E47D36" w:rsidRPr="001C3973" w:rsidRDefault="00E47D36" w:rsidP="00B52F47">
            <w:pPr>
              <w:rPr>
                <w:sz w:val="28"/>
                <w:szCs w:val="28"/>
              </w:rPr>
            </w:pPr>
            <w:r w:rsidRPr="001C3973">
              <w:rPr>
                <w:sz w:val="28"/>
                <w:szCs w:val="28"/>
              </w:rPr>
              <w:t>Расширить содержание и формы взаимодействия с образовательными, культурными учреждениями района.</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5.4.</w:t>
            </w:r>
          </w:p>
        </w:tc>
        <w:tc>
          <w:tcPr>
            <w:tcW w:w="5571" w:type="dxa"/>
            <w:gridSpan w:val="2"/>
          </w:tcPr>
          <w:p w:rsidR="00E47D36" w:rsidRPr="001C3973" w:rsidRDefault="00E47D36" w:rsidP="00B52F47">
            <w:pPr>
              <w:rPr>
                <w:sz w:val="28"/>
                <w:szCs w:val="28"/>
              </w:rPr>
            </w:pPr>
            <w:r w:rsidRPr="001C3973">
              <w:rPr>
                <w:sz w:val="28"/>
                <w:szCs w:val="28"/>
              </w:rPr>
              <w:t>Разработать план совместной деятельности Центра и других учреждений в области дополнительного образования.</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p>
        </w:tc>
        <w:tc>
          <w:tcPr>
            <w:tcW w:w="1222" w:type="dxa"/>
          </w:tcPr>
          <w:p w:rsidR="00E47D36" w:rsidRDefault="00E47D36" w:rsidP="007E6139">
            <w:pPr>
              <w:jc w:val="both"/>
              <w:rPr>
                <w:b/>
                <w:sz w:val="28"/>
                <w:szCs w:val="28"/>
              </w:rPr>
            </w:pPr>
          </w:p>
        </w:tc>
      </w:tr>
      <w:tr w:rsidR="00E47D36" w:rsidTr="00E47D36">
        <w:tc>
          <w:tcPr>
            <w:tcW w:w="1483" w:type="dxa"/>
          </w:tcPr>
          <w:p w:rsidR="00E47D36" w:rsidRDefault="00E47D36" w:rsidP="007E6139">
            <w:pPr>
              <w:jc w:val="both"/>
              <w:rPr>
                <w:b/>
                <w:sz w:val="28"/>
                <w:szCs w:val="28"/>
              </w:rPr>
            </w:pPr>
            <w:r>
              <w:rPr>
                <w:b/>
                <w:sz w:val="28"/>
                <w:szCs w:val="28"/>
              </w:rPr>
              <w:t>5.5.</w:t>
            </w:r>
          </w:p>
        </w:tc>
        <w:tc>
          <w:tcPr>
            <w:tcW w:w="5571" w:type="dxa"/>
            <w:gridSpan w:val="2"/>
          </w:tcPr>
          <w:p w:rsidR="00E47D36" w:rsidRPr="001C3973" w:rsidRDefault="00E47D36" w:rsidP="00B52F47">
            <w:pPr>
              <w:tabs>
                <w:tab w:val="left" w:pos="0"/>
              </w:tabs>
              <w:rPr>
                <w:sz w:val="28"/>
                <w:szCs w:val="28"/>
              </w:rPr>
            </w:pPr>
            <w:r w:rsidRPr="001C3973">
              <w:rPr>
                <w:sz w:val="28"/>
                <w:szCs w:val="28"/>
              </w:rPr>
              <w:t>Проводить совместные мероприятия с образовательными, культурными учреждениями</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5.6.</w:t>
            </w:r>
          </w:p>
        </w:tc>
        <w:tc>
          <w:tcPr>
            <w:tcW w:w="5571" w:type="dxa"/>
            <w:gridSpan w:val="2"/>
          </w:tcPr>
          <w:p w:rsidR="00E47D36" w:rsidRPr="001C3973" w:rsidRDefault="00E47D36" w:rsidP="00B52F47">
            <w:pPr>
              <w:rPr>
                <w:sz w:val="28"/>
                <w:szCs w:val="28"/>
              </w:rPr>
            </w:pPr>
            <w:r w:rsidRPr="001C3973">
              <w:rPr>
                <w:sz w:val="28"/>
                <w:szCs w:val="28"/>
              </w:rPr>
              <w:t>Организовать действенную рекламу ЦДТ</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r w:rsidR="00E47D36" w:rsidTr="00E47D36">
        <w:tc>
          <w:tcPr>
            <w:tcW w:w="1483" w:type="dxa"/>
          </w:tcPr>
          <w:p w:rsidR="00E47D36" w:rsidRDefault="00E47D36" w:rsidP="007E6139">
            <w:pPr>
              <w:jc w:val="both"/>
              <w:rPr>
                <w:b/>
                <w:sz w:val="28"/>
                <w:szCs w:val="28"/>
              </w:rPr>
            </w:pPr>
            <w:r>
              <w:rPr>
                <w:b/>
                <w:sz w:val="28"/>
                <w:szCs w:val="28"/>
              </w:rPr>
              <w:t>5.7.</w:t>
            </w:r>
          </w:p>
        </w:tc>
        <w:tc>
          <w:tcPr>
            <w:tcW w:w="5571" w:type="dxa"/>
            <w:gridSpan w:val="2"/>
          </w:tcPr>
          <w:p w:rsidR="00E47D36" w:rsidRPr="001C3973" w:rsidRDefault="00E47D36" w:rsidP="00B52F47">
            <w:pPr>
              <w:rPr>
                <w:sz w:val="28"/>
                <w:szCs w:val="28"/>
              </w:rPr>
            </w:pPr>
            <w:r w:rsidRPr="001C3973">
              <w:rPr>
                <w:sz w:val="28"/>
                <w:szCs w:val="28"/>
              </w:rPr>
              <w:t>Анализ  результативности деятельности тренеров-преподавателей</w:t>
            </w:r>
          </w:p>
        </w:tc>
        <w:tc>
          <w:tcPr>
            <w:tcW w:w="1134" w:type="dxa"/>
          </w:tcPr>
          <w:p w:rsidR="00E47D36" w:rsidRDefault="00E47D36" w:rsidP="007E6139">
            <w:pPr>
              <w:jc w:val="both"/>
              <w:rPr>
                <w:b/>
                <w:sz w:val="28"/>
                <w:szCs w:val="28"/>
              </w:rPr>
            </w:pPr>
            <w:r>
              <w:rPr>
                <w:b/>
                <w:sz w:val="28"/>
                <w:szCs w:val="28"/>
              </w:rPr>
              <w:t>*</w:t>
            </w:r>
          </w:p>
        </w:tc>
        <w:tc>
          <w:tcPr>
            <w:tcW w:w="1276" w:type="dxa"/>
          </w:tcPr>
          <w:p w:rsidR="00E47D36" w:rsidRDefault="00E47D36" w:rsidP="007E6139">
            <w:pPr>
              <w:jc w:val="both"/>
              <w:rPr>
                <w:b/>
                <w:sz w:val="28"/>
                <w:szCs w:val="28"/>
              </w:rPr>
            </w:pPr>
            <w:r>
              <w:rPr>
                <w:b/>
                <w:sz w:val="28"/>
                <w:szCs w:val="28"/>
              </w:rPr>
              <w:t>*</w:t>
            </w:r>
          </w:p>
        </w:tc>
        <w:tc>
          <w:tcPr>
            <w:tcW w:w="1222" w:type="dxa"/>
          </w:tcPr>
          <w:p w:rsidR="00E47D36" w:rsidRDefault="00E47D36" w:rsidP="00E47D36">
            <w:pPr>
              <w:jc w:val="both"/>
              <w:rPr>
                <w:b/>
                <w:sz w:val="28"/>
                <w:szCs w:val="28"/>
              </w:rPr>
            </w:pPr>
            <w:r>
              <w:rPr>
                <w:b/>
                <w:sz w:val="28"/>
                <w:szCs w:val="28"/>
              </w:rPr>
              <w:t>*</w:t>
            </w:r>
          </w:p>
        </w:tc>
      </w:tr>
    </w:tbl>
    <w:p w:rsidR="00A34198" w:rsidRDefault="00A34198" w:rsidP="007E6139">
      <w:pPr>
        <w:ind w:firstLine="709"/>
        <w:jc w:val="both"/>
        <w:rPr>
          <w:b/>
          <w:sz w:val="28"/>
          <w:szCs w:val="28"/>
        </w:rPr>
      </w:pPr>
    </w:p>
    <w:p w:rsidR="00326E04" w:rsidRPr="006950A7" w:rsidRDefault="00326E04" w:rsidP="00326E04">
      <w:pPr>
        <w:jc w:val="center"/>
        <w:rPr>
          <w:b/>
          <w:sz w:val="28"/>
          <w:szCs w:val="28"/>
        </w:rPr>
      </w:pPr>
      <w:r>
        <w:rPr>
          <w:b/>
          <w:sz w:val="28"/>
          <w:szCs w:val="28"/>
        </w:rPr>
        <w:t xml:space="preserve">7. </w:t>
      </w:r>
      <w:r w:rsidRPr="006950A7">
        <w:rPr>
          <w:b/>
          <w:sz w:val="28"/>
          <w:szCs w:val="28"/>
        </w:rPr>
        <w:t>Заключение</w:t>
      </w:r>
    </w:p>
    <w:p w:rsidR="00326E04" w:rsidRPr="006950A7" w:rsidRDefault="006576A2" w:rsidP="006576A2">
      <w:pPr>
        <w:jc w:val="both"/>
        <w:rPr>
          <w:sz w:val="28"/>
          <w:szCs w:val="28"/>
        </w:rPr>
      </w:pPr>
      <w:r>
        <w:rPr>
          <w:sz w:val="28"/>
          <w:szCs w:val="28"/>
        </w:rPr>
        <w:tab/>
      </w:r>
      <w:r w:rsidR="00326E04" w:rsidRPr="006950A7">
        <w:rPr>
          <w:sz w:val="28"/>
          <w:szCs w:val="28"/>
        </w:rPr>
        <w:t xml:space="preserve">Деятельность  учреждений  дополнительного  образования  детей регулируется  нормативными  документами  федерального  и  регионального уровня,  которые  </w:t>
      </w:r>
      <w:r w:rsidR="00326E04" w:rsidRPr="006950A7">
        <w:rPr>
          <w:sz w:val="28"/>
          <w:szCs w:val="28"/>
        </w:rPr>
        <w:lastRenderedPageBreak/>
        <w:t>отражают  их  функции,  задачи,  организацию  их образовательной деятельности и управления.</w:t>
      </w:r>
    </w:p>
    <w:p w:rsidR="00326E04" w:rsidRPr="006950A7" w:rsidRDefault="00326E04" w:rsidP="006576A2">
      <w:pPr>
        <w:ind w:firstLine="708"/>
        <w:jc w:val="both"/>
        <w:rPr>
          <w:sz w:val="28"/>
          <w:szCs w:val="28"/>
        </w:rPr>
      </w:pPr>
      <w:r w:rsidRPr="006950A7">
        <w:rPr>
          <w:sz w:val="28"/>
          <w:szCs w:val="28"/>
        </w:rPr>
        <w:t xml:space="preserve">Обеспечение  доступности,  качества  и  эффективности  дополнительного </w:t>
      </w:r>
    </w:p>
    <w:p w:rsidR="00326E04" w:rsidRPr="006950A7" w:rsidRDefault="00326E04" w:rsidP="006576A2">
      <w:pPr>
        <w:jc w:val="both"/>
        <w:rPr>
          <w:sz w:val="28"/>
          <w:szCs w:val="28"/>
        </w:rPr>
      </w:pPr>
      <w:r w:rsidRPr="006950A7">
        <w:rPr>
          <w:sz w:val="28"/>
          <w:szCs w:val="28"/>
        </w:rPr>
        <w:t xml:space="preserve">образования  детей,  соответствующего  требованиям  современного  общества, </w:t>
      </w:r>
    </w:p>
    <w:p w:rsidR="00326E04" w:rsidRPr="006950A7" w:rsidRDefault="00326E04" w:rsidP="006576A2">
      <w:pPr>
        <w:jc w:val="both"/>
        <w:rPr>
          <w:sz w:val="28"/>
          <w:szCs w:val="28"/>
        </w:rPr>
      </w:pPr>
      <w:r w:rsidRPr="006950A7">
        <w:rPr>
          <w:sz w:val="28"/>
          <w:szCs w:val="28"/>
        </w:rPr>
        <w:t>является  сегодня  одним  из  приоритетных  направлений  российской образовательной политики.</w:t>
      </w:r>
    </w:p>
    <w:p w:rsidR="00326E04" w:rsidRPr="006950A7" w:rsidRDefault="00326E04" w:rsidP="006576A2">
      <w:pPr>
        <w:ind w:firstLine="708"/>
        <w:jc w:val="both"/>
        <w:rPr>
          <w:sz w:val="28"/>
          <w:szCs w:val="28"/>
        </w:rPr>
      </w:pPr>
      <w:r w:rsidRPr="006950A7">
        <w:rPr>
          <w:sz w:val="28"/>
          <w:szCs w:val="28"/>
        </w:rPr>
        <w:t xml:space="preserve">В  результате  изучения  проблем  и  перспектив  развития  муниципального </w:t>
      </w:r>
    </w:p>
    <w:p w:rsidR="00326E04" w:rsidRPr="006950A7" w:rsidRDefault="00326E04" w:rsidP="006576A2">
      <w:pPr>
        <w:jc w:val="both"/>
        <w:rPr>
          <w:sz w:val="28"/>
          <w:szCs w:val="28"/>
        </w:rPr>
      </w:pPr>
      <w:r w:rsidRPr="006950A7">
        <w:rPr>
          <w:sz w:val="28"/>
          <w:szCs w:val="28"/>
        </w:rPr>
        <w:t>бюджетного учреждения дополнительного  образования «Солонешенский Центр детского творчества» Солонешенского  района села Солонешное в системе дополнительного образования  детей  рассмотрены  понятие,  структура системы  дополнительного  образования  детей,  определено  нормативно-правовое  обеспечение  функционирования  системы  дополнительного образования  детей,  а  также  рассмотрены  проблемы  современного  состояния системы дополнительного образования детей.</w:t>
      </w:r>
    </w:p>
    <w:p w:rsidR="00326E04" w:rsidRPr="006950A7" w:rsidRDefault="00326E04" w:rsidP="006576A2">
      <w:pPr>
        <w:ind w:firstLine="708"/>
        <w:jc w:val="both"/>
        <w:rPr>
          <w:sz w:val="28"/>
          <w:szCs w:val="28"/>
        </w:rPr>
      </w:pPr>
      <w:r w:rsidRPr="006950A7">
        <w:rPr>
          <w:sz w:val="28"/>
          <w:szCs w:val="28"/>
        </w:rPr>
        <w:t xml:space="preserve">Результатом  поставленных  задач  в  системе дополнительного  образования </w:t>
      </w:r>
    </w:p>
    <w:p w:rsidR="00326E04" w:rsidRPr="006950A7" w:rsidRDefault="00326E04" w:rsidP="006576A2">
      <w:pPr>
        <w:jc w:val="both"/>
        <w:rPr>
          <w:sz w:val="28"/>
          <w:szCs w:val="28"/>
        </w:rPr>
      </w:pPr>
      <w:r w:rsidRPr="006950A7">
        <w:rPr>
          <w:sz w:val="28"/>
          <w:szCs w:val="28"/>
        </w:rPr>
        <w:t>детей  являются следующие показатели:</w:t>
      </w:r>
    </w:p>
    <w:p w:rsidR="00326E04" w:rsidRPr="006950A7" w:rsidRDefault="00326E04" w:rsidP="006576A2">
      <w:pPr>
        <w:pStyle w:val="af"/>
        <w:numPr>
          <w:ilvl w:val="0"/>
          <w:numId w:val="20"/>
        </w:numPr>
        <w:jc w:val="both"/>
        <w:rPr>
          <w:rFonts w:ascii="Times New Roman" w:hAnsi="Times New Roman"/>
          <w:sz w:val="28"/>
          <w:szCs w:val="28"/>
        </w:rPr>
      </w:pPr>
      <w:r w:rsidRPr="006950A7">
        <w:rPr>
          <w:rFonts w:ascii="Times New Roman" w:hAnsi="Times New Roman"/>
          <w:sz w:val="28"/>
          <w:szCs w:val="28"/>
        </w:rPr>
        <w:t xml:space="preserve"> доступность дополнительного образования для всех групп детского населения и учащейся молодежи;</w:t>
      </w:r>
    </w:p>
    <w:p w:rsidR="00326E04" w:rsidRPr="006950A7" w:rsidRDefault="00326E04" w:rsidP="006576A2">
      <w:pPr>
        <w:pStyle w:val="af"/>
        <w:numPr>
          <w:ilvl w:val="0"/>
          <w:numId w:val="20"/>
        </w:numPr>
        <w:jc w:val="both"/>
        <w:rPr>
          <w:rFonts w:ascii="Times New Roman" w:hAnsi="Times New Roman"/>
          <w:sz w:val="28"/>
          <w:szCs w:val="28"/>
        </w:rPr>
      </w:pPr>
      <w:r w:rsidRPr="006950A7">
        <w:rPr>
          <w:rFonts w:ascii="Times New Roman" w:hAnsi="Times New Roman"/>
          <w:sz w:val="28"/>
          <w:szCs w:val="28"/>
        </w:rPr>
        <w:t xml:space="preserve"> качество,  эффективность  дополнительного  образования  детей  за счет  совершенствования  содержания,  организационных  форм  и  технологий дополнительного  образования  детей,  разработка  инновационных образовательных  программ,  в  том  числе  физкультурно-спортивного  профиля, обеспечивающих  гибкость,  вариативность,  внутреннее  развитие дополнительного образования;</w:t>
      </w:r>
    </w:p>
    <w:p w:rsidR="00326E04" w:rsidRPr="006950A7" w:rsidRDefault="00326E04" w:rsidP="006576A2">
      <w:pPr>
        <w:pStyle w:val="af"/>
        <w:numPr>
          <w:ilvl w:val="0"/>
          <w:numId w:val="20"/>
        </w:numPr>
        <w:jc w:val="both"/>
        <w:rPr>
          <w:rFonts w:ascii="Times New Roman" w:hAnsi="Times New Roman"/>
          <w:sz w:val="28"/>
          <w:szCs w:val="28"/>
        </w:rPr>
      </w:pPr>
      <w:r w:rsidRPr="006950A7">
        <w:rPr>
          <w:rFonts w:ascii="Times New Roman" w:hAnsi="Times New Roman"/>
          <w:sz w:val="28"/>
          <w:szCs w:val="28"/>
        </w:rPr>
        <w:t xml:space="preserve"> удовлетвори</w:t>
      </w:r>
      <w:r w:rsidR="006576A2">
        <w:rPr>
          <w:rFonts w:ascii="Times New Roman" w:hAnsi="Times New Roman"/>
          <w:sz w:val="28"/>
          <w:szCs w:val="28"/>
        </w:rPr>
        <w:t xml:space="preserve">тельная  материально-техническая </w:t>
      </w:r>
      <w:r w:rsidRPr="006950A7">
        <w:rPr>
          <w:rFonts w:ascii="Times New Roman" w:hAnsi="Times New Roman"/>
          <w:sz w:val="28"/>
          <w:szCs w:val="28"/>
        </w:rPr>
        <w:t xml:space="preserve">база, сформированные экономические отношения; </w:t>
      </w:r>
    </w:p>
    <w:p w:rsidR="00326E04" w:rsidRPr="006950A7" w:rsidRDefault="00326E04" w:rsidP="006576A2">
      <w:pPr>
        <w:pStyle w:val="af"/>
        <w:numPr>
          <w:ilvl w:val="0"/>
          <w:numId w:val="20"/>
        </w:numPr>
        <w:jc w:val="both"/>
        <w:rPr>
          <w:rFonts w:ascii="Times New Roman" w:hAnsi="Times New Roman"/>
          <w:sz w:val="28"/>
          <w:szCs w:val="28"/>
        </w:rPr>
      </w:pPr>
      <w:r w:rsidRPr="006950A7">
        <w:rPr>
          <w:rFonts w:ascii="Times New Roman" w:hAnsi="Times New Roman"/>
          <w:sz w:val="28"/>
          <w:szCs w:val="28"/>
        </w:rPr>
        <w:t xml:space="preserve"> профессионализм  педагогических  и  руководящих  кадров  системы дополнительного  образования  детей,  эффективное  управление  системой дополнительного образования.</w:t>
      </w:r>
    </w:p>
    <w:p w:rsidR="00326E04" w:rsidRPr="006950A7" w:rsidRDefault="00326E04" w:rsidP="006576A2">
      <w:pPr>
        <w:ind w:firstLine="360"/>
        <w:jc w:val="both"/>
        <w:rPr>
          <w:sz w:val="28"/>
          <w:szCs w:val="28"/>
        </w:rPr>
      </w:pPr>
      <w:r w:rsidRPr="006950A7">
        <w:rPr>
          <w:sz w:val="28"/>
          <w:szCs w:val="28"/>
        </w:rPr>
        <w:t xml:space="preserve">Таким образом, в результате работы определен  перечень мероприятий по </w:t>
      </w:r>
    </w:p>
    <w:p w:rsidR="00326E04" w:rsidRPr="006950A7" w:rsidRDefault="00326E04" w:rsidP="006576A2">
      <w:pPr>
        <w:jc w:val="both"/>
        <w:rPr>
          <w:sz w:val="28"/>
          <w:szCs w:val="28"/>
        </w:rPr>
      </w:pPr>
      <w:r w:rsidRPr="006950A7">
        <w:rPr>
          <w:sz w:val="28"/>
          <w:szCs w:val="28"/>
        </w:rPr>
        <w:t xml:space="preserve">развитию  деятельности  муниципального   бюджетного    учреждения </w:t>
      </w:r>
    </w:p>
    <w:p w:rsidR="00326E04" w:rsidRPr="006950A7" w:rsidRDefault="00326E04" w:rsidP="006576A2">
      <w:pPr>
        <w:jc w:val="both"/>
        <w:rPr>
          <w:sz w:val="28"/>
          <w:szCs w:val="28"/>
        </w:rPr>
      </w:pPr>
      <w:r w:rsidRPr="006950A7">
        <w:rPr>
          <w:sz w:val="28"/>
          <w:szCs w:val="28"/>
        </w:rPr>
        <w:t xml:space="preserve">дополнительного  образования    «Солонешенский Центр  детского  творчества» </w:t>
      </w:r>
    </w:p>
    <w:p w:rsidR="00326E04" w:rsidRPr="006950A7" w:rsidRDefault="00326E04" w:rsidP="006576A2">
      <w:pPr>
        <w:jc w:val="both"/>
        <w:rPr>
          <w:sz w:val="28"/>
          <w:szCs w:val="28"/>
        </w:rPr>
      </w:pPr>
      <w:r w:rsidRPr="006950A7">
        <w:rPr>
          <w:sz w:val="28"/>
          <w:szCs w:val="28"/>
        </w:rPr>
        <w:t>Солонешенского</w:t>
      </w:r>
      <w:r w:rsidR="006576A2">
        <w:rPr>
          <w:sz w:val="28"/>
          <w:szCs w:val="28"/>
        </w:rPr>
        <w:t xml:space="preserve"> </w:t>
      </w:r>
      <w:r w:rsidRPr="006950A7">
        <w:rPr>
          <w:sz w:val="28"/>
          <w:szCs w:val="28"/>
        </w:rPr>
        <w:t xml:space="preserve">района  села Солонешное в   системе   дополнительного </w:t>
      </w:r>
    </w:p>
    <w:p w:rsidR="00326E04" w:rsidRPr="006950A7" w:rsidRDefault="00326E04" w:rsidP="006576A2">
      <w:pPr>
        <w:jc w:val="both"/>
        <w:rPr>
          <w:sz w:val="28"/>
          <w:szCs w:val="28"/>
        </w:rPr>
      </w:pPr>
      <w:r w:rsidRPr="006950A7">
        <w:rPr>
          <w:sz w:val="28"/>
          <w:szCs w:val="28"/>
        </w:rPr>
        <w:t xml:space="preserve">образования детей, которое, в первую  очередь, ориентировано на создание </w:t>
      </w:r>
    </w:p>
    <w:p w:rsidR="00326E04" w:rsidRPr="006950A7" w:rsidRDefault="00326E04" w:rsidP="006576A2">
      <w:pPr>
        <w:jc w:val="both"/>
        <w:rPr>
          <w:sz w:val="28"/>
          <w:szCs w:val="28"/>
        </w:rPr>
      </w:pPr>
      <w:r w:rsidRPr="006950A7">
        <w:rPr>
          <w:sz w:val="28"/>
          <w:szCs w:val="28"/>
        </w:rPr>
        <w:t xml:space="preserve">единого  образовательного  пространства  и  формирование  у  школьников </w:t>
      </w:r>
    </w:p>
    <w:p w:rsidR="00326E04" w:rsidRPr="006950A7" w:rsidRDefault="00326E04" w:rsidP="006576A2">
      <w:pPr>
        <w:jc w:val="both"/>
        <w:rPr>
          <w:sz w:val="28"/>
          <w:szCs w:val="28"/>
        </w:rPr>
      </w:pPr>
      <w:r w:rsidRPr="006950A7">
        <w:rPr>
          <w:sz w:val="28"/>
          <w:szCs w:val="28"/>
        </w:rPr>
        <w:t xml:space="preserve">целостного  восприятия  мира;  на  гармонизацию  требований  по  реализации </w:t>
      </w:r>
    </w:p>
    <w:p w:rsidR="00326E04" w:rsidRPr="006950A7" w:rsidRDefault="00326E04" w:rsidP="006576A2">
      <w:pPr>
        <w:jc w:val="both"/>
        <w:rPr>
          <w:sz w:val="28"/>
          <w:szCs w:val="28"/>
        </w:rPr>
      </w:pPr>
      <w:r w:rsidRPr="006950A7">
        <w:rPr>
          <w:sz w:val="28"/>
          <w:szCs w:val="28"/>
        </w:rPr>
        <w:t xml:space="preserve">образовательного стандарта нового поколения и создание условий для развития </w:t>
      </w:r>
    </w:p>
    <w:p w:rsidR="00326E04" w:rsidRPr="006950A7" w:rsidRDefault="00326E04" w:rsidP="006576A2">
      <w:pPr>
        <w:jc w:val="both"/>
        <w:rPr>
          <w:sz w:val="28"/>
          <w:szCs w:val="28"/>
        </w:rPr>
      </w:pPr>
      <w:r w:rsidRPr="006950A7">
        <w:rPr>
          <w:sz w:val="28"/>
          <w:szCs w:val="28"/>
        </w:rPr>
        <w:t>индивидуальных интересов и потребностей личности</w:t>
      </w:r>
    </w:p>
    <w:p w:rsidR="00326E04" w:rsidRDefault="00326E04" w:rsidP="006576A2">
      <w:pPr>
        <w:jc w:val="both"/>
        <w:rPr>
          <w:sz w:val="28"/>
          <w:szCs w:val="28"/>
        </w:rPr>
      </w:pPr>
    </w:p>
    <w:p w:rsidR="00326E04" w:rsidRPr="00367596" w:rsidRDefault="00326E04" w:rsidP="006576A2">
      <w:pPr>
        <w:jc w:val="both"/>
        <w:rPr>
          <w:sz w:val="28"/>
          <w:szCs w:val="28"/>
        </w:rPr>
      </w:pPr>
    </w:p>
    <w:p w:rsidR="00326E04" w:rsidRPr="00A66A56" w:rsidRDefault="00326E04" w:rsidP="00326E04">
      <w:pPr>
        <w:tabs>
          <w:tab w:val="left" w:pos="5355"/>
          <w:tab w:val="right" w:pos="9355"/>
        </w:tabs>
        <w:jc w:val="center"/>
        <w:rPr>
          <w:b/>
          <w:sz w:val="28"/>
          <w:szCs w:val="28"/>
        </w:rPr>
      </w:pPr>
      <w:r w:rsidRPr="00A66A56">
        <w:rPr>
          <w:b/>
          <w:sz w:val="28"/>
          <w:szCs w:val="28"/>
        </w:rPr>
        <w:t xml:space="preserve">Список литературы, используемой при составлении </w:t>
      </w:r>
    </w:p>
    <w:p w:rsidR="00326E04" w:rsidRDefault="00326E04" w:rsidP="00326E04">
      <w:pPr>
        <w:tabs>
          <w:tab w:val="left" w:pos="5355"/>
          <w:tab w:val="right" w:pos="9355"/>
        </w:tabs>
        <w:jc w:val="center"/>
        <w:rPr>
          <w:b/>
          <w:sz w:val="28"/>
          <w:szCs w:val="28"/>
        </w:rPr>
      </w:pPr>
      <w:r w:rsidRPr="00A66A56">
        <w:rPr>
          <w:b/>
          <w:sz w:val="28"/>
          <w:szCs w:val="28"/>
        </w:rPr>
        <w:t>программы развития</w:t>
      </w:r>
    </w:p>
    <w:p w:rsidR="00326E04" w:rsidRPr="00A66A56" w:rsidRDefault="00326E04" w:rsidP="00326E04">
      <w:pPr>
        <w:tabs>
          <w:tab w:val="left" w:pos="5355"/>
          <w:tab w:val="right" w:pos="9355"/>
        </w:tabs>
        <w:jc w:val="center"/>
        <w:rPr>
          <w:b/>
          <w:sz w:val="28"/>
          <w:szCs w:val="28"/>
        </w:rPr>
      </w:pPr>
    </w:p>
    <w:p w:rsidR="00326E04" w:rsidRPr="00A66A56" w:rsidRDefault="00326E04" w:rsidP="00326E04">
      <w:pPr>
        <w:numPr>
          <w:ilvl w:val="0"/>
          <w:numId w:val="2"/>
        </w:numPr>
        <w:tabs>
          <w:tab w:val="left" w:pos="5355"/>
          <w:tab w:val="right" w:pos="9355"/>
        </w:tabs>
        <w:jc w:val="both"/>
        <w:rPr>
          <w:sz w:val="28"/>
          <w:szCs w:val="28"/>
        </w:rPr>
      </w:pPr>
      <w:r w:rsidRPr="00A66A56">
        <w:rPr>
          <w:sz w:val="28"/>
          <w:szCs w:val="28"/>
        </w:rPr>
        <w:t>Конституция Российской Федерации – 1993г.</w:t>
      </w:r>
    </w:p>
    <w:p w:rsidR="00326E04" w:rsidRDefault="00326E04" w:rsidP="00326E04">
      <w:pPr>
        <w:pStyle w:val="af0"/>
        <w:numPr>
          <w:ilvl w:val="0"/>
          <w:numId w:val="2"/>
        </w:numPr>
        <w:jc w:val="both"/>
        <w:rPr>
          <w:sz w:val="28"/>
          <w:szCs w:val="28"/>
        </w:rPr>
      </w:pPr>
      <w:r w:rsidRPr="00A66A56">
        <w:rPr>
          <w:sz w:val="28"/>
          <w:szCs w:val="28"/>
        </w:rPr>
        <w:lastRenderedPageBreak/>
        <w:t xml:space="preserve"> Федеральный закон от 29 декабря 2012 г. N 273-ФЗ "Об образовании в      Российской Федерации"</w:t>
      </w:r>
    </w:p>
    <w:p w:rsidR="00326E04" w:rsidRPr="00224C8A" w:rsidRDefault="00326E04" w:rsidP="00326E04">
      <w:pPr>
        <w:pStyle w:val="af0"/>
        <w:numPr>
          <w:ilvl w:val="0"/>
          <w:numId w:val="2"/>
        </w:numPr>
        <w:jc w:val="both"/>
        <w:rPr>
          <w:sz w:val="28"/>
          <w:szCs w:val="28"/>
        </w:rPr>
      </w:pPr>
      <w:r w:rsidRPr="00224C8A">
        <w:rPr>
          <w:sz w:val="28"/>
          <w:szCs w:val="28"/>
        </w:rPr>
        <w:t xml:space="preserve">Государственная программа РФ «Развитие образования на 2013-2020 годы» </w:t>
      </w:r>
    </w:p>
    <w:p w:rsidR="00326E04" w:rsidRPr="00224C8A" w:rsidRDefault="00326E04" w:rsidP="00326E04">
      <w:pPr>
        <w:pStyle w:val="af0"/>
        <w:ind w:left="360"/>
        <w:jc w:val="both"/>
        <w:rPr>
          <w:sz w:val="28"/>
          <w:szCs w:val="28"/>
        </w:rPr>
      </w:pPr>
      <w:r w:rsidRPr="00224C8A">
        <w:rPr>
          <w:sz w:val="28"/>
          <w:szCs w:val="28"/>
        </w:rPr>
        <w:t>(Постановление Правительства РФ от 15.04.2014 года № 295)</w:t>
      </w:r>
    </w:p>
    <w:p w:rsidR="00326E04" w:rsidRPr="00224C8A" w:rsidRDefault="00326E04" w:rsidP="00326E04">
      <w:pPr>
        <w:pStyle w:val="af0"/>
        <w:jc w:val="both"/>
        <w:rPr>
          <w:sz w:val="28"/>
          <w:szCs w:val="28"/>
        </w:rPr>
      </w:pPr>
      <w:r>
        <w:rPr>
          <w:sz w:val="28"/>
          <w:szCs w:val="28"/>
        </w:rPr>
        <w:t>4.</w:t>
      </w:r>
      <w:r w:rsidRPr="00224C8A">
        <w:rPr>
          <w:sz w:val="28"/>
          <w:szCs w:val="28"/>
        </w:rPr>
        <w:t xml:space="preserve">  Концепция  развития  дополнительного  образования  детей  (Распоряжение </w:t>
      </w:r>
    </w:p>
    <w:p w:rsidR="00326E04" w:rsidRDefault="00326E04" w:rsidP="00326E04">
      <w:pPr>
        <w:pStyle w:val="af0"/>
        <w:ind w:left="360"/>
        <w:jc w:val="both"/>
        <w:rPr>
          <w:sz w:val="28"/>
          <w:szCs w:val="28"/>
        </w:rPr>
      </w:pPr>
      <w:r w:rsidRPr="00224C8A">
        <w:rPr>
          <w:sz w:val="28"/>
          <w:szCs w:val="28"/>
        </w:rPr>
        <w:t>Правительства РФ от 4 сентября 2014 г. № 1726-р).</w:t>
      </w:r>
    </w:p>
    <w:p w:rsidR="00326E04" w:rsidRPr="00224C8A" w:rsidRDefault="00326E04" w:rsidP="00326E04">
      <w:pPr>
        <w:pStyle w:val="af0"/>
        <w:jc w:val="both"/>
        <w:rPr>
          <w:sz w:val="28"/>
          <w:szCs w:val="28"/>
        </w:rPr>
      </w:pPr>
      <w:r>
        <w:rPr>
          <w:sz w:val="28"/>
          <w:szCs w:val="28"/>
        </w:rPr>
        <w:t>5.</w:t>
      </w:r>
      <w:r w:rsidRPr="00224C8A">
        <w:rPr>
          <w:sz w:val="28"/>
          <w:szCs w:val="28"/>
        </w:rPr>
        <w:t xml:space="preserve">  Федеральная  целевая  программа  развития  образования  на  2016-2020  годы </w:t>
      </w:r>
    </w:p>
    <w:p w:rsidR="00326E04" w:rsidRPr="00A66A56" w:rsidRDefault="00326E04" w:rsidP="00326E04">
      <w:pPr>
        <w:pStyle w:val="af0"/>
        <w:ind w:left="426"/>
        <w:jc w:val="both"/>
        <w:rPr>
          <w:sz w:val="28"/>
          <w:szCs w:val="28"/>
        </w:rPr>
      </w:pPr>
      <w:r w:rsidRPr="00224C8A">
        <w:rPr>
          <w:sz w:val="28"/>
          <w:szCs w:val="28"/>
        </w:rPr>
        <w:t>(Постановление Правительства РФ от 23.05.2015 N 497)</w:t>
      </w:r>
    </w:p>
    <w:p w:rsidR="00326E04" w:rsidRPr="00A66A56" w:rsidRDefault="00326E04" w:rsidP="00326E04">
      <w:pPr>
        <w:pStyle w:val="af0"/>
        <w:numPr>
          <w:ilvl w:val="0"/>
          <w:numId w:val="21"/>
        </w:numPr>
        <w:tabs>
          <w:tab w:val="left" w:pos="284"/>
        </w:tabs>
        <w:ind w:left="284" w:hanging="284"/>
        <w:jc w:val="both"/>
        <w:rPr>
          <w:sz w:val="28"/>
          <w:szCs w:val="28"/>
        </w:rPr>
      </w:pPr>
      <w:r>
        <w:rPr>
          <w:sz w:val="28"/>
          <w:szCs w:val="28"/>
        </w:rPr>
        <w:t>Р</w:t>
      </w:r>
      <w:r w:rsidRPr="00A66A56">
        <w:rPr>
          <w:sz w:val="28"/>
          <w:szCs w:val="28"/>
        </w:rPr>
        <w:t>аспоряжение Правительства Российской Федерации от 04.09.2014 № 1726-р «Об утверждении Концепции развития дополнительного образования детей»;</w:t>
      </w:r>
    </w:p>
    <w:p w:rsidR="00326E04" w:rsidRPr="00A66A56" w:rsidRDefault="00326E04" w:rsidP="00326E04">
      <w:pPr>
        <w:pStyle w:val="af0"/>
        <w:numPr>
          <w:ilvl w:val="0"/>
          <w:numId w:val="21"/>
        </w:numPr>
        <w:ind w:left="426"/>
        <w:jc w:val="both"/>
        <w:rPr>
          <w:sz w:val="28"/>
          <w:szCs w:val="28"/>
        </w:rPr>
      </w:pPr>
      <w:r w:rsidRPr="00A66A56">
        <w:rPr>
          <w:sz w:val="28"/>
          <w:szCs w:val="28"/>
        </w:rPr>
        <w:t>Приказ Министерства образования и науки Российской Федерации от 29 августа 2013 № 1008 "Об утверждении порядка организации и осуществления образовательной деятельности по дополнительным общеобразовательным программам»</w:t>
      </w:r>
    </w:p>
    <w:p w:rsidR="00326E04" w:rsidRPr="00A66A56" w:rsidRDefault="00326E04" w:rsidP="00326E04">
      <w:pPr>
        <w:pStyle w:val="af0"/>
        <w:numPr>
          <w:ilvl w:val="0"/>
          <w:numId w:val="21"/>
        </w:numPr>
        <w:ind w:left="426"/>
        <w:jc w:val="both"/>
        <w:rPr>
          <w:sz w:val="28"/>
          <w:szCs w:val="28"/>
        </w:rPr>
      </w:pPr>
      <w:r w:rsidRPr="00A66A56">
        <w:rPr>
          <w:sz w:val="28"/>
          <w:szCs w:val="28"/>
        </w:rPr>
        <w:t>Давыдов В.В. Проблемы развивающего обучения. – М., 1998</w:t>
      </w:r>
    </w:p>
    <w:p w:rsidR="00326E04" w:rsidRPr="00A66A56" w:rsidRDefault="00326E04" w:rsidP="00326E04">
      <w:pPr>
        <w:numPr>
          <w:ilvl w:val="0"/>
          <w:numId w:val="21"/>
        </w:numPr>
        <w:tabs>
          <w:tab w:val="left" w:pos="5355"/>
          <w:tab w:val="right" w:pos="9355"/>
        </w:tabs>
        <w:ind w:left="426"/>
        <w:jc w:val="both"/>
        <w:rPr>
          <w:sz w:val="28"/>
          <w:szCs w:val="28"/>
        </w:rPr>
      </w:pPr>
      <w:r w:rsidRPr="00A66A56">
        <w:rPr>
          <w:sz w:val="28"/>
          <w:szCs w:val="28"/>
        </w:rPr>
        <w:t>Конвенция о правах ребенка. – 1989г.</w:t>
      </w:r>
    </w:p>
    <w:p w:rsidR="00326E04" w:rsidRPr="00A66A56" w:rsidRDefault="00326E04" w:rsidP="00326E04">
      <w:pPr>
        <w:numPr>
          <w:ilvl w:val="0"/>
          <w:numId w:val="21"/>
        </w:numPr>
        <w:tabs>
          <w:tab w:val="left" w:pos="5355"/>
          <w:tab w:val="right" w:pos="9355"/>
        </w:tabs>
        <w:ind w:left="426"/>
        <w:jc w:val="both"/>
        <w:rPr>
          <w:sz w:val="28"/>
          <w:szCs w:val="28"/>
        </w:rPr>
      </w:pPr>
      <w:r w:rsidRPr="00A66A56">
        <w:rPr>
          <w:sz w:val="28"/>
          <w:szCs w:val="28"/>
        </w:rPr>
        <w:t>Сафарова Г.И., Съедина Г.И., Гракова М.П. От увлечения к мастерству // Внешкольник. – 1997г. - № 3</w:t>
      </w:r>
    </w:p>
    <w:p w:rsidR="00326E04" w:rsidRPr="00A66A56" w:rsidRDefault="00326E04" w:rsidP="00326E04">
      <w:pPr>
        <w:numPr>
          <w:ilvl w:val="0"/>
          <w:numId w:val="21"/>
        </w:numPr>
        <w:tabs>
          <w:tab w:val="left" w:pos="5355"/>
          <w:tab w:val="right" w:pos="9355"/>
        </w:tabs>
        <w:ind w:left="426"/>
        <w:jc w:val="both"/>
        <w:rPr>
          <w:sz w:val="28"/>
          <w:szCs w:val="28"/>
        </w:rPr>
      </w:pPr>
      <w:r w:rsidRPr="00A66A56">
        <w:rPr>
          <w:sz w:val="28"/>
          <w:szCs w:val="28"/>
        </w:rPr>
        <w:t xml:space="preserve">Е.Б. Евладова,  Л.Г.Логинова,  Н.Н.Михайлова «Дополнительное образование детей».   ВЛАДОС </w:t>
      </w:r>
      <w:smartTag w:uri="urn:schemas-microsoft-com:office:smarttags" w:element="metricconverter">
        <w:smartTagPr>
          <w:attr w:name="ProductID" w:val="2002 г"/>
        </w:smartTagPr>
        <w:r w:rsidRPr="00A66A56">
          <w:rPr>
            <w:sz w:val="28"/>
            <w:szCs w:val="28"/>
          </w:rPr>
          <w:t>2002 г</w:t>
        </w:r>
      </w:smartTag>
      <w:r w:rsidRPr="00A66A56">
        <w:rPr>
          <w:sz w:val="28"/>
          <w:szCs w:val="28"/>
        </w:rPr>
        <w:t>.</w:t>
      </w:r>
    </w:p>
    <w:p w:rsidR="00326E04" w:rsidRPr="00A66A56" w:rsidRDefault="00326E04" w:rsidP="00326E04">
      <w:pPr>
        <w:pStyle w:val="af0"/>
        <w:numPr>
          <w:ilvl w:val="0"/>
          <w:numId w:val="21"/>
        </w:numPr>
        <w:ind w:left="426"/>
        <w:jc w:val="both"/>
        <w:rPr>
          <w:sz w:val="28"/>
          <w:szCs w:val="28"/>
        </w:rPr>
      </w:pPr>
      <w:r w:rsidRPr="00A66A56">
        <w:rPr>
          <w:sz w:val="28"/>
          <w:szCs w:val="28"/>
        </w:rPr>
        <w:t>Постановление Главного государственного санитарного врача Российской Федерации от 04.07.2014  N 41 «Об утверждении</w:t>
      </w:r>
      <w:r w:rsidRPr="00A66A56">
        <w:rPr>
          <w:rFonts w:eastAsia="Calibri"/>
          <w:sz w:val="28"/>
          <w:szCs w:val="28"/>
        </w:rPr>
        <w:t xml:space="preserve"> СанПиН 2.4.4.3172-14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(зарегистрировано в Минюсте РФ 20.08.2014, рег.№33660;</w:t>
      </w:r>
    </w:p>
    <w:p w:rsidR="00326E04" w:rsidRPr="00A66A56" w:rsidRDefault="00326E04" w:rsidP="00326E04">
      <w:pPr>
        <w:tabs>
          <w:tab w:val="left" w:pos="2010"/>
        </w:tabs>
        <w:ind w:left="426"/>
        <w:rPr>
          <w:sz w:val="26"/>
          <w:szCs w:val="26"/>
        </w:rPr>
      </w:pPr>
      <w:r w:rsidRPr="00A66A56">
        <w:rPr>
          <w:sz w:val="26"/>
          <w:szCs w:val="26"/>
        </w:rPr>
        <w:tab/>
      </w:r>
    </w:p>
    <w:p w:rsidR="00326E04" w:rsidRDefault="00326E04" w:rsidP="00326E04">
      <w:pPr>
        <w:tabs>
          <w:tab w:val="left" w:pos="5310"/>
          <w:tab w:val="left" w:pos="6390"/>
        </w:tabs>
        <w:ind w:left="426"/>
        <w:rPr>
          <w:sz w:val="26"/>
          <w:szCs w:val="26"/>
        </w:rPr>
      </w:pPr>
      <w:r w:rsidRPr="00A66A56">
        <w:rPr>
          <w:sz w:val="26"/>
          <w:szCs w:val="26"/>
        </w:rPr>
        <w:tab/>
      </w:r>
      <w:r w:rsidRPr="00A66A56">
        <w:rPr>
          <w:sz w:val="26"/>
          <w:szCs w:val="26"/>
        </w:rPr>
        <w:tab/>
      </w:r>
    </w:p>
    <w:p w:rsidR="00326E04" w:rsidRDefault="00326E04" w:rsidP="00326E04">
      <w:pPr>
        <w:tabs>
          <w:tab w:val="left" w:pos="5310"/>
          <w:tab w:val="left" w:pos="6390"/>
        </w:tabs>
        <w:rPr>
          <w:sz w:val="26"/>
          <w:szCs w:val="26"/>
        </w:rPr>
      </w:pPr>
    </w:p>
    <w:p w:rsidR="00326E04" w:rsidRDefault="00326E04" w:rsidP="00326E04">
      <w:pPr>
        <w:tabs>
          <w:tab w:val="left" w:pos="5310"/>
          <w:tab w:val="left" w:pos="6390"/>
        </w:tabs>
        <w:rPr>
          <w:sz w:val="26"/>
          <w:szCs w:val="26"/>
        </w:rPr>
      </w:pPr>
    </w:p>
    <w:p w:rsidR="00326E04" w:rsidRPr="00A66A56" w:rsidRDefault="00326E04" w:rsidP="00326E04">
      <w:pPr>
        <w:tabs>
          <w:tab w:val="left" w:pos="5310"/>
          <w:tab w:val="left" w:pos="6390"/>
        </w:tabs>
        <w:rPr>
          <w:sz w:val="26"/>
          <w:szCs w:val="26"/>
        </w:rPr>
      </w:pPr>
    </w:p>
    <w:p w:rsidR="00326E04" w:rsidRDefault="00326E04" w:rsidP="00326E04">
      <w:pPr>
        <w:rPr>
          <w:color w:val="FF0000"/>
          <w:sz w:val="26"/>
          <w:szCs w:val="26"/>
        </w:rPr>
      </w:pPr>
    </w:p>
    <w:p w:rsidR="00326E04" w:rsidRPr="00A745C6" w:rsidRDefault="00326E04" w:rsidP="00326E04">
      <w:pPr>
        <w:rPr>
          <w:color w:val="FF0000"/>
          <w:sz w:val="26"/>
          <w:szCs w:val="26"/>
        </w:rPr>
      </w:pPr>
    </w:p>
    <w:p w:rsidR="00326E04" w:rsidRDefault="00326E04" w:rsidP="00326E04">
      <w:pPr>
        <w:jc w:val="right"/>
        <w:rPr>
          <w:i/>
        </w:rPr>
      </w:pPr>
      <w:r w:rsidRPr="0072034E">
        <w:rPr>
          <w:i/>
        </w:rPr>
        <w:t>Приложение 1 к Программе развития</w:t>
      </w:r>
    </w:p>
    <w:p w:rsidR="00326E04" w:rsidRPr="0072034E" w:rsidRDefault="00326E04" w:rsidP="00326E04">
      <w:pPr>
        <w:jc w:val="right"/>
        <w:rPr>
          <w:i/>
        </w:rPr>
      </w:pPr>
    </w:p>
    <w:p w:rsidR="00326E04" w:rsidRDefault="00326E04" w:rsidP="00326E04">
      <w:pPr>
        <w:tabs>
          <w:tab w:val="left" w:pos="5388"/>
        </w:tabs>
        <w:jc w:val="center"/>
        <w:rPr>
          <w:b/>
          <w:sz w:val="28"/>
          <w:szCs w:val="28"/>
        </w:rPr>
      </w:pPr>
      <w:r w:rsidRPr="00E2533E">
        <w:rPr>
          <w:b/>
          <w:sz w:val="28"/>
          <w:szCs w:val="28"/>
        </w:rPr>
        <w:t xml:space="preserve">ПРОЕКТ: </w:t>
      </w:r>
    </w:p>
    <w:p w:rsidR="00326E04" w:rsidRPr="00E2533E" w:rsidRDefault="00326E04" w:rsidP="00326E04">
      <w:pPr>
        <w:tabs>
          <w:tab w:val="left" w:pos="5388"/>
        </w:tabs>
        <w:jc w:val="center"/>
        <w:rPr>
          <w:b/>
          <w:sz w:val="28"/>
          <w:szCs w:val="28"/>
        </w:rPr>
      </w:pPr>
      <w:r w:rsidRPr="00E2533E">
        <w:rPr>
          <w:b/>
          <w:sz w:val="28"/>
          <w:szCs w:val="28"/>
        </w:rPr>
        <w:t>«</w:t>
      </w:r>
      <w:r>
        <w:rPr>
          <w:b/>
          <w:sz w:val="28"/>
          <w:szCs w:val="28"/>
        </w:rPr>
        <w:t>Филиал Солонешенская ДЮСШ</w:t>
      </w:r>
      <w:r w:rsidRPr="00E2533E">
        <w:rPr>
          <w:b/>
          <w:sz w:val="28"/>
          <w:szCs w:val="28"/>
        </w:rPr>
        <w:t xml:space="preserve"> </w:t>
      </w:r>
      <w:r>
        <w:rPr>
          <w:b/>
          <w:sz w:val="28"/>
          <w:szCs w:val="28"/>
        </w:rPr>
        <w:t>–</w:t>
      </w:r>
      <w:r w:rsidRPr="00E2533E">
        <w:rPr>
          <w:b/>
          <w:sz w:val="28"/>
          <w:szCs w:val="28"/>
        </w:rPr>
        <w:t xml:space="preserve"> Центр тестирования</w:t>
      </w:r>
      <w:r w:rsidRPr="00E2533E">
        <w:rPr>
          <w:b/>
          <w:color w:val="FF0000"/>
          <w:sz w:val="28"/>
          <w:szCs w:val="28"/>
        </w:rPr>
        <w:t xml:space="preserve"> </w:t>
      </w:r>
      <w:r w:rsidRPr="00E2533E">
        <w:rPr>
          <w:b/>
          <w:sz w:val="28"/>
          <w:szCs w:val="28"/>
        </w:rPr>
        <w:t>Всероссийского физкультурно-спортивного комплекса «Готов к труду и обороне» (ГТО)»</w:t>
      </w:r>
    </w:p>
    <w:p w:rsidR="00326E04"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p>
    <w:p w:rsidR="00326E04" w:rsidRPr="0072558B"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Основной целью деятельности Центра тестирования является осуществление оцен</w:t>
      </w:r>
      <w:r>
        <w:rPr>
          <w:sz w:val="28"/>
          <w:szCs w:val="28"/>
        </w:rPr>
        <w:t xml:space="preserve">ки выполнения учащимися школ и </w:t>
      </w:r>
      <w:r w:rsidRPr="0072558B">
        <w:rPr>
          <w:sz w:val="28"/>
          <w:szCs w:val="28"/>
        </w:rPr>
        <w:t>филиалом Солонешенская ДЮСШ государственных требований к уровню физической подготовленности обучающихся при выполнении нормативов комплекса ГТО (далее – государственные требования), утвержденных приказом Министерства спорта Российской Федерации от 08.07.2014 № 575.</w:t>
      </w:r>
    </w:p>
    <w:p w:rsidR="00326E04" w:rsidRPr="0072558B"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2.2. Задачами Центра тестирования являются:</w:t>
      </w:r>
    </w:p>
    <w:p w:rsidR="00326E04" w:rsidRPr="0072558B"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 xml:space="preserve">2.2.1. Создание условий по оказанию консультационной и методической помощи школам, </w:t>
      </w:r>
      <w:r>
        <w:rPr>
          <w:sz w:val="28"/>
          <w:szCs w:val="28"/>
        </w:rPr>
        <w:t>тренер</w:t>
      </w:r>
      <w:r w:rsidRPr="0072558B">
        <w:rPr>
          <w:sz w:val="28"/>
          <w:szCs w:val="28"/>
        </w:rPr>
        <w:t xml:space="preserve">ам-преподавателям спортивным, общественным организациям в </w:t>
      </w:r>
      <w:r w:rsidRPr="0072558B">
        <w:rPr>
          <w:sz w:val="28"/>
          <w:szCs w:val="28"/>
        </w:rPr>
        <w:lastRenderedPageBreak/>
        <w:t>подготовке к выполнению видов испытаний (тестов), нормативов, требований к оценке уровня знаний и умений в области физической культуры и спорта;</w:t>
      </w:r>
    </w:p>
    <w:p w:rsidR="00326E04" w:rsidRPr="0072558B"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2.2.2. Организация и проведение тестирования обучающихся по выполнению видов испытаний (тестов), нормативов, требований к оценке уровня знаний и умений в области физической культуры и спорта.</w:t>
      </w:r>
    </w:p>
    <w:p w:rsidR="00326E04" w:rsidRPr="0072558B"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2.3. Основными видами деятельности Центра тестирования являются:</w:t>
      </w:r>
    </w:p>
    <w:p w:rsidR="00326E04" w:rsidRPr="0072558B"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2.3.1. Проведение пропаганды и информационной работы, направленной на формирование у обучающихся осознанных потребностей в систематических занятиях физической культурой и спортом, физическом совершенствовании  и введении здорового образа жизни, популяризации участия в мероприятиях по выполнению видов испытаний (тестов) и нормативов комплекса ГТО;</w:t>
      </w:r>
    </w:p>
    <w:p w:rsidR="00326E04" w:rsidRPr="0072558B"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2.3.2. Осуществление тестирования  обучающихся по выполнению государственных требований к оценке уровня знаний и умений в области физической культуры и спорта согласно Порядку организации и проведения тестирования обучающихся в рамках Всероссийского физкультурно-спортивного комплекса «Готов к труду и обороне» (ГТО), утвержденного приказом Министерства спорта Российской Федерации от 29.08.2014 № 739 (далее – Порядок организации и проведения тестирования);</w:t>
      </w:r>
    </w:p>
    <w:p w:rsidR="00326E04" w:rsidRPr="0072558B"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2.3.4. Ведение учета результатов тестирования участников в местах тестирования, формирование протоколов выполнения нормативов комплекса ГТО, обеспечение передачи данных протоколов для обобщения в соответствии с требованиями Порядка организации и проведения тестирования;</w:t>
      </w:r>
    </w:p>
    <w:p w:rsidR="00326E04" w:rsidRPr="0072558B"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2.3.5. Внесение данных участников тестирования, результатов тестирования и данных сводного протокола в автоматизированную информационную систему комплекса ГТО;</w:t>
      </w:r>
    </w:p>
    <w:p w:rsidR="00326E04" w:rsidRPr="0072558B" w:rsidRDefault="00326E04" w:rsidP="00326E04">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2.3.6. Участие в организации мероприятий комплекса ГТО, включенных в Единый календарный план межрегиональных, всероссийских и международных физкультурных мероприятий и спортивных мероприятий субъектов Российской Федерации и муниципальных образований;</w:t>
      </w:r>
    </w:p>
    <w:p w:rsidR="007649F6" w:rsidRPr="002F2005" w:rsidRDefault="00326E04" w:rsidP="002F2005">
      <w:pPr>
        <w:tabs>
          <w:tab w:val="left" w:pos="142"/>
        </w:tabs>
        <w:autoSpaceDE w:val="0"/>
        <w:autoSpaceDN w:val="0"/>
        <w:adjustRightInd w:val="0"/>
        <w:spacing w:before="100" w:beforeAutospacing="1" w:after="100" w:afterAutospacing="1"/>
        <w:ind w:firstLine="709"/>
        <w:contextualSpacing/>
        <w:jc w:val="both"/>
        <w:rPr>
          <w:sz w:val="28"/>
          <w:szCs w:val="28"/>
        </w:rPr>
      </w:pPr>
      <w:r w:rsidRPr="0072558B">
        <w:rPr>
          <w:sz w:val="28"/>
          <w:szCs w:val="28"/>
        </w:rPr>
        <w:t>2.3.7. Взаимодействие с органами государственной власти, органами местного самоуправления, общественными и иными организациями в вопросах внедрения комплекса ГТО, прове</w:t>
      </w:r>
      <w:r w:rsidR="002F2005">
        <w:rPr>
          <w:sz w:val="28"/>
          <w:szCs w:val="28"/>
        </w:rPr>
        <w:t>дения мероприятий комплекса ГТО.</w:t>
      </w:r>
    </w:p>
    <w:p w:rsidR="00A00D99" w:rsidRPr="0017343D" w:rsidRDefault="00A00D99" w:rsidP="00A00D99">
      <w:pPr>
        <w:jc w:val="both"/>
        <w:rPr>
          <w:color w:val="FF0000"/>
          <w:sz w:val="28"/>
          <w:szCs w:val="28"/>
        </w:rPr>
      </w:pPr>
      <w:r w:rsidRPr="00A34198">
        <w:rPr>
          <w:b/>
          <w:color w:val="FF0000"/>
          <w:sz w:val="28"/>
          <w:szCs w:val="28"/>
        </w:rPr>
        <w:t xml:space="preserve">  </w:t>
      </w:r>
    </w:p>
    <w:sectPr w:rsidR="00A00D99" w:rsidRPr="0017343D" w:rsidSect="009A6B43">
      <w:footerReference w:type="even" r:id="rId8"/>
      <w:footerReference w:type="defaul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0A9C" w:rsidRDefault="001F0A9C" w:rsidP="002262C2">
      <w:r>
        <w:separator/>
      </w:r>
    </w:p>
  </w:endnote>
  <w:endnote w:type="continuationSeparator" w:id="1">
    <w:p w:rsidR="001F0A9C" w:rsidRDefault="001F0A9C" w:rsidP="002262C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tarSymbol">
    <w:altName w:val="Arial Unicode MS"/>
    <w:charset w:val="80"/>
    <w:family w:val="auto"/>
    <w:pitch w:val="default"/>
    <w:sig w:usb0="00000000" w:usb1="00000000" w:usb2="00000000" w:usb3="00000000" w:csb0="00000000"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Tahoma">
    <w:panose1 w:val="020B0604030504040204"/>
    <w:charset w:val="CC"/>
    <w:family w:val="swiss"/>
    <w:notTrueType/>
    <w:pitch w:val="variable"/>
    <w:sig w:usb0="00000201" w:usb1="00000000" w:usb2="00000000" w:usb3="00000000" w:csb0="00000004" w:csb1="00000000"/>
  </w:font>
  <w:font w:name="Cambria Math">
    <w:panose1 w:val="02040503050406030204"/>
    <w:charset w:val="CC"/>
    <w:family w:val="roman"/>
    <w:pitch w:val="variable"/>
    <w:sig w:usb0="A00002EF" w:usb1="420020EB" w:usb2="00000000" w:usb3="00000000" w:csb0="0000009F" w:csb1="00000000"/>
  </w:font>
  <w:font w:name="Segoe UI">
    <w:altName w:val="Segoe UI"/>
    <w:panose1 w:val="020B0502040204020203"/>
    <w:charset w:val="CC"/>
    <w:family w:val="swiss"/>
    <w:pitch w:val="variable"/>
    <w:sig w:usb0="E00022FF" w:usb1="C000205B" w:usb2="00000009" w:usb3="00000000" w:csb0="000001D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85" w:rsidRDefault="00522C11" w:rsidP="009A6B43">
    <w:pPr>
      <w:pStyle w:val="ac"/>
      <w:framePr w:wrap="around" w:vAnchor="text" w:hAnchor="margin" w:xAlign="center" w:y="1"/>
      <w:rPr>
        <w:rStyle w:val="ae"/>
      </w:rPr>
    </w:pPr>
    <w:r>
      <w:rPr>
        <w:rStyle w:val="ae"/>
      </w:rPr>
      <w:fldChar w:fldCharType="begin"/>
    </w:r>
    <w:r w:rsidR="00050785">
      <w:rPr>
        <w:rStyle w:val="ae"/>
      </w:rPr>
      <w:instrText xml:space="preserve">PAGE  </w:instrText>
    </w:r>
    <w:r>
      <w:rPr>
        <w:rStyle w:val="ae"/>
      </w:rPr>
      <w:fldChar w:fldCharType="end"/>
    </w:r>
  </w:p>
  <w:p w:rsidR="00050785" w:rsidRDefault="00050785">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85" w:rsidRDefault="00522C11" w:rsidP="009A6B43">
    <w:pPr>
      <w:pStyle w:val="ac"/>
      <w:framePr w:wrap="around" w:vAnchor="text" w:hAnchor="margin" w:xAlign="center" w:y="1"/>
      <w:rPr>
        <w:rStyle w:val="ae"/>
      </w:rPr>
    </w:pPr>
    <w:r>
      <w:rPr>
        <w:rStyle w:val="ae"/>
      </w:rPr>
      <w:fldChar w:fldCharType="begin"/>
    </w:r>
    <w:r w:rsidR="00050785">
      <w:rPr>
        <w:rStyle w:val="ae"/>
      </w:rPr>
      <w:instrText xml:space="preserve">PAGE  </w:instrText>
    </w:r>
    <w:r>
      <w:rPr>
        <w:rStyle w:val="ae"/>
      </w:rPr>
      <w:fldChar w:fldCharType="separate"/>
    </w:r>
    <w:r w:rsidR="003467B7">
      <w:rPr>
        <w:rStyle w:val="ae"/>
        <w:noProof/>
      </w:rPr>
      <w:t>14</w:t>
    </w:r>
    <w:r>
      <w:rPr>
        <w:rStyle w:val="ae"/>
      </w:rPr>
      <w:fldChar w:fldCharType="end"/>
    </w:r>
  </w:p>
  <w:p w:rsidR="00050785" w:rsidRDefault="00050785">
    <w:pPr>
      <w:pStyle w:val="a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785" w:rsidRDefault="00522C11">
    <w:pPr>
      <w:pStyle w:val="ac"/>
      <w:jc w:val="right"/>
    </w:pPr>
    <w:fldSimple w:instr=" PAGE   \* MERGEFORMAT ">
      <w:r w:rsidR="003467B7">
        <w:rPr>
          <w:noProof/>
        </w:rPr>
        <w:t>1</w:t>
      </w:r>
    </w:fldSimple>
  </w:p>
  <w:p w:rsidR="00050785" w:rsidRDefault="0005078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0A9C" w:rsidRDefault="001F0A9C" w:rsidP="002262C2">
      <w:r>
        <w:separator/>
      </w:r>
    </w:p>
  </w:footnote>
  <w:footnote w:type="continuationSeparator" w:id="1">
    <w:p w:rsidR="001F0A9C" w:rsidRDefault="001F0A9C" w:rsidP="002262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49E729"/>
    <w:multiLevelType w:val="hybridMultilevel"/>
    <w:tmpl w:val="398174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DA29395B"/>
    <w:multiLevelType w:val="hybridMultilevel"/>
    <w:tmpl w:val="A7B813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E0387634"/>
    <w:multiLevelType w:val="hybridMultilevel"/>
    <w:tmpl w:val="B086EA2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FBDE7F34"/>
    <w:multiLevelType w:val="hybridMultilevel"/>
    <w:tmpl w:val="18EB9F5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2"/>
    <w:multiLevelType w:val="multilevel"/>
    <w:tmpl w:val="00000002"/>
    <w:name w:val="WW8Num2"/>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5">
    <w:nsid w:val="00000005"/>
    <w:multiLevelType w:val="multilevel"/>
    <w:tmpl w:val="00000005"/>
    <w:name w:val="WW8Num5"/>
    <w:lvl w:ilvl="0">
      <w:start w:val="1"/>
      <w:numFmt w:val="decimal"/>
      <w:lvlText w:val="%1"/>
      <w:lvlJc w:val="left"/>
      <w:pPr>
        <w:tabs>
          <w:tab w:val="num" w:pos="435"/>
        </w:tabs>
        <w:ind w:left="435" w:hanging="435"/>
      </w:pPr>
    </w:lvl>
    <w:lvl w:ilvl="1">
      <w:start w:val="1"/>
      <w:numFmt w:val="decimal"/>
      <w:lvlText w:val="%1.%2"/>
      <w:lvlJc w:val="left"/>
      <w:pPr>
        <w:tabs>
          <w:tab w:val="num" w:pos="435"/>
        </w:tabs>
        <w:ind w:left="435" w:hanging="43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6">
    <w:nsid w:val="00000006"/>
    <w:multiLevelType w:val="singleLevel"/>
    <w:tmpl w:val="00000006"/>
    <w:name w:val="WW8Num6"/>
    <w:lvl w:ilvl="0">
      <w:start w:val="1"/>
      <w:numFmt w:val="bullet"/>
      <w:lvlText w:val=""/>
      <w:lvlJc w:val="left"/>
      <w:pPr>
        <w:tabs>
          <w:tab w:val="num" w:pos="360"/>
        </w:tabs>
        <w:ind w:left="360" w:hanging="360"/>
      </w:pPr>
      <w:rPr>
        <w:rFonts w:ascii="Symbol" w:hAnsi="Symbol"/>
      </w:rPr>
    </w:lvl>
  </w:abstractNum>
  <w:abstractNum w:abstractNumId="7">
    <w:nsid w:val="00000008"/>
    <w:multiLevelType w:val="singleLevel"/>
    <w:tmpl w:val="04190013"/>
    <w:lvl w:ilvl="0">
      <w:start w:val="1"/>
      <w:numFmt w:val="upperRoman"/>
      <w:lvlText w:val="%1."/>
      <w:lvlJc w:val="right"/>
      <w:pPr>
        <w:ind w:left="720" w:hanging="360"/>
      </w:pPr>
    </w:lvl>
  </w:abstractNum>
  <w:abstractNum w:abstractNumId="8">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9">
    <w:nsid w:val="035B6E3C"/>
    <w:multiLevelType w:val="hybridMultilevel"/>
    <w:tmpl w:val="DECE40E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4415AE2"/>
    <w:multiLevelType w:val="hybridMultilevel"/>
    <w:tmpl w:val="91642D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6A67A1D"/>
    <w:multiLevelType w:val="hybridMultilevel"/>
    <w:tmpl w:val="5CF9D4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82E73DE"/>
    <w:multiLevelType w:val="hybridMultilevel"/>
    <w:tmpl w:val="CF8E03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BD653A5"/>
    <w:multiLevelType w:val="hybridMultilevel"/>
    <w:tmpl w:val="6C4ABD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CE44B21"/>
    <w:multiLevelType w:val="hybridMultilevel"/>
    <w:tmpl w:val="90D01F84"/>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EFEA977"/>
    <w:multiLevelType w:val="hybridMultilevel"/>
    <w:tmpl w:val="ECFFA6D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0F223BA4"/>
    <w:multiLevelType w:val="hybridMultilevel"/>
    <w:tmpl w:val="A224A9DE"/>
    <w:lvl w:ilvl="0" w:tplc="04190001">
      <w:start w:val="1"/>
      <w:numFmt w:val="bullet"/>
      <w:lvlText w:val=""/>
      <w:lvlJc w:val="left"/>
      <w:pPr>
        <w:tabs>
          <w:tab w:val="num" w:pos="791"/>
        </w:tabs>
        <w:ind w:left="791" w:hanging="360"/>
      </w:pPr>
      <w:rPr>
        <w:rFonts w:ascii="Symbol" w:hAnsi="Symbol" w:hint="default"/>
      </w:rPr>
    </w:lvl>
    <w:lvl w:ilvl="1" w:tplc="04190003" w:tentative="1">
      <w:start w:val="1"/>
      <w:numFmt w:val="bullet"/>
      <w:lvlText w:val="o"/>
      <w:lvlJc w:val="left"/>
      <w:pPr>
        <w:tabs>
          <w:tab w:val="num" w:pos="1511"/>
        </w:tabs>
        <w:ind w:left="1511" w:hanging="360"/>
      </w:pPr>
      <w:rPr>
        <w:rFonts w:ascii="Courier New" w:hAnsi="Courier New" w:cs="Courier New" w:hint="default"/>
      </w:rPr>
    </w:lvl>
    <w:lvl w:ilvl="2" w:tplc="04190005" w:tentative="1">
      <w:start w:val="1"/>
      <w:numFmt w:val="bullet"/>
      <w:lvlText w:val=""/>
      <w:lvlJc w:val="left"/>
      <w:pPr>
        <w:tabs>
          <w:tab w:val="num" w:pos="2231"/>
        </w:tabs>
        <w:ind w:left="2231" w:hanging="360"/>
      </w:pPr>
      <w:rPr>
        <w:rFonts w:ascii="Wingdings" w:hAnsi="Wingdings" w:hint="default"/>
      </w:rPr>
    </w:lvl>
    <w:lvl w:ilvl="3" w:tplc="04190001" w:tentative="1">
      <w:start w:val="1"/>
      <w:numFmt w:val="bullet"/>
      <w:lvlText w:val=""/>
      <w:lvlJc w:val="left"/>
      <w:pPr>
        <w:tabs>
          <w:tab w:val="num" w:pos="2951"/>
        </w:tabs>
        <w:ind w:left="2951" w:hanging="360"/>
      </w:pPr>
      <w:rPr>
        <w:rFonts w:ascii="Symbol" w:hAnsi="Symbol" w:hint="default"/>
      </w:rPr>
    </w:lvl>
    <w:lvl w:ilvl="4" w:tplc="04190003" w:tentative="1">
      <w:start w:val="1"/>
      <w:numFmt w:val="bullet"/>
      <w:lvlText w:val="o"/>
      <w:lvlJc w:val="left"/>
      <w:pPr>
        <w:tabs>
          <w:tab w:val="num" w:pos="3671"/>
        </w:tabs>
        <w:ind w:left="3671" w:hanging="360"/>
      </w:pPr>
      <w:rPr>
        <w:rFonts w:ascii="Courier New" w:hAnsi="Courier New" w:cs="Courier New" w:hint="default"/>
      </w:rPr>
    </w:lvl>
    <w:lvl w:ilvl="5" w:tplc="04190005" w:tentative="1">
      <w:start w:val="1"/>
      <w:numFmt w:val="bullet"/>
      <w:lvlText w:val=""/>
      <w:lvlJc w:val="left"/>
      <w:pPr>
        <w:tabs>
          <w:tab w:val="num" w:pos="4391"/>
        </w:tabs>
        <w:ind w:left="4391" w:hanging="360"/>
      </w:pPr>
      <w:rPr>
        <w:rFonts w:ascii="Wingdings" w:hAnsi="Wingdings" w:hint="default"/>
      </w:rPr>
    </w:lvl>
    <w:lvl w:ilvl="6" w:tplc="04190001" w:tentative="1">
      <w:start w:val="1"/>
      <w:numFmt w:val="bullet"/>
      <w:lvlText w:val=""/>
      <w:lvlJc w:val="left"/>
      <w:pPr>
        <w:tabs>
          <w:tab w:val="num" w:pos="5111"/>
        </w:tabs>
        <w:ind w:left="5111" w:hanging="360"/>
      </w:pPr>
      <w:rPr>
        <w:rFonts w:ascii="Symbol" w:hAnsi="Symbol" w:hint="default"/>
      </w:rPr>
    </w:lvl>
    <w:lvl w:ilvl="7" w:tplc="04190003" w:tentative="1">
      <w:start w:val="1"/>
      <w:numFmt w:val="bullet"/>
      <w:lvlText w:val="o"/>
      <w:lvlJc w:val="left"/>
      <w:pPr>
        <w:tabs>
          <w:tab w:val="num" w:pos="5831"/>
        </w:tabs>
        <w:ind w:left="5831" w:hanging="360"/>
      </w:pPr>
      <w:rPr>
        <w:rFonts w:ascii="Courier New" w:hAnsi="Courier New" w:cs="Courier New" w:hint="default"/>
      </w:rPr>
    </w:lvl>
    <w:lvl w:ilvl="8" w:tplc="04190005" w:tentative="1">
      <w:start w:val="1"/>
      <w:numFmt w:val="bullet"/>
      <w:lvlText w:val=""/>
      <w:lvlJc w:val="left"/>
      <w:pPr>
        <w:tabs>
          <w:tab w:val="num" w:pos="6551"/>
        </w:tabs>
        <w:ind w:left="6551" w:hanging="360"/>
      </w:pPr>
      <w:rPr>
        <w:rFonts w:ascii="Wingdings" w:hAnsi="Wingdings" w:hint="default"/>
      </w:rPr>
    </w:lvl>
  </w:abstractNum>
  <w:abstractNum w:abstractNumId="17">
    <w:nsid w:val="193125D4"/>
    <w:multiLevelType w:val="hybridMultilevel"/>
    <w:tmpl w:val="849E15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C0F105B"/>
    <w:multiLevelType w:val="multilevel"/>
    <w:tmpl w:val="C58ADC42"/>
    <w:lvl w:ilvl="0">
      <w:start w:val="3"/>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9">
    <w:nsid w:val="1E2D6279"/>
    <w:multiLevelType w:val="hybridMultilevel"/>
    <w:tmpl w:val="32F65CF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24E0506A"/>
    <w:multiLevelType w:val="hybridMultilevel"/>
    <w:tmpl w:val="EE1403A8"/>
    <w:lvl w:ilvl="0" w:tplc="7CF2AB7A">
      <w:start w:val="1"/>
      <w:numFmt w:val="decimal"/>
      <w:lvlText w:val="%1."/>
      <w:lvlJc w:val="left"/>
      <w:pPr>
        <w:ind w:left="779" w:hanging="360"/>
      </w:pPr>
      <w:rPr>
        <w:rFonts w:hint="default"/>
      </w:rPr>
    </w:lvl>
    <w:lvl w:ilvl="1" w:tplc="04190019" w:tentative="1">
      <w:start w:val="1"/>
      <w:numFmt w:val="lowerLetter"/>
      <w:lvlText w:val="%2."/>
      <w:lvlJc w:val="left"/>
      <w:pPr>
        <w:ind w:left="1499" w:hanging="360"/>
      </w:pPr>
    </w:lvl>
    <w:lvl w:ilvl="2" w:tplc="0419001B" w:tentative="1">
      <w:start w:val="1"/>
      <w:numFmt w:val="lowerRoman"/>
      <w:lvlText w:val="%3."/>
      <w:lvlJc w:val="right"/>
      <w:pPr>
        <w:ind w:left="2219" w:hanging="180"/>
      </w:pPr>
    </w:lvl>
    <w:lvl w:ilvl="3" w:tplc="0419000F" w:tentative="1">
      <w:start w:val="1"/>
      <w:numFmt w:val="decimal"/>
      <w:lvlText w:val="%4."/>
      <w:lvlJc w:val="left"/>
      <w:pPr>
        <w:ind w:left="2939" w:hanging="360"/>
      </w:pPr>
    </w:lvl>
    <w:lvl w:ilvl="4" w:tplc="04190019" w:tentative="1">
      <w:start w:val="1"/>
      <w:numFmt w:val="lowerLetter"/>
      <w:lvlText w:val="%5."/>
      <w:lvlJc w:val="left"/>
      <w:pPr>
        <w:ind w:left="3659" w:hanging="360"/>
      </w:pPr>
    </w:lvl>
    <w:lvl w:ilvl="5" w:tplc="0419001B" w:tentative="1">
      <w:start w:val="1"/>
      <w:numFmt w:val="lowerRoman"/>
      <w:lvlText w:val="%6."/>
      <w:lvlJc w:val="right"/>
      <w:pPr>
        <w:ind w:left="4379" w:hanging="180"/>
      </w:pPr>
    </w:lvl>
    <w:lvl w:ilvl="6" w:tplc="0419000F" w:tentative="1">
      <w:start w:val="1"/>
      <w:numFmt w:val="decimal"/>
      <w:lvlText w:val="%7."/>
      <w:lvlJc w:val="left"/>
      <w:pPr>
        <w:ind w:left="5099" w:hanging="360"/>
      </w:pPr>
    </w:lvl>
    <w:lvl w:ilvl="7" w:tplc="04190019" w:tentative="1">
      <w:start w:val="1"/>
      <w:numFmt w:val="lowerLetter"/>
      <w:lvlText w:val="%8."/>
      <w:lvlJc w:val="left"/>
      <w:pPr>
        <w:ind w:left="5819" w:hanging="360"/>
      </w:pPr>
    </w:lvl>
    <w:lvl w:ilvl="8" w:tplc="0419001B" w:tentative="1">
      <w:start w:val="1"/>
      <w:numFmt w:val="lowerRoman"/>
      <w:lvlText w:val="%9."/>
      <w:lvlJc w:val="right"/>
      <w:pPr>
        <w:ind w:left="6539" w:hanging="180"/>
      </w:pPr>
    </w:lvl>
  </w:abstractNum>
  <w:abstractNum w:abstractNumId="21">
    <w:nsid w:val="252B10AE"/>
    <w:multiLevelType w:val="hybridMultilevel"/>
    <w:tmpl w:val="2BC6CC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7760892"/>
    <w:multiLevelType w:val="hybridMultilevel"/>
    <w:tmpl w:val="F1F275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EED0883"/>
    <w:multiLevelType w:val="hybridMultilevel"/>
    <w:tmpl w:val="83A83872"/>
    <w:lvl w:ilvl="0" w:tplc="0419000D">
      <w:start w:val="1"/>
      <w:numFmt w:val="bullet"/>
      <w:lvlText w:val=""/>
      <w:lvlJc w:val="left"/>
      <w:pPr>
        <w:ind w:left="795" w:hanging="360"/>
      </w:pPr>
      <w:rPr>
        <w:rFonts w:ascii="Wingdings" w:hAnsi="Wingdings"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4">
    <w:nsid w:val="322B594A"/>
    <w:multiLevelType w:val="hybridMultilevel"/>
    <w:tmpl w:val="69ECEA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CA3FD5"/>
    <w:multiLevelType w:val="hybridMultilevel"/>
    <w:tmpl w:val="3A486F8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E9D440C"/>
    <w:multiLevelType w:val="hybridMultilevel"/>
    <w:tmpl w:val="BA26D39E"/>
    <w:lvl w:ilvl="0" w:tplc="0419000D">
      <w:start w:val="1"/>
      <w:numFmt w:val="bullet"/>
      <w:lvlText w:val=""/>
      <w:lvlJc w:val="left"/>
      <w:pPr>
        <w:ind w:left="949" w:hanging="360"/>
      </w:pPr>
      <w:rPr>
        <w:rFonts w:ascii="Wingdings" w:hAnsi="Wingdings" w:hint="default"/>
      </w:rPr>
    </w:lvl>
    <w:lvl w:ilvl="1" w:tplc="04190003" w:tentative="1">
      <w:start w:val="1"/>
      <w:numFmt w:val="bullet"/>
      <w:lvlText w:val="o"/>
      <w:lvlJc w:val="left"/>
      <w:pPr>
        <w:ind w:left="1669" w:hanging="360"/>
      </w:pPr>
      <w:rPr>
        <w:rFonts w:ascii="Courier New" w:hAnsi="Courier New" w:cs="Courier New" w:hint="default"/>
      </w:rPr>
    </w:lvl>
    <w:lvl w:ilvl="2" w:tplc="04190005" w:tentative="1">
      <w:start w:val="1"/>
      <w:numFmt w:val="bullet"/>
      <w:lvlText w:val=""/>
      <w:lvlJc w:val="left"/>
      <w:pPr>
        <w:ind w:left="2389" w:hanging="360"/>
      </w:pPr>
      <w:rPr>
        <w:rFonts w:ascii="Wingdings" w:hAnsi="Wingdings" w:hint="default"/>
      </w:rPr>
    </w:lvl>
    <w:lvl w:ilvl="3" w:tplc="04190001" w:tentative="1">
      <w:start w:val="1"/>
      <w:numFmt w:val="bullet"/>
      <w:lvlText w:val=""/>
      <w:lvlJc w:val="left"/>
      <w:pPr>
        <w:ind w:left="3109" w:hanging="360"/>
      </w:pPr>
      <w:rPr>
        <w:rFonts w:ascii="Symbol" w:hAnsi="Symbol" w:hint="default"/>
      </w:rPr>
    </w:lvl>
    <w:lvl w:ilvl="4" w:tplc="04190003" w:tentative="1">
      <w:start w:val="1"/>
      <w:numFmt w:val="bullet"/>
      <w:lvlText w:val="o"/>
      <w:lvlJc w:val="left"/>
      <w:pPr>
        <w:ind w:left="3829" w:hanging="360"/>
      </w:pPr>
      <w:rPr>
        <w:rFonts w:ascii="Courier New" w:hAnsi="Courier New" w:cs="Courier New" w:hint="default"/>
      </w:rPr>
    </w:lvl>
    <w:lvl w:ilvl="5" w:tplc="04190005" w:tentative="1">
      <w:start w:val="1"/>
      <w:numFmt w:val="bullet"/>
      <w:lvlText w:val=""/>
      <w:lvlJc w:val="left"/>
      <w:pPr>
        <w:ind w:left="4549" w:hanging="360"/>
      </w:pPr>
      <w:rPr>
        <w:rFonts w:ascii="Wingdings" w:hAnsi="Wingdings" w:hint="default"/>
      </w:rPr>
    </w:lvl>
    <w:lvl w:ilvl="6" w:tplc="04190001" w:tentative="1">
      <w:start w:val="1"/>
      <w:numFmt w:val="bullet"/>
      <w:lvlText w:val=""/>
      <w:lvlJc w:val="left"/>
      <w:pPr>
        <w:ind w:left="5269" w:hanging="360"/>
      </w:pPr>
      <w:rPr>
        <w:rFonts w:ascii="Symbol" w:hAnsi="Symbol" w:hint="default"/>
      </w:rPr>
    </w:lvl>
    <w:lvl w:ilvl="7" w:tplc="04190003" w:tentative="1">
      <w:start w:val="1"/>
      <w:numFmt w:val="bullet"/>
      <w:lvlText w:val="o"/>
      <w:lvlJc w:val="left"/>
      <w:pPr>
        <w:ind w:left="5989" w:hanging="360"/>
      </w:pPr>
      <w:rPr>
        <w:rFonts w:ascii="Courier New" w:hAnsi="Courier New" w:cs="Courier New" w:hint="default"/>
      </w:rPr>
    </w:lvl>
    <w:lvl w:ilvl="8" w:tplc="04190005" w:tentative="1">
      <w:start w:val="1"/>
      <w:numFmt w:val="bullet"/>
      <w:lvlText w:val=""/>
      <w:lvlJc w:val="left"/>
      <w:pPr>
        <w:ind w:left="6709" w:hanging="360"/>
      </w:pPr>
      <w:rPr>
        <w:rFonts w:ascii="Wingdings" w:hAnsi="Wingdings" w:hint="default"/>
      </w:rPr>
    </w:lvl>
  </w:abstractNum>
  <w:abstractNum w:abstractNumId="27">
    <w:nsid w:val="41CBBEAD"/>
    <w:multiLevelType w:val="hybridMultilevel"/>
    <w:tmpl w:val="5B0575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43735016"/>
    <w:multiLevelType w:val="hybridMultilevel"/>
    <w:tmpl w:val="015C8900"/>
    <w:lvl w:ilvl="0" w:tplc="388A97C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49A04E9"/>
    <w:multiLevelType w:val="hybridMultilevel"/>
    <w:tmpl w:val="C46601F0"/>
    <w:lvl w:ilvl="0" w:tplc="D5B63B3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471521B8"/>
    <w:multiLevelType w:val="hybridMultilevel"/>
    <w:tmpl w:val="70060C1E"/>
    <w:lvl w:ilvl="0" w:tplc="0419000D">
      <w:start w:val="1"/>
      <w:numFmt w:val="bullet"/>
      <w:lvlText w:val=""/>
      <w:lvlJc w:val="left"/>
      <w:pPr>
        <w:ind w:left="949" w:hanging="360"/>
      </w:pPr>
      <w:rPr>
        <w:rFonts w:ascii="Wingdings" w:hAnsi="Wingdings" w:hint="default"/>
      </w:rPr>
    </w:lvl>
    <w:lvl w:ilvl="1" w:tplc="04190003" w:tentative="1">
      <w:start w:val="1"/>
      <w:numFmt w:val="bullet"/>
      <w:lvlText w:val="o"/>
      <w:lvlJc w:val="left"/>
      <w:pPr>
        <w:ind w:left="1669" w:hanging="360"/>
      </w:pPr>
      <w:rPr>
        <w:rFonts w:ascii="Courier New" w:hAnsi="Courier New" w:cs="Courier New" w:hint="default"/>
      </w:rPr>
    </w:lvl>
    <w:lvl w:ilvl="2" w:tplc="04190005" w:tentative="1">
      <w:start w:val="1"/>
      <w:numFmt w:val="bullet"/>
      <w:lvlText w:val=""/>
      <w:lvlJc w:val="left"/>
      <w:pPr>
        <w:ind w:left="2389" w:hanging="360"/>
      </w:pPr>
      <w:rPr>
        <w:rFonts w:ascii="Wingdings" w:hAnsi="Wingdings" w:hint="default"/>
      </w:rPr>
    </w:lvl>
    <w:lvl w:ilvl="3" w:tplc="04190001" w:tentative="1">
      <w:start w:val="1"/>
      <w:numFmt w:val="bullet"/>
      <w:lvlText w:val=""/>
      <w:lvlJc w:val="left"/>
      <w:pPr>
        <w:ind w:left="3109" w:hanging="360"/>
      </w:pPr>
      <w:rPr>
        <w:rFonts w:ascii="Symbol" w:hAnsi="Symbol" w:hint="default"/>
      </w:rPr>
    </w:lvl>
    <w:lvl w:ilvl="4" w:tplc="04190003" w:tentative="1">
      <w:start w:val="1"/>
      <w:numFmt w:val="bullet"/>
      <w:lvlText w:val="o"/>
      <w:lvlJc w:val="left"/>
      <w:pPr>
        <w:ind w:left="3829" w:hanging="360"/>
      </w:pPr>
      <w:rPr>
        <w:rFonts w:ascii="Courier New" w:hAnsi="Courier New" w:cs="Courier New" w:hint="default"/>
      </w:rPr>
    </w:lvl>
    <w:lvl w:ilvl="5" w:tplc="04190005" w:tentative="1">
      <w:start w:val="1"/>
      <w:numFmt w:val="bullet"/>
      <w:lvlText w:val=""/>
      <w:lvlJc w:val="left"/>
      <w:pPr>
        <w:ind w:left="4549" w:hanging="360"/>
      </w:pPr>
      <w:rPr>
        <w:rFonts w:ascii="Wingdings" w:hAnsi="Wingdings" w:hint="default"/>
      </w:rPr>
    </w:lvl>
    <w:lvl w:ilvl="6" w:tplc="04190001" w:tentative="1">
      <w:start w:val="1"/>
      <w:numFmt w:val="bullet"/>
      <w:lvlText w:val=""/>
      <w:lvlJc w:val="left"/>
      <w:pPr>
        <w:ind w:left="5269" w:hanging="360"/>
      </w:pPr>
      <w:rPr>
        <w:rFonts w:ascii="Symbol" w:hAnsi="Symbol" w:hint="default"/>
      </w:rPr>
    </w:lvl>
    <w:lvl w:ilvl="7" w:tplc="04190003" w:tentative="1">
      <w:start w:val="1"/>
      <w:numFmt w:val="bullet"/>
      <w:lvlText w:val="o"/>
      <w:lvlJc w:val="left"/>
      <w:pPr>
        <w:ind w:left="5989" w:hanging="360"/>
      </w:pPr>
      <w:rPr>
        <w:rFonts w:ascii="Courier New" w:hAnsi="Courier New" w:cs="Courier New" w:hint="default"/>
      </w:rPr>
    </w:lvl>
    <w:lvl w:ilvl="8" w:tplc="04190005" w:tentative="1">
      <w:start w:val="1"/>
      <w:numFmt w:val="bullet"/>
      <w:lvlText w:val=""/>
      <w:lvlJc w:val="left"/>
      <w:pPr>
        <w:ind w:left="6709" w:hanging="360"/>
      </w:pPr>
      <w:rPr>
        <w:rFonts w:ascii="Wingdings" w:hAnsi="Wingdings" w:hint="default"/>
      </w:rPr>
    </w:lvl>
  </w:abstractNum>
  <w:abstractNum w:abstractNumId="31">
    <w:nsid w:val="4EE44A68"/>
    <w:multiLevelType w:val="hybridMultilevel"/>
    <w:tmpl w:val="AE1ACCC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50E35814"/>
    <w:multiLevelType w:val="hybridMultilevel"/>
    <w:tmpl w:val="A54013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3F92EA0"/>
    <w:multiLevelType w:val="hybridMultilevel"/>
    <w:tmpl w:val="BDAC068E"/>
    <w:lvl w:ilvl="0" w:tplc="0419000D">
      <w:start w:val="1"/>
      <w:numFmt w:val="bullet"/>
      <w:lvlText w:val=""/>
      <w:lvlJc w:val="left"/>
      <w:pPr>
        <w:ind w:left="1095" w:hanging="360"/>
      </w:pPr>
      <w:rPr>
        <w:rFonts w:ascii="Wingdings" w:hAnsi="Wingdings"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34">
    <w:nsid w:val="5E0656BD"/>
    <w:multiLevelType w:val="hybridMultilevel"/>
    <w:tmpl w:val="F1FC124A"/>
    <w:lvl w:ilvl="0" w:tplc="A6CEDD6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A4364CE"/>
    <w:multiLevelType w:val="multilevel"/>
    <w:tmpl w:val="EB70CE94"/>
    <w:lvl w:ilvl="0">
      <w:start w:val="3"/>
      <w:numFmt w:val="upperRoman"/>
      <w:lvlText w:val="%1."/>
      <w:lvlJc w:val="left"/>
      <w:pPr>
        <w:ind w:left="1080" w:hanging="72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6">
    <w:nsid w:val="6AEC1C0F"/>
    <w:multiLevelType w:val="hybridMultilevel"/>
    <w:tmpl w:val="523723E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6EA30FDA"/>
    <w:multiLevelType w:val="hybridMultilevel"/>
    <w:tmpl w:val="90D476A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9"/>
  </w:num>
  <w:num w:numId="2">
    <w:abstractNumId w:val="25"/>
  </w:num>
  <w:num w:numId="3">
    <w:abstractNumId w:val="7"/>
  </w:num>
  <w:num w:numId="4">
    <w:abstractNumId w:val="8"/>
  </w:num>
  <w:num w:numId="5">
    <w:abstractNumId w:val="17"/>
  </w:num>
  <w:num w:numId="6">
    <w:abstractNumId w:val="35"/>
  </w:num>
  <w:num w:numId="7">
    <w:abstractNumId w:val="16"/>
  </w:num>
  <w:num w:numId="8">
    <w:abstractNumId w:val="31"/>
  </w:num>
  <w:num w:numId="9">
    <w:abstractNumId w:val="32"/>
  </w:num>
  <w:num w:numId="10">
    <w:abstractNumId w:val="9"/>
  </w:num>
  <w:num w:numId="11">
    <w:abstractNumId w:val="10"/>
  </w:num>
  <w:num w:numId="12">
    <w:abstractNumId w:val="24"/>
  </w:num>
  <w:num w:numId="13">
    <w:abstractNumId w:val="13"/>
  </w:num>
  <w:num w:numId="14">
    <w:abstractNumId w:val="22"/>
  </w:num>
  <w:num w:numId="15">
    <w:abstractNumId w:val="12"/>
  </w:num>
  <w:num w:numId="16">
    <w:abstractNumId w:val="33"/>
  </w:num>
  <w:num w:numId="17">
    <w:abstractNumId w:val="30"/>
  </w:num>
  <w:num w:numId="18">
    <w:abstractNumId w:val="26"/>
  </w:num>
  <w:num w:numId="19">
    <w:abstractNumId w:val="23"/>
  </w:num>
  <w:num w:numId="20">
    <w:abstractNumId w:val="21"/>
  </w:num>
  <w:num w:numId="21">
    <w:abstractNumId w:val="14"/>
  </w:num>
  <w:num w:numId="22">
    <w:abstractNumId w:val="18"/>
  </w:num>
  <w:num w:numId="23">
    <w:abstractNumId w:val="28"/>
  </w:num>
  <w:num w:numId="24">
    <w:abstractNumId w:val="34"/>
  </w:num>
  <w:num w:numId="25">
    <w:abstractNumId w:val="20"/>
  </w:num>
  <w:num w:numId="26">
    <w:abstractNumId w:val="29"/>
  </w:num>
  <w:num w:numId="27">
    <w:abstractNumId w:val="37"/>
  </w:num>
  <w:num w:numId="28">
    <w:abstractNumId w:val="36"/>
  </w:num>
  <w:num w:numId="29">
    <w:abstractNumId w:val="3"/>
  </w:num>
  <w:num w:numId="30">
    <w:abstractNumId w:val="2"/>
  </w:num>
  <w:num w:numId="31">
    <w:abstractNumId w:val="11"/>
  </w:num>
  <w:num w:numId="32">
    <w:abstractNumId w:val="15"/>
  </w:num>
  <w:num w:numId="33">
    <w:abstractNumId w:val="27"/>
  </w:num>
  <w:num w:numId="34">
    <w:abstractNumId w:val="1"/>
  </w:num>
  <w:num w:numId="35">
    <w:abstractNumId w:val="0"/>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611B7"/>
    <w:rsid w:val="00006EB6"/>
    <w:rsid w:val="00021DF8"/>
    <w:rsid w:val="00050785"/>
    <w:rsid w:val="000644E9"/>
    <w:rsid w:val="00094AA0"/>
    <w:rsid w:val="000D18BC"/>
    <w:rsid w:val="000D18E7"/>
    <w:rsid w:val="000E65A4"/>
    <w:rsid w:val="00124EEF"/>
    <w:rsid w:val="00167B90"/>
    <w:rsid w:val="0017343D"/>
    <w:rsid w:val="001A0CA5"/>
    <w:rsid w:val="001A152E"/>
    <w:rsid w:val="001C3973"/>
    <w:rsid w:val="001D6486"/>
    <w:rsid w:val="001F0A9C"/>
    <w:rsid w:val="001F69A3"/>
    <w:rsid w:val="00210B43"/>
    <w:rsid w:val="00224C8A"/>
    <w:rsid w:val="0022513A"/>
    <w:rsid w:val="002262C2"/>
    <w:rsid w:val="0025454A"/>
    <w:rsid w:val="002772D2"/>
    <w:rsid w:val="00285174"/>
    <w:rsid w:val="0028621D"/>
    <w:rsid w:val="00295284"/>
    <w:rsid w:val="002D0EB2"/>
    <w:rsid w:val="002D3B72"/>
    <w:rsid w:val="002E643B"/>
    <w:rsid w:val="002F0BF1"/>
    <w:rsid w:val="002F2005"/>
    <w:rsid w:val="0032690F"/>
    <w:rsid w:val="00326E04"/>
    <w:rsid w:val="00340AB5"/>
    <w:rsid w:val="00341035"/>
    <w:rsid w:val="00341CB3"/>
    <w:rsid w:val="003467B7"/>
    <w:rsid w:val="00364D76"/>
    <w:rsid w:val="00366A02"/>
    <w:rsid w:val="003807AD"/>
    <w:rsid w:val="003B3D66"/>
    <w:rsid w:val="003D0DC1"/>
    <w:rsid w:val="003D6C68"/>
    <w:rsid w:val="003F74AB"/>
    <w:rsid w:val="0040775A"/>
    <w:rsid w:val="004A3A10"/>
    <w:rsid w:val="004B2846"/>
    <w:rsid w:val="00522C11"/>
    <w:rsid w:val="00527000"/>
    <w:rsid w:val="00555B98"/>
    <w:rsid w:val="00585278"/>
    <w:rsid w:val="005A5B28"/>
    <w:rsid w:val="005B109A"/>
    <w:rsid w:val="005B5A31"/>
    <w:rsid w:val="005B7FA9"/>
    <w:rsid w:val="005E6B20"/>
    <w:rsid w:val="00606C54"/>
    <w:rsid w:val="00631719"/>
    <w:rsid w:val="006576A2"/>
    <w:rsid w:val="00677788"/>
    <w:rsid w:val="0069445A"/>
    <w:rsid w:val="006950A7"/>
    <w:rsid w:val="006C1F77"/>
    <w:rsid w:val="006D1816"/>
    <w:rsid w:val="006D230B"/>
    <w:rsid w:val="006D396E"/>
    <w:rsid w:val="006F121E"/>
    <w:rsid w:val="006F36A9"/>
    <w:rsid w:val="00713DD9"/>
    <w:rsid w:val="00716831"/>
    <w:rsid w:val="0072034E"/>
    <w:rsid w:val="0072558B"/>
    <w:rsid w:val="007649F6"/>
    <w:rsid w:val="00766B67"/>
    <w:rsid w:val="007B7327"/>
    <w:rsid w:val="007C527A"/>
    <w:rsid w:val="007E6139"/>
    <w:rsid w:val="007F7D9E"/>
    <w:rsid w:val="00806401"/>
    <w:rsid w:val="0082300D"/>
    <w:rsid w:val="00843589"/>
    <w:rsid w:val="00850771"/>
    <w:rsid w:val="0085119B"/>
    <w:rsid w:val="00851851"/>
    <w:rsid w:val="00852AAD"/>
    <w:rsid w:val="00885539"/>
    <w:rsid w:val="00885DB8"/>
    <w:rsid w:val="008905E7"/>
    <w:rsid w:val="008946C7"/>
    <w:rsid w:val="008A39BC"/>
    <w:rsid w:val="008A65A1"/>
    <w:rsid w:val="00903B7C"/>
    <w:rsid w:val="00925EA0"/>
    <w:rsid w:val="00946693"/>
    <w:rsid w:val="00981E9B"/>
    <w:rsid w:val="009A6B43"/>
    <w:rsid w:val="009C6509"/>
    <w:rsid w:val="009E3B6B"/>
    <w:rsid w:val="00A00D99"/>
    <w:rsid w:val="00A22737"/>
    <w:rsid w:val="00A229AB"/>
    <w:rsid w:val="00A34198"/>
    <w:rsid w:val="00A51946"/>
    <w:rsid w:val="00A778B2"/>
    <w:rsid w:val="00A83166"/>
    <w:rsid w:val="00A90340"/>
    <w:rsid w:val="00A90945"/>
    <w:rsid w:val="00AB17B4"/>
    <w:rsid w:val="00B52F47"/>
    <w:rsid w:val="00BC67CD"/>
    <w:rsid w:val="00C373A7"/>
    <w:rsid w:val="00C43D7B"/>
    <w:rsid w:val="00C774CD"/>
    <w:rsid w:val="00C92CDB"/>
    <w:rsid w:val="00CF2766"/>
    <w:rsid w:val="00CF7DE4"/>
    <w:rsid w:val="00D14120"/>
    <w:rsid w:val="00D16EF8"/>
    <w:rsid w:val="00D3343B"/>
    <w:rsid w:val="00D611B7"/>
    <w:rsid w:val="00D9171C"/>
    <w:rsid w:val="00DA4770"/>
    <w:rsid w:val="00DB42A5"/>
    <w:rsid w:val="00DD73C5"/>
    <w:rsid w:val="00DE22E3"/>
    <w:rsid w:val="00E03854"/>
    <w:rsid w:val="00E107F0"/>
    <w:rsid w:val="00E34683"/>
    <w:rsid w:val="00E445D7"/>
    <w:rsid w:val="00E47D36"/>
    <w:rsid w:val="00E50A09"/>
    <w:rsid w:val="00E52764"/>
    <w:rsid w:val="00E6264F"/>
    <w:rsid w:val="00E938B4"/>
    <w:rsid w:val="00E94EE1"/>
    <w:rsid w:val="00EA242B"/>
    <w:rsid w:val="00EA6873"/>
    <w:rsid w:val="00EB50CF"/>
    <w:rsid w:val="00EF298B"/>
    <w:rsid w:val="00F00BD1"/>
    <w:rsid w:val="00F140A4"/>
    <w:rsid w:val="00F271EB"/>
    <w:rsid w:val="00F35C6B"/>
    <w:rsid w:val="00F41236"/>
    <w:rsid w:val="00F66D3C"/>
    <w:rsid w:val="00F74955"/>
    <w:rsid w:val="00F752D5"/>
    <w:rsid w:val="00FD798E"/>
    <w:rsid w:val="00FF4A27"/>
    <w:rsid w:val="00FF6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E0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611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сновной текст Знак"/>
    <w:basedOn w:val="a0"/>
    <w:link w:val="a5"/>
    <w:locked/>
    <w:rsid w:val="00D611B7"/>
    <w:rPr>
      <w:sz w:val="24"/>
      <w:lang w:eastAsia="ru-RU"/>
    </w:rPr>
  </w:style>
  <w:style w:type="paragraph" w:styleId="a5">
    <w:name w:val="Body Text"/>
    <w:basedOn w:val="a"/>
    <w:link w:val="a4"/>
    <w:rsid w:val="00D611B7"/>
    <w:rPr>
      <w:rFonts w:asciiTheme="minorHAnsi" w:eastAsiaTheme="minorHAnsi" w:hAnsiTheme="minorHAnsi" w:cstheme="minorBidi"/>
      <w:szCs w:val="22"/>
    </w:rPr>
  </w:style>
  <w:style w:type="character" w:customStyle="1" w:styleId="1">
    <w:name w:val="Основной текст Знак1"/>
    <w:basedOn w:val="a0"/>
    <w:link w:val="a5"/>
    <w:uiPriority w:val="99"/>
    <w:semiHidden/>
    <w:rsid w:val="00D611B7"/>
    <w:rPr>
      <w:rFonts w:ascii="Times New Roman" w:eastAsia="Times New Roman" w:hAnsi="Times New Roman" w:cs="Times New Roman"/>
      <w:sz w:val="24"/>
      <w:szCs w:val="24"/>
      <w:lang w:eastAsia="ru-RU"/>
    </w:rPr>
  </w:style>
  <w:style w:type="paragraph" w:customStyle="1" w:styleId="a6">
    <w:name w:val="Стиль"/>
    <w:rsid w:val="00D611B7"/>
    <w:pPr>
      <w:spacing w:after="0" w:line="240" w:lineRule="auto"/>
    </w:pPr>
    <w:rPr>
      <w:rFonts w:ascii="Times New Roman" w:eastAsia="Times New Roman" w:hAnsi="Times New Roman" w:cs="Times New Roman"/>
      <w:sz w:val="20"/>
      <w:szCs w:val="20"/>
      <w:lang w:eastAsia="ru-RU"/>
    </w:rPr>
  </w:style>
  <w:style w:type="paragraph" w:customStyle="1" w:styleId="10">
    <w:name w:val="Обычный1"/>
    <w:rsid w:val="00D611B7"/>
    <w:pPr>
      <w:widowControl w:val="0"/>
      <w:snapToGrid w:val="0"/>
      <w:spacing w:after="0" w:line="240" w:lineRule="auto"/>
    </w:pPr>
    <w:rPr>
      <w:rFonts w:ascii="Arial" w:eastAsia="Times New Roman" w:hAnsi="Arial" w:cs="Times New Roman"/>
      <w:sz w:val="20"/>
      <w:szCs w:val="20"/>
      <w:lang w:eastAsia="ru-RU"/>
    </w:rPr>
  </w:style>
  <w:style w:type="paragraph" w:customStyle="1" w:styleId="a7">
    <w:name w:val="Содержимое таблицы"/>
    <w:basedOn w:val="a"/>
    <w:rsid w:val="00D611B7"/>
    <w:pPr>
      <w:widowControl w:val="0"/>
      <w:suppressLineNumbers/>
      <w:suppressAutoHyphens/>
    </w:pPr>
    <w:rPr>
      <w:rFonts w:ascii="Arial" w:eastAsia="Lucida Sans Unicode" w:hAnsi="Arial"/>
      <w:kern w:val="1"/>
      <w:sz w:val="20"/>
      <w:lang w:val="en-US" w:bidi="en-US"/>
    </w:rPr>
  </w:style>
  <w:style w:type="character" w:styleId="a8">
    <w:name w:val="Emphasis"/>
    <w:basedOn w:val="a0"/>
    <w:uiPriority w:val="20"/>
    <w:qFormat/>
    <w:rsid w:val="00D611B7"/>
    <w:rPr>
      <w:i/>
      <w:iCs/>
    </w:rPr>
  </w:style>
  <w:style w:type="paragraph" w:styleId="3">
    <w:name w:val="Body Text Indent 3"/>
    <w:basedOn w:val="a"/>
    <w:link w:val="30"/>
    <w:rsid w:val="00D611B7"/>
    <w:pPr>
      <w:spacing w:after="120"/>
      <w:ind w:left="283"/>
    </w:pPr>
    <w:rPr>
      <w:sz w:val="16"/>
      <w:szCs w:val="16"/>
    </w:rPr>
  </w:style>
  <w:style w:type="character" w:customStyle="1" w:styleId="30">
    <w:name w:val="Основной текст с отступом 3 Знак"/>
    <w:basedOn w:val="a0"/>
    <w:link w:val="3"/>
    <w:rsid w:val="00D611B7"/>
    <w:rPr>
      <w:rFonts w:ascii="Times New Roman" w:eastAsia="Times New Roman" w:hAnsi="Times New Roman" w:cs="Times New Roman"/>
      <w:sz w:val="16"/>
      <w:szCs w:val="16"/>
      <w:lang w:eastAsia="ru-RU"/>
    </w:rPr>
  </w:style>
  <w:style w:type="paragraph" w:styleId="a9">
    <w:name w:val="Body Text Indent"/>
    <w:basedOn w:val="a"/>
    <w:link w:val="aa"/>
    <w:rsid w:val="00D611B7"/>
    <w:pPr>
      <w:spacing w:after="120"/>
      <w:ind w:left="283"/>
    </w:pPr>
  </w:style>
  <w:style w:type="character" w:customStyle="1" w:styleId="aa">
    <w:name w:val="Основной текст с отступом Знак"/>
    <w:basedOn w:val="a0"/>
    <w:link w:val="a9"/>
    <w:rsid w:val="00D611B7"/>
    <w:rPr>
      <w:rFonts w:ascii="Times New Roman" w:eastAsia="Times New Roman" w:hAnsi="Times New Roman" w:cs="Times New Roman"/>
      <w:sz w:val="24"/>
      <w:szCs w:val="24"/>
      <w:lang w:eastAsia="ru-RU"/>
    </w:rPr>
  </w:style>
  <w:style w:type="paragraph" w:customStyle="1" w:styleId="normal">
    <w:name w:val="normal"/>
    <w:basedOn w:val="a"/>
    <w:rsid w:val="00D611B7"/>
    <w:pPr>
      <w:suppressAutoHyphens/>
      <w:jc w:val="both"/>
    </w:pPr>
    <w:rPr>
      <w:rFonts w:ascii="Arial" w:hAnsi="Arial" w:cs="Arial"/>
      <w:color w:val="000000"/>
      <w:lang w:eastAsia="ar-SA"/>
    </w:rPr>
  </w:style>
  <w:style w:type="paragraph" w:styleId="ab">
    <w:name w:val="Normal (Web)"/>
    <w:basedOn w:val="a"/>
    <w:rsid w:val="00D611B7"/>
    <w:pPr>
      <w:suppressAutoHyphens/>
      <w:spacing w:before="280" w:after="119"/>
    </w:pPr>
    <w:rPr>
      <w:lang w:val="en-US" w:eastAsia="ar-SA" w:bidi="en-US"/>
    </w:rPr>
  </w:style>
  <w:style w:type="paragraph" w:styleId="ac">
    <w:name w:val="footer"/>
    <w:basedOn w:val="a"/>
    <w:link w:val="ad"/>
    <w:uiPriority w:val="99"/>
    <w:rsid w:val="00D611B7"/>
    <w:pPr>
      <w:tabs>
        <w:tab w:val="center" w:pos="4677"/>
        <w:tab w:val="right" w:pos="9355"/>
      </w:tabs>
    </w:pPr>
  </w:style>
  <w:style w:type="character" w:customStyle="1" w:styleId="ad">
    <w:name w:val="Нижний колонтитул Знак"/>
    <w:basedOn w:val="a0"/>
    <w:link w:val="ac"/>
    <w:uiPriority w:val="99"/>
    <w:rsid w:val="00D611B7"/>
    <w:rPr>
      <w:rFonts w:ascii="Times New Roman" w:eastAsia="Times New Roman" w:hAnsi="Times New Roman" w:cs="Times New Roman"/>
      <w:sz w:val="24"/>
      <w:szCs w:val="24"/>
      <w:lang w:eastAsia="ru-RU"/>
    </w:rPr>
  </w:style>
  <w:style w:type="character" w:styleId="ae">
    <w:name w:val="page number"/>
    <w:basedOn w:val="a0"/>
    <w:rsid w:val="00D611B7"/>
  </w:style>
  <w:style w:type="paragraph" w:styleId="af">
    <w:name w:val="List Paragraph"/>
    <w:basedOn w:val="a"/>
    <w:uiPriority w:val="34"/>
    <w:qFormat/>
    <w:rsid w:val="00D611B7"/>
    <w:pPr>
      <w:spacing w:after="200" w:line="276" w:lineRule="auto"/>
      <w:ind w:left="720"/>
      <w:contextualSpacing/>
    </w:pPr>
    <w:rPr>
      <w:rFonts w:ascii="Calibri" w:hAnsi="Calibri"/>
      <w:sz w:val="22"/>
      <w:szCs w:val="22"/>
    </w:rPr>
  </w:style>
  <w:style w:type="paragraph" w:styleId="af0">
    <w:name w:val="No Spacing"/>
    <w:link w:val="af1"/>
    <w:uiPriority w:val="1"/>
    <w:qFormat/>
    <w:rsid w:val="00D611B7"/>
    <w:pPr>
      <w:spacing w:after="0" w:line="240" w:lineRule="auto"/>
    </w:pPr>
    <w:rPr>
      <w:rFonts w:ascii="Times New Roman" w:eastAsia="Times New Roman" w:hAnsi="Times New Roman" w:cs="Times New Roman"/>
      <w:sz w:val="24"/>
      <w:szCs w:val="24"/>
      <w:lang w:eastAsia="ru-RU"/>
    </w:rPr>
  </w:style>
  <w:style w:type="character" w:customStyle="1" w:styleId="af1">
    <w:name w:val="Без интервала Знак"/>
    <w:basedOn w:val="a0"/>
    <w:link w:val="af0"/>
    <w:uiPriority w:val="1"/>
    <w:rsid w:val="00D611B7"/>
    <w:rPr>
      <w:rFonts w:ascii="Times New Roman" w:eastAsia="Times New Roman" w:hAnsi="Times New Roman" w:cs="Times New Roman"/>
      <w:sz w:val="24"/>
      <w:szCs w:val="24"/>
      <w:lang w:eastAsia="ru-RU"/>
    </w:rPr>
  </w:style>
  <w:style w:type="paragraph" w:styleId="af2">
    <w:name w:val="header"/>
    <w:basedOn w:val="a"/>
    <w:link w:val="af3"/>
    <w:rsid w:val="00D611B7"/>
    <w:pPr>
      <w:tabs>
        <w:tab w:val="center" w:pos="4677"/>
        <w:tab w:val="right" w:pos="9355"/>
      </w:tabs>
    </w:pPr>
  </w:style>
  <w:style w:type="character" w:customStyle="1" w:styleId="af3">
    <w:name w:val="Верхний колонтитул Знак"/>
    <w:basedOn w:val="a0"/>
    <w:link w:val="af2"/>
    <w:rsid w:val="00D611B7"/>
    <w:rPr>
      <w:rFonts w:ascii="Times New Roman" w:eastAsia="Times New Roman" w:hAnsi="Times New Roman" w:cs="Times New Roman"/>
      <w:sz w:val="24"/>
      <w:szCs w:val="24"/>
      <w:lang w:eastAsia="ru-RU"/>
    </w:rPr>
  </w:style>
  <w:style w:type="paragraph" w:styleId="af4">
    <w:name w:val="Balloon Text"/>
    <w:basedOn w:val="a"/>
    <w:link w:val="af5"/>
    <w:uiPriority w:val="99"/>
    <w:semiHidden/>
    <w:unhideWhenUsed/>
    <w:rsid w:val="00D611B7"/>
    <w:rPr>
      <w:rFonts w:ascii="Tahoma" w:hAnsi="Tahoma" w:cs="Tahoma"/>
      <w:sz w:val="16"/>
      <w:szCs w:val="16"/>
    </w:rPr>
  </w:style>
  <w:style w:type="character" w:customStyle="1" w:styleId="af5">
    <w:name w:val="Текст выноски Знак"/>
    <w:basedOn w:val="a0"/>
    <w:link w:val="af4"/>
    <w:uiPriority w:val="99"/>
    <w:semiHidden/>
    <w:rsid w:val="00D611B7"/>
    <w:rPr>
      <w:rFonts w:ascii="Tahoma" w:eastAsia="Times New Roman" w:hAnsi="Tahoma" w:cs="Tahoma"/>
      <w:sz w:val="16"/>
      <w:szCs w:val="16"/>
      <w:lang w:eastAsia="ru-RU"/>
    </w:rPr>
  </w:style>
  <w:style w:type="paragraph" w:customStyle="1" w:styleId="Default">
    <w:name w:val="Default"/>
    <w:rsid w:val="009A6B43"/>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180B56-FBA0-4FFC-BD34-71FF6677F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1487</TotalTime>
  <Pages>1</Pages>
  <Words>13971</Words>
  <Characters>79641</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93426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XP GAME 2007</cp:lastModifiedBy>
  <cp:revision>27</cp:revision>
  <cp:lastPrinted>2019-04-30T07:07:00Z</cp:lastPrinted>
  <dcterms:created xsi:type="dcterms:W3CDTF">2019-01-17T07:51:00Z</dcterms:created>
  <dcterms:modified xsi:type="dcterms:W3CDTF">2019-04-30T07:08:00Z</dcterms:modified>
</cp:coreProperties>
</file>