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467A" w:rsidRPr="003E467A" w:rsidRDefault="003E467A" w:rsidP="003E467A">
      <w:pPr>
        <w:spacing w:after="0" w:line="240" w:lineRule="auto"/>
        <w:jc w:val="center"/>
        <w:rPr>
          <w:rFonts w:ascii="Times New Roman" w:hAnsi="Times New Roman"/>
          <w:b/>
          <w:sz w:val="28"/>
          <w:szCs w:val="28"/>
        </w:rPr>
      </w:pPr>
      <w:r w:rsidRPr="003E467A">
        <w:rPr>
          <w:rFonts w:ascii="Times New Roman" w:hAnsi="Times New Roman"/>
          <w:b/>
          <w:sz w:val="28"/>
          <w:szCs w:val="28"/>
        </w:rPr>
        <w:t>МУНИЦИПАЛЬНОЕ БЮДЖЕТНОЕ УЧРЕЖДЕНИЕ ДОПОЛНИТЕЛЬНОГО ОБРАЗОВАНИЯ «СОЛОНЕШЕНСКИЙ ЦЕНТР ДЕТСКОГО ТВОРЧЕСТВА»</w:t>
      </w:r>
    </w:p>
    <w:p w:rsidR="003E467A" w:rsidRDefault="003E467A" w:rsidP="003E467A">
      <w:pPr>
        <w:pStyle w:val="a7"/>
        <w:ind w:left="0"/>
        <w:jc w:val="center"/>
        <w:rPr>
          <w:rFonts w:ascii="Times New Roman" w:hAnsi="Times New Roman"/>
          <w:b/>
          <w:sz w:val="28"/>
          <w:szCs w:val="28"/>
        </w:rPr>
      </w:pPr>
    </w:p>
    <w:p w:rsidR="003E467A" w:rsidRPr="003E467A" w:rsidRDefault="003E467A" w:rsidP="003E467A">
      <w:pPr>
        <w:pStyle w:val="a7"/>
        <w:ind w:left="0"/>
        <w:jc w:val="center"/>
        <w:rPr>
          <w:rFonts w:ascii="Times New Roman" w:hAnsi="Times New Roman"/>
          <w:b/>
          <w:sz w:val="24"/>
          <w:szCs w:val="24"/>
        </w:rPr>
      </w:pPr>
      <w:proofErr w:type="gramStart"/>
      <w:r w:rsidRPr="003E467A">
        <w:rPr>
          <w:rFonts w:ascii="Times New Roman" w:hAnsi="Times New Roman"/>
          <w:b/>
          <w:sz w:val="24"/>
          <w:szCs w:val="24"/>
        </w:rPr>
        <w:t>Аннотации  к</w:t>
      </w:r>
      <w:proofErr w:type="gramEnd"/>
      <w:r w:rsidRPr="003E467A">
        <w:rPr>
          <w:rFonts w:ascii="Times New Roman" w:hAnsi="Times New Roman"/>
          <w:b/>
          <w:sz w:val="24"/>
          <w:szCs w:val="24"/>
        </w:rPr>
        <w:t xml:space="preserve">  дополнительным  общеобразовательным  (общеразвивающим)</w:t>
      </w:r>
      <w:r w:rsidRPr="003E467A">
        <w:rPr>
          <w:rFonts w:ascii="Times New Roman" w:hAnsi="Times New Roman"/>
          <w:b/>
          <w:sz w:val="24"/>
          <w:szCs w:val="24"/>
        </w:rPr>
        <w:t xml:space="preserve"> программам, реализуемым в 2022-</w:t>
      </w:r>
      <w:r w:rsidRPr="003E467A">
        <w:rPr>
          <w:rFonts w:ascii="Times New Roman" w:hAnsi="Times New Roman"/>
          <w:b/>
          <w:sz w:val="24"/>
          <w:szCs w:val="24"/>
        </w:rPr>
        <w:t>2023 учебном году.</w:t>
      </w:r>
    </w:p>
    <w:p w:rsidR="003E467A" w:rsidRDefault="003E467A" w:rsidP="003E467A">
      <w:pPr>
        <w:pStyle w:val="a7"/>
        <w:ind w:left="0"/>
        <w:jc w:val="center"/>
        <w:rPr>
          <w:rFonts w:ascii="Times New Roman" w:hAnsi="Times New Roman"/>
          <w:b/>
          <w:sz w:val="28"/>
          <w:szCs w:val="28"/>
        </w:rPr>
      </w:pPr>
    </w:p>
    <w:p w:rsidR="003E467A" w:rsidRDefault="003E467A" w:rsidP="003E467A">
      <w:pPr>
        <w:pStyle w:val="a7"/>
        <w:ind w:left="0"/>
        <w:jc w:val="center"/>
        <w:rPr>
          <w:rFonts w:ascii="Times New Roman" w:hAnsi="Times New Roman"/>
          <w:b/>
          <w:sz w:val="28"/>
          <w:szCs w:val="28"/>
        </w:rPr>
      </w:pPr>
    </w:p>
    <w:p w:rsidR="003E467A" w:rsidRPr="003E467A" w:rsidRDefault="003E467A" w:rsidP="003E467A">
      <w:pPr>
        <w:pStyle w:val="a7"/>
        <w:ind w:left="1575"/>
        <w:jc w:val="center"/>
        <w:rPr>
          <w:rFonts w:ascii="Times New Roman" w:hAnsi="Times New Roman"/>
          <w:b/>
          <w:sz w:val="24"/>
          <w:szCs w:val="24"/>
        </w:rPr>
      </w:pPr>
      <w:r w:rsidRPr="003E467A">
        <w:rPr>
          <w:rFonts w:ascii="Times New Roman" w:hAnsi="Times New Roman"/>
          <w:b/>
          <w:sz w:val="24"/>
          <w:szCs w:val="24"/>
        </w:rPr>
        <w:t>Художественная направленность</w:t>
      </w:r>
    </w:p>
    <w:tbl>
      <w:tblPr>
        <w:tblW w:w="10494" w:type="dxa"/>
        <w:tblInd w:w="-9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40"/>
        <w:gridCol w:w="215"/>
        <w:gridCol w:w="2410"/>
        <w:gridCol w:w="20"/>
        <w:gridCol w:w="1397"/>
        <w:gridCol w:w="58"/>
        <w:gridCol w:w="5754"/>
      </w:tblGrid>
      <w:tr w:rsidR="003E467A" w:rsidRPr="003E467A" w:rsidTr="003E467A">
        <w:tc>
          <w:tcPr>
            <w:tcW w:w="640" w:type="dxa"/>
            <w:tcBorders>
              <w:top w:val="single" w:sz="4" w:space="0" w:color="000000"/>
              <w:left w:val="single" w:sz="4" w:space="0" w:color="000000"/>
              <w:bottom w:val="single" w:sz="4" w:space="0" w:color="000000"/>
              <w:right w:val="single" w:sz="4" w:space="0" w:color="000000"/>
            </w:tcBorders>
            <w:hideMark/>
          </w:tcPr>
          <w:p w:rsidR="003E467A" w:rsidRPr="003E467A" w:rsidRDefault="003E467A">
            <w:pPr>
              <w:pStyle w:val="a7"/>
              <w:spacing w:after="0" w:line="240" w:lineRule="auto"/>
              <w:ind w:left="0"/>
              <w:jc w:val="both"/>
              <w:rPr>
                <w:rFonts w:ascii="Times New Roman" w:hAnsi="Times New Roman"/>
                <w:b/>
                <w:sz w:val="24"/>
                <w:szCs w:val="24"/>
              </w:rPr>
            </w:pPr>
            <w:r w:rsidRPr="003E467A">
              <w:rPr>
                <w:rFonts w:ascii="Times New Roman" w:hAnsi="Times New Roman"/>
                <w:b/>
                <w:sz w:val="24"/>
                <w:szCs w:val="24"/>
              </w:rPr>
              <w:t>№ п/п</w:t>
            </w:r>
          </w:p>
        </w:tc>
        <w:tc>
          <w:tcPr>
            <w:tcW w:w="2625" w:type="dxa"/>
            <w:gridSpan w:val="2"/>
            <w:tcBorders>
              <w:top w:val="single" w:sz="4" w:space="0" w:color="000000"/>
              <w:left w:val="single" w:sz="4" w:space="0" w:color="000000"/>
              <w:bottom w:val="single" w:sz="4" w:space="0" w:color="000000"/>
              <w:right w:val="single" w:sz="4" w:space="0" w:color="000000"/>
            </w:tcBorders>
          </w:tcPr>
          <w:p w:rsidR="003E467A" w:rsidRPr="003E467A" w:rsidRDefault="003E467A" w:rsidP="003E467A">
            <w:pPr>
              <w:pStyle w:val="a7"/>
              <w:spacing w:after="0" w:line="240" w:lineRule="auto"/>
              <w:ind w:left="0"/>
              <w:jc w:val="center"/>
              <w:rPr>
                <w:rFonts w:ascii="Times New Roman" w:hAnsi="Times New Roman"/>
                <w:b/>
                <w:sz w:val="24"/>
                <w:szCs w:val="24"/>
              </w:rPr>
            </w:pPr>
            <w:r w:rsidRPr="003E467A">
              <w:rPr>
                <w:rFonts w:ascii="Times New Roman" w:hAnsi="Times New Roman"/>
                <w:b/>
                <w:sz w:val="24"/>
                <w:szCs w:val="24"/>
              </w:rPr>
              <w:t>Дополнительная</w:t>
            </w:r>
          </w:p>
          <w:p w:rsidR="003E467A" w:rsidRPr="003E467A" w:rsidRDefault="003E467A" w:rsidP="003E467A">
            <w:pPr>
              <w:pStyle w:val="a7"/>
              <w:spacing w:after="0" w:line="240" w:lineRule="auto"/>
              <w:ind w:left="0"/>
              <w:jc w:val="center"/>
              <w:rPr>
                <w:rFonts w:ascii="Times New Roman" w:hAnsi="Times New Roman"/>
                <w:b/>
                <w:sz w:val="24"/>
                <w:szCs w:val="24"/>
              </w:rPr>
            </w:pPr>
            <w:proofErr w:type="gramStart"/>
            <w:r w:rsidRPr="003E467A">
              <w:rPr>
                <w:rFonts w:ascii="Times New Roman" w:hAnsi="Times New Roman"/>
                <w:b/>
                <w:sz w:val="24"/>
                <w:szCs w:val="24"/>
              </w:rPr>
              <w:t>общеобразовательная</w:t>
            </w:r>
            <w:proofErr w:type="gramEnd"/>
            <w:r w:rsidRPr="003E467A">
              <w:rPr>
                <w:rFonts w:ascii="Times New Roman" w:hAnsi="Times New Roman"/>
                <w:b/>
                <w:sz w:val="24"/>
                <w:szCs w:val="24"/>
              </w:rPr>
              <w:t xml:space="preserve"> общеразвивающая</w:t>
            </w:r>
          </w:p>
          <w:p w:rsidR="003E467A" w:rsidRPr="003E467A" w:rsidRDefault="003E467A" w:rsidP="003E467A">
            <w:pPr>
              <w:pStyle w:val="a7"/>
              <w:spacing w:after="0" w:line="240" w:lineRule="auto"/>
              <w:ind w:left="0"/>
              <w:jc w:val="center"/>
              <w:rPr>
                <w:rFonts w:ascii="Times New Roman" w:hAnsi="Times New Roman"/>
                <w:b/>
                <w:sz w:val="24"/>
                <w:szCs w:val="24"/>
              </w:rPr>
            </w:pPr>
            <w:proofErr w:type="gramStart"/>
            <w:r w:rsidRPr="003E467A">
              <w:rPr>
                <w:rFonts w:ascii="Times New Roman" w:hAnsi="Times New Roman"/>
                <w:b/>
                <w:sz w:val="24"/>
                <w:szCs w:val="24"/>
              </w:rPr>
              <w:t>программа</w:t>
            </w:r>
            <w:proofErr w:type="gramEnd"/>
          </w:p>
          <w:p w:rsidR="003E467A" w:rsidRPr="003E467A" w:rsidRDefault="003E467A">
            <w:pPr>
              <w:pStyle w:val="a7"/>
              <w:spacing w:after="0" w:line="240" w:lineRule="auto"/>
              <w:ind w:left="0"/>
              <w:jc w:val="both"/>
              <w:rPr>
                <w:rFonts w:ascii="Times New Roman" w:hAnsi="Times New Roman"/>
                <w:b/>
                <w:sz w:val="24"/>
                <w:szCs w:val="24"/>
              </w:rPr>
            </w:pPr>
          </w:p>
        </w:tc>
        <w:tc>
          <w:tcPr>
            <w:tcW w:w="1417" w:type="dxa"/>
            <w:gridSpan w:val="2"/>
            <w:tcBorders>
              <w:top w:val="single" w:sz="4" w:space="0" w:color="000000"/>
              <w:left w:val="single" w:sz="4" w:space="0" w:color="000000"/>
              <w:bottom w:val="single" w:sz="4" w:space="0" w:color="000000"/>
              <w:right w:val="single" w:sz="4" w:space="0" w:color="000000"/>
            </w:tcBorders>
            <w:hideMark/>
          </w:tcPr>
          <w:p w:rsidR="003E467A" w:rsidRPr="003E467A" w:rsidRDefault="003E467A" w:rsidP="003E467A">
            <w:pPr>
              <w:pStyle w:val="a7"/>
              <w:spacing w:after="0" w:line="240" w:lineRule="auto"/>
              <w:ind w:left="0"/>
              <w:jc w:val="center"/>
              <w:rPr>
                <w:rFonts w:ascii="Times New Roman" w:hAnsi="Times New Roman"/>
                <w:b/>
                <w:sz w:val="24"/>
                <w:szCs w:val="24"/>
              </w:rPr>
            </w:pPr>
            <w:proofErr w:type="gramStart"/>
            <w:r w:rsidRPr="003E467A">
              <w:rPr>
                <w:rFonts w:ascii="Times New Roman" w:hAnsi="Times New Roman"/>
                <w:b/>
                <w:sz w:val="24"/>
                <w:szCs w:val="24"/>
              </w:rPr>
              <w:t>срок</w:t>
            </w:r>
            <w:proofErr w:type="gramEnd"/>
            <w:r w:rsidRPr="003E467A">
              <w:rPr>
                <w:rFonts w:ascii="Times New Roman" w:hAnsi="Times New Roman"/>
                <w:b/>
                <w:sz w:val="24"/>
                <w:szCs w:val="24"/>
              </w:rPr>
              <w:t xml:space="preserve"> освоения</w:t>
            </w:r>
          </w:p>
        </w:tc>
        <w:tc>
          <w:tcPr>
            <w:tcW w:w="5812" w:type="dxa"/>
            <w:gridSpan w:val="2"/>
            <w:tcBorders>
              <w:top w:val="single" w:sz="4" w:space="0" w:color="000000"/>
              <w:left w:val="single" w:sz="4" w:space="0" w:color="000000"/>
              <w:bottom w:val="single" w:sz="4" w:space="0" w:color="000000"/>
              <w:right w:val="single" w:sz="4" w:space="0" w:color="000000"/>
            </w:tcBorders>
            <w:hideMark/>
          </w:tcPr>
          <w:p w:rsidR="003E467A" w:rsidRPr="003E467A" w:rsidRDefault="003E467A" w:rsidP="003E467A">
            <w:pPr>
              <w:pStyle w:val="a7"/>
              <w:spacing w:after="0" w:line="240" w:lineRule="auto"/>
              <w:ind w:left="0"/>
              <w:jc w:val="center"/>
              <w:rPr>
                <w:rFonts w:ascii="Times New Roman" w:hAnsi="Times New Roman"/>
                <w:b/>
                <w:sz w:val="24"/>
                <w:szCs w:val="24"/>
              </w:rPr>
            </w:pPr>
            <w:r w:rsidRPr="003E467A">
              <w:rPr>
                <w:rFonts w:ascii="Times New Roman" w:hAnsi="Times New Roman"/>
                <w:b/>
                <w:sz w:val="24"/>
                <w:szCs w:val="24"/>
              </w:rPr>
              <w:t>Краткая аннотация программы</w:t>
            </w:r>
          </w:p>
        </w:tc>
      </w:tr>
      <w:tr w:rsidR="003E467A" w:rsidRPr="003E467A" w:rsidTr="003E467A">
        <w:tc>
          <w:tcPr>
            <w:tcW w:w="640" w:type="dxa"/>
            <w:tcBorders>
              <w:top w:val="single" w:sz="4" w:space="0" w:color="000000"/>
              <w:left w:val="single" w:sz="4" w:space="0" w:color="000000"/>
              <w:bottom w:val="single" w:sz="4" w:space="0" w:color="000000"/>
              <w:right w:val="single" w:sz="4" w:space="0" w:color="000000"/>
            </w:tcBorders>
            <w:hideMark/>
          </w:tcPr>
          <w:p w:rsidR="003E467A" w:rsidRPr="003E467A" w:rsidRDefault="003E467A">
            <w:pPr>
              <w:pStyle w:val="a7"/>
              <w:spacing w:after="0" w:line="240" w:lineRule="auto"/>
              <w:ind w:left="0"/>
              <w:jc w:val="both"/>
              <w:rPr>
                <w:rFonts w:ascii="Times New Roman" w:hAnsi="Times New Roman"/>
                <w:b/>
                <w:sz w:val="24"/>
                <w:szCs w:val="24"/>
              </w:rPr>
            </w:pPr>
            <w:r w:rsidRPr="003E467A">
              <w:rPr>
                <w:rFonts w:ascii="Times New Roman" w:hAnsi="Times New Roman"/>
                <w:b/>
                <w:sz w:val="24"/>
                <w:szCs w:val="24"/>
              </w:rPr>
              <w:t>1</w:t>
            </w:r>
          </w:p>
        </w:tc>
        <w:tc>
          <w:tcPr>
            <w:tcW w:w="2625" w:type="dxa"/>
            <w:gridSpan w:val="2"/>
            <w:tcBorders>
              <w:top w:val="single" w:sz="4" w:space="0" w:color="000000"/>
              <w:left w:val="single" w:sz="4" w:space="0" w:color="000000"/>
              <w:bottom w:val="single" w:sz="4" w:space="0" w:color="000000"/>
              <w:right w:val="single" w:sz="4" w:space="0" w:color="000000"/>
            </w:tcBorders>
            <w:hideMark/>
          </w:tcPr>
          <w:p w:rsidR="003E467A" w:rsidRPr="003E467A" w:rsidRDefault="003E467A">
            <w:pPr>
              <w:spacing w:after="0" w:line="240" w:lineRule="auto"/>
              <w:jc w:val="both"/>
              <w:rPr>
                <w:rFonts w:ascii="Times New Roman" w:hAnsi="Times New Roman"/>
                <w:sz w:val="24"/>
                <w:szCs w:val="24"/>
              </w:rPr>
            </w:pPr>
            <w:r w:rsidRPr="003E467A">
              <w:rPr>
                <w:rFonts w:ascii="Times New Roman" w:hAnsi="Times New Roman"/>
                <w:sz w:val="24"/>
                <w:szCs w:val="24"/>
              </w:rPr>
              <w:t xml:space="preserve">Программа </w:t>
            </w:r>
          </w:p>
          <w:p w:rsidR="003E467A" w:rsidRPr="003E467A" w:rsidRDefault="003E467A">
            <w:pPr>
              <w:spacing w:after="0" w:line="240" w:lineRule="auto"/>
              <w:jc w:val="both"/>
              <w:rPr>
                <w:rFonts w:ascii="Times New Roman" w:hAnsi="Times New Roman"/>
                <w:sz w:val="24"/>
                <w:szCs w:val="24"/>
              </w:rPr>
            </w:pPr>
            <w:r w:rsidRPr="003E467A">
              <w:rPr>
                <w:rFonts w:ascii="Times New Roman" w:hAnsi="Times New Roman"/>
                <w:sz w:val="24"/>
                <w:szCs w:val="24"/>
              </w:rPr>
              <w:t>«</w:t>
            </w:r>
            <w:proofErr w:type="spellStart"/>
            <w:r w:rsidRPr="003E467A">
              <w:rPr>
                <w:rFonts w:ascii="Times New Roman" w:hAnsi="Times New Roman"/>
                <w:sz w:val="24"/>
                <w:szCs w:val="24"/>
              </w:rPr>
              <w:t>Чирлидинг</w:t>
            </w:r>
            <w:proofErr w:type="spellEnd"/>
            <w:r w:rsidRPr="003E467A">
              <w:rPr>
                <w:rFonts w:ascii="Times New Roman" w:hAnsi="Times New Roman"/>
                <w:sz w:val="24"/>
                <w:szCs w:val="24"/>
              </w:rPr>
              <w:t>»</w:t>
            </w:r>
          </w:p>
        </w:tc>
        <w:tc>
          <w:tcPr>
            <w:tcW w:w="1417" w:type="dxa"/>
            <w:gridSpan w:val="2"/>
            <w:tcBorders>
              <w:top w:val="single" w:sz="4" w:space="0" w:color="000000"/>
              <w:left w:val="single" w:sz="4" w:space="0" w:color="000000"/>
              <w:bottom w:val="single" w:sz="4" w:space="0" w:color="000000"/>
              <w:right w:val="single" w:sz="4" w:space="0" w:color="000000"/>
            </w:tcBorders>
            <w:hideMark/>
          </w:tcPr>
          <w:p w:rsidR="003E467A" w:rsidRPr="003E467A" w:rsidRDefault="003E467A">
            <w:pPr>
              <w:pStyle w:val="a7"/>
              <w:spacing w:after="0" w:line="240" w:lineRule="auto"/>
              <w:ind w:left="0"/>
              <w:jc w:val="both"/>
              <w:rPr>
                <w:rFonts w:ascii="Times New Roman" w:hAnsi="Times New Roman"/>
                <w:sz w:val="24"/>
                <w:szCs w:val="24"/>
              </w:rPr>
            </w:pPr>
            <w:r w:rsidRPr="003E467A">
              <w:rPr>
                <w:rFonts w:ascii="Times New Roman" w:hAnsi="Times New Roman"/>
                <w:sz w:val="24"/>
                <w:szCs w:val="24"/>
              </w:rPr>
              <w:t>2 года</w:t>
            </w:r>
          </w:p>
        </w:tc>
        <w:tc>
          <w:tcPr>
            <w:tcW w:w="5812" w:type="dxa"/>
            <w:gridSpan w:val="2"/>
            <w:tcBorders>
              <w:top w:val="single" w:sz="4" w:space="0" w:color="000000"/>
              <w:left w:val="single" w:sz="4" w:space="0" w:color="000000"/>
              <w:bottom w:val="single" w:sz="4" w:space="0" w:color="000000"/>
              <w:right w:val="single" w:sz="4" w:space="0" w:color="000000"/>
            </w:tcBorders>
            <w:hideMark/>
          </w:tcPr>
          <w:p w:rsidR="003E467A" w:rsidRPr="003E467A" w:rsidRDefault="003E467A">
            <w:pPr>
              <w:jc w:val="both"/>
              <w:rPr>
                <w:rFonts w:ascii="Times New Roman" w:hAnsi="Times New Roman"/>
                <w:sz w:val="24"/>
                <w:szCs w:val="24"/>
              </w:rPr>
            </w:pPr>
            <w:r w:rsidRPr="003E467A">
              <w:rPr>
                <w:rFonts w:ascii="Times New Roman" w:hAnsi="Times New Roman"/>
                <w:sz w:val="24"/>
                <w:szCs w:val="24"/>
              </w:rPr>
              <w:t xml:space="preserve">Программа базового уровня. Дети учатся ориентироваться в пространстве, координировать свои движения, исполнять хореографический этюд в группе. Программа предназначена для развития двигательной активности школьников. Танцы, входящие в программу по </w:t>
            </w:r>
            <w:proofErr w:type="spellStart"/>
            <w:proofErr w:type="gramStart"/>
            <w:r w:rsidRPr="003E467A">
              <w:rPr>
                <w:rFonts w:ascii="Times New Roman" w:hAnsi="Times New Roman"/>
                <w:sz w:val="24"/>
                <w:szCs w:val="24"/>
              </w:rPr>
              <w:t>чирлидингу</w:t>
            </w:r>
            <w:proofErr w:type="spellEnd"/>
            <w:r w:rsidRPr="003E467A">
              <w:rPr>
                <w:rFonts w:ascii="Times New Roman" w:hAnsi="Times New Roman"/>
                <w:sz w:val="24"/>
                <w:szCs w:val="24"/>
              </w:rPr>
              <w:t>,  просты</w:t>
            </w:r>
            <w:proofErr w:type="gramEnd"/>
            <w:r w:rsidRPr="003E467A">
              <w:rPr>
                <w:rFonts w:ascii="Times New Roman" w:hAnsi="Times New Roman"/>
                <w:sz w:val="24"/>
                <w:szCs w:val="24"/>
              </w:rPr>
              <w:t xml:space="preserve"> для исполнения, доступны, интересны, но при этом доставляют отрабатывается синхронность выполнения движений в танцевальной группе </w:t>
            </w:r>
          </w:p>
        </w:tc>
      </w:tr>
      <w:tr w:rsidR="003E467A" w:rsidRPr="003E467A" w:rsidTr="003E467A">
        <w:tc>
          <w:tcPr>
            <w:tcW w:w="640" w:type="dxa"/>
            <w:tcBorders>
              <w:top w:val="single" w:sz="4" w:space="0" w:color="000000"/>
              <w:left w:val="single" w:sz="4" w:space="0" w:color="000000"/>
              <w:bottom w:val="single" w:sz="4" w:space="0" w:color="000000"/>
              <w:right w:val="single" w:sz="4" w:space="0" w:color="000000"/>
            </w:tcBorders>
            <w:hideMark/>
          </w:tcPr>
          <w:p w:rsidR="003E467A" w:rsidRPr="003E467A" w:rsidRDefault="003E467A">
            <w:pPr>
              <w:pStyle w:val="a7"/>
              <w:spacing w:after="0" w:line="240" w:lineRule="auto"/>
              <w:ind w:left="0"/>
              <w:jc w:val="both"/>
              <w:rPr>
                <w:rFonts w:ascii="Times New Roman" w:hAnsi="Times New Roman"/>
                <w:b/>
                <w:sz w:val="24"/>
                <w:szCs w:val="24"/>
              </w:rPr>
            </w:pPr>
            <w:r w:rsidRPr="003E467A">
              <w:rPr>
                <w:rFonts w:ascii="Times New Roman" w:hAnsi="Times New Roman"/>
                <w:b/>
                <w:sz w:val="24"/>
                <w:szCs w:val="24"/>
              </w:rPr>
              <w:t>2</w:t>
            </w:r>
          </w:p>
        </w:tc>
        <w:tc>
          <w:tcPr>
            <w:tcW w:w="2625" w:type="dxa"/>
            <w:gridSpan w:val="2"/>
            <w:tcBorders>
              <w:top w:val="single" w:sz="4" w:space="0" w:color="000000"/>
              <w:left w:val="single" w:sz="4" w:space="0" w:color="000000"/>
              <w:bottom w:val="single" w:sz="4" w:space="0" w:color="000000"/>
              <w:right w:val="single" w:sz="4" w:space="0" w:color="000000"/>
            </w:tcBorders>
            <w:hideMark/>
          </w:tcPr>
          <w:p w:rsidR="003E467A" w:rsidRPr="003E467A" w:rsidRDefault="003E467A">
            <w:pPr>
              <w:spacing w:after="0" w:line="240" w:lineRule="auto"/>
              <w:jc w:val="both"/>
              <w:rPr>
                <w:rFonts w:ascii="Times New Roman" w:hAnsi="Times New Roman"/>
                <w:sz w:val="24"/>
                <w:szCs w:val="24"/>
              </w:rPr>
            </w:pPr>
            <w:r w:rsidRPr="003E467A">
              <w:rPr>
                <w:rFonts w:ascii="Times New Roman" w:hAnsi="Times New Roman"/>
                <w:sz w:val="24"/>
                <w:szCs w:val="24"/>
              </w:rPr>
              <w:t xml:space="preserve">Программа «Ансамбль студии </w:t>
            </w:r>
            <w:proofErr w:type="gramStart"/>
            <w:r w:rsidRPr="003E467A">
              <w:rPr>
                <w:rFonts w:ascii="Times New Roman" w:hAnsi="Times New Roman"/>
                <w:sz w:val="24"/>
                <w:szCs w:val="24"/>
              </w:rPr>
              <w:t>танца  «</w:t>
            </w:r>
            <w:proofErr w:type="gramEnd"/>
            <w:r w:rsidRPr="003E467A">
              <w:rPr>
                <w:rFonts w:ascii="Times New Roman" w:hAnsi="Times New Roman"/>
                <w:sz w:val="24"/>
                <w:szCs w:val="24"/>
              </w:rPr>
              <w:t xml:space="preserve">Загадка», </w:t>
            </w:r>
          </w:p>
        </w:tc>
        <w:tc>
          <w:tcPr>
            <w:tcW w:w="1417" w:type="dxa"/>
            <w:gridSpan w:val="2"/>
            <w:tcBorders>
              <w:top w:val="single" w:sz="4" w:space="0" w:color="000000"/>
              <w:left w:val="single" w:sz="4" w:space="0" w:color="000000"/>
              <w:bottom w:val="single" w:sz="4" w:space="0" w:color="000000"/>
              <w:right w:val="single" w:sz="4" w:space="0" w:color="000000"/>
            </w:tcBorders>
            <w:hideMark/>
          </w:tcPr>
          <w:p w:rsidR="003E467A" w:rsidRPr="003E467A" w:rsidRDefault="003E467A">
            <w:pPr>
              <w:spacing w:after="0" w:line="240" w:lineRule="auto"/>
              <w:jc w:val="both"/>
              <w:rPr>
                <w:rFonts w:ascii="Times New Roman" w:hAnsi="Times New Roman"/>
                <w:sz w:val="24"/>
                <w:szCs w:val="24"/>
              </w:rPr>
            </w:pPr>
            <w:r w:rsidRPr="003E467A">
              <w:rPr>
                <w:rFonts w:ascii="Times New Roman" w:hAnsi="Times New Roman"/>
                <w:sz w:val="24"/>
                <w:szCs w:val="24"/>
              </w:rPr>
              <w:t>1 год</w:t>
            </w:r>
          </w:p>
        </w:tc>
        <w:tc>
          <w:tcPr>
            <w:tcW w:w="5812" w:type="dxa"/>
            <w:gridSpan w:val="2"/>
            <w:tcBorders>
              <w:top w:val="single" w:sz="4" w:space="0" w:color="000000"/>
              <w:left w:val="single" w:sz="4" w:space="0" w:color="000000"/>
              <w:bottom w:val="single" w:sz="4" w:space="0" w:color="000000"/>
              <w:right w:val="single" w:sz="4" w:space="0" w:color="000000"/>
            </w:tcBorders>
            <w:hideMark/>
          </w:tcPr>
          <w:p w:rsidR="003E467A" w:rsidRPr="003E467A" w:rsidRDefault="003E467A">
            <w:pPr>
              <w:pStyle w:val="a7"/>
              <w:spacing w:after="0" w:line="240" w:lineRule="auto"/>
              <w:ind w:left="0"/>
              <w:jc w:val="both"/>
              <w:rPr>
                <w:rFonts w:ascii="Times New Roman" w:hAnsi="Times New Roman"/>
                <w:sz w:val="24"/>
                <w:szCs w:val="24"/>
              </w:rPr>
            </w:pPr>
            <w:proofErr w:type="gramStart"/>
            <w:r w:rsidRPr="003E467A">
              <w:rPr>
                <w:rFonts w:ascii="Times New Roman" w:hAnsi="Times New Roman"/>
                <w:sz w:val="24"/>
                <w:szCs w:val="24"/>
              </w:rPr>
              <w:t>Программа  ориентирована</w:t>
            </w:r>
            <w:proofErr w:type="gramEnd"/>
            <w:r w:rsidRPr="003E467A">
              <w:rPr>
                <w:rFonts w:ascii="Times New Roman" w:hAnsi="Times New Roman"/>
                <w:sz w:val="24"/>
                <w:szCs w:val="24"/>
              </w:rPr>
              <w:t xml:space="preserve">  на работу  с  детьми,  независимо  от наличия  у  них  специальных физических  данных,  на воспитание  танцевальной культуры  и  привития  начальных навыков  в  искусстве  танца. </w:t>
            </w:r>
            <w:proofErr w:type="gramStart"/>
            <w:r w:rsidRPr="003E467A">
              <w:rPr>
                <w:rFonts w:ascii="Times New Roman" w:hAnsi="Times New Roman"/>
                <w:sz w:val="24"/>
                <w:szCs w:val="24"/>
              </w:rPr>
              <w:t>Основная  форма</w:t>
            </w:r>
            <w:proofErr w:type="gramEnd"/>
            <w:r w:rsidRPr="003E467A">
              <w:rPr>
                <w:rFonts w:ascii="Times New Roman" w:hAnsi="Times New Roman"/>
                <w:sz w:val="24"/>
                <w:szCs w:val="24"/>
              </w:rPr>
              <w:t xml:space="preserve">  образовательной работы  с  детьми:  музыкально-тренировочные  занятия,  в  ходе которых  осуществляется систематическое, целенаправленное  и  всестороннее воспитание  и  формирование музыкальных  и  танцевальных способностей  каждого  обучающегося. </w:t>
            </w:r>
            <w:proofErr w:type="gramStart"/>
            <w:r w:rsidRPr="003E467A">
              <w:rPr>
                <w:rFonts w:ascii="Times New Roman" w:hAnsi="Times New Roman"/>
                <w:sz w:val="24"/>
                <w:szCs w:val="24"/>
              </w:rPr>
              <w:t>Танцевальные  постановки</w:t>
            </w:r>
            <w:proofErr w:type="gramEnd"/>
            <w:r w:rsidRPr="003E467A">
              <w:rPr>
                <w:rFonts w:ascii="Times New Roman" w:hAnsi="Times New Roman"/>
                <w:sz w:val="24"/>
                <w:szCs w:val="24"/>
              </w:rPr>
              <w:t xml:space="preserve">,  в которых  участвуют   обучающиеся, способствуют  развитию артистизма,  учат  умению держаться  на  публике,   создают ситуацию  успеха  для  участников выступления,  формируют  чувство коллективизма  и  ответственности за  общий  успех,  приучают  детей бережно  относиться  к </w:t>
            </w:r>
          </w:p>
          <w:p w:rsidR="003E467A" w:rsidRPr="003E467A" w:rsidRDefault="003E467A">
            <w:pPr>
              <w:pStyle w:val="a7"/>
              <w:spacing w:after="0" w:line="240" w:lineRule="auto"/>
              <w:ind w:left="0"/>
              <w:jc w:val="both"/>
              <w:rPr>
                <w:rFonts w:ascii="Times New Roman" w:hAnsi="Times New Roman"/>
                <w:sz w:val="24"/>
                <w:szCs w:val="24"/>
              </w:rPr>
            </w:pPr>
            <w:proofErr w:type="gramStart"/>
            <w:r w:rsidRPr="003E467A">
              <w:rPr>
                <w:rFonts w:ascii="Times New Roman" w:hAnsi="Times New Roman"/>
                <w:sz w:val="24"/>
                <w:szCs w:val="24"/>
              </w:rPr>
              <w:t>сценическим  костюмам</w:t>
            </w:r>
            <w:proofErr w:type="gramEnd"/>
            <w:r w:rsidRPr="003E467A">
              <w:rPr>
                <w:rFonts w:ascii="Times New Roman" w:hAnsi="Times New Roman"/>
                <w:sz w:val="24"/>
                <w:szCs w:val="24"/>
              </w:rPr>
              <w:t xml:space="preserve">. </w:t>
            </w:r>
            <w:proofErr w:type="gramStart"/>
            <w:r w:rsidRPr="003E467A">
              <w:rPr>
                <w:rFonts w:ascii="Times New Roman" w:hAnsi="Times New Roman"/>
                <w:sz w:val="24"/>
                <w:szCs w:val="24"/>
              </w:rPr>
              <w:t>Участники  танцевального</w:t>
            </w:r>
            <w:proofErr w:type="gramEnd"/>
            <w:r w:rsidRPr="003E467A">
              <w:rPr>
                <w:rFonts w:ascii="Times New Roman" w:hAnsi="Times New Roman"/>
                <w:sz w:val="24"/>
                <w:szCs w:val="24"/>
              </w:rPr>
              <w:t xml:space="preserve">  коллектива «Загадка»  демонстрируют танцевальные  постановки  на </w:t>
            </w:r>
          </w:p>
          <w:p w:rsidR="003E467A" w:rsidRPr="003E467A" w:rsidRDefault="003E467A">
            <w:pPr>
              <w:pStyle w:val="a7"/>
              <w:spacing w:after="0" w:line="240" w:lineRule="auto"/>
              <w:ind w:left="0"/>
              <w:jc w:val="both"/>
              <w:rPr>
                <w:rFonts w:ascii="Times New Roman" w:hAnsi="Times New Roman"/>
                <w:b/>
                <w:sz w:val="24"/>
                <w:szCs w:val="24"/>
              </w:rPr>
            </w:pPr>
            <w:proofErr w:type="gramStart"/>
            <w:r w:rsidRPr="003E467A">
              <w:rPr>
                <w:rFonts w:ascii="Times New Roman" w:hAnsi="Times New Roman"/>
                <w:sz w:val="24"/>
                <w:szCs w:val="24"/>
              </w:rPr>
              <w:t>праздниках,  игровых</w:t>
            </w:r>
            <w:proofErr w:type="gramEnd"/>
            <w:r w:rsidRPr="003E467A">
              <w:rPr>
                <w:rFonts w:ascii="Times New Roman" w:hAnsi="Times New Roman"/>
                <w:sz w:val="24"/>
                <w:szCs w:val="24"/>
              </w:rPr>
              <w:t xml:space="preserve">  программах, концертах ЦДТ  и села.</w:t>
            </w:r>
          </w:p>
        </w:tc>
      </w:tr>
      <w:tr w:rsidR="003E467A" w:rsidRPr="003E467A" w:rsidTr="003E467A">
        <w:tc>
          <w:tcPr>
            <w:tcW w:w="640" w:type="dxa"/>
            <w:tcBorders>
              <w:top w:val="single" w:sz="4" w:space="0" w:color="000000"/>
              <w:left w:val="single" w:sz="4" w:space="0" w:color="000000"/>
              <w:bottom w:val="single" w:sz="4" w:space="0" w:color="000000"/>
              <w:right w:val="single" w:sz="4" w:space="0" w:color="000000"/>
            </w:tcBorders>
            <w:hideMark/>
          </w:tcPr>
          <w:p w:rsidR="003E467A" w:rsidRPr="003E467A" w:rsidRDefault="003E467A">
            <w:pPr>
              <w:pStyle w:val="a7"/>
              <w:spacing w:after="0" w:line="240" w:lineRule="auto"/>
              <w:ind w:left="0"/>
              <w:jc w:val="both"/>
              <w:rPr>
                <w:rFonts w:ascii="Times New Roman" w:hAnsi="Times New Roman"/>
                <w:b/>
                <w:sz w:val="24"/>
                <w:szCs w:val="24"/>
              </w:rPr>
            </w:pPr>
            <w:r w:rsidRPr="003E467A">
              <w:rPr>
                <w:rFonts w:ascii="Times New Roman" w:hAnsi="Times New Roman"/>
                <w:b/>
                <w:sz w:val="24"/>
                <w:szCs w:val="24"/>
              </w:rPr>
              <w:t>3</w:t>
            </w:r>
          </w:p>
        </w:tc>
        <w:tc>
          <w:tcPr>
            <w:tcW w:w="2625" w:type="dxa"/>
            <w:gridSpan w:val="2"/>
            <w:tcBorders>
              <w:top w:val="single" w:sz="4" w:space="0" w:color="000000"/>
              <w:left w:val="single" w:sz="4" w:space="0" w:color="000000"/>
              <w:bottom w:val="single" w:sz="4" w:space="0" w:color="000000"/>
              <w:right w:val="single" w:sz="4" w:space="0" w:color="000000"/>
            </w:tcBorders>
            <w:hideMark/>
          </w:tcPr>
          <w:p w:rsidR="003E467A" w:rsidRPr="003E467A" w:rsidRDefault="003E467A">
            <w:pPr>
              <w:spacing w:after="0" w:line="240" w:lineRule="auto"/>
              <w:jc w:val="both"/>
              <w:rPr>
                <w:rFonts w:ascii="Times New Roman" w:hAnsi="Times New Roman"/>
                <w:sz w:val="24"/>
                <w:szCs w:val="24"/>
              </w:rPr>
            </w:pPr>
            <w:r w:rsidRPr="003E467A">
              <w:rPr>
                <w:rFonts w:ascii="Times New Roman" w:hAnsi="Times New Roman"/>
                <w:sz w:val="24"/>
                <w:szCs w:val="24"/>
              </w:rPr>
              <w:t>Программа «Вокальный ансамбль «Радость»</w:t>
            </w:r>
          </w:p>
        </w:tc>
        <w:tc>
          <w:tcPr>
            <w:tcW w:w="1417" w:type="dxa"/>
            <w:gridSpan w:val="2"/>
            <w:tcBorders>
              <w:top w:val="single" w:sz="4" w:space="0" w:color="000000"/>
              <w:left w:val="single" w:sz="4" w:space="0" w:color="000000"/>
              <w:bottom w:val="single" w:sz="4" w:space="0" w:color="000000"/>
              <w:right w:val="single" w:sz="4" w:space="0" w:color="000000"/>
            </w:tcBorders>
            <w:hideMark/>
          </w:tcPr>
          <w:p w:rsidR="003E467A" w:rsidRPr="003E467A" w:rsidRDefault="003E467A">
            <w:pPr>
              <w:spacing w:after="0" w:line="240" w:lineRule="auto"/>
              <w:jc w:val="both"/>
              <w:rPr>
                <w:rFonts w:ascii="Times New Roman" w:hAnsi="Times New Roman"/>
                <w:sz w:val="24"/>
                <w:szCs w:val="24"/>
              </w:rPr>
            </w:pPr>
            <w:r w:rsidRPr="003E467A">
              <w:rPr>
                <w:rFonts w:ascii="Times New Roman" w:hAnsi="Times New Roman"/>
                <w:sz w:val="24"/>
                <w:szCs w:val="24"/>
              </w:rPr>
              <w:t>5 лет</w:t>
            </w:r>
          </w:p>
        </w:tc>
        <w:tc>
          <w:tcPr>
            <w:tcW w:w="5812" w:type="dxa"/>
            <w:gridSpan w:val="2"/>
            <w:tcBorders>
              <w:top w:val="single" w:sz="4" w:space="0" w:color="000000"/>
              <w:left w:val="single" w:sz="4" w:space="0" w:color="000000"/>
              <w:bottom w:val="single" w:sz="4" w:space="0" w:color="000000"/>
              <w:right w:val="single" w:sz="4" w:space="0" w:color="000000"/>
            </w:tcBorders>
            <w:hideMark/>
          </w:tcPr>
          <w:p w:rsidR="003E467A" w:rsidRPr="003E467A" w:rsidRDefault="003E467A">
            <w:pPr>
              <w:shd w:val="clear" w:color="auto" w:fill="F8F8F8"/>
              <w:spacing w:after="240"/>
              <w:jc w:val="both"/>
              <w:rPr>
                <w:rFonts w:ascii="Times New Roman" w:hAnsi="Times New Roman"/>
                <w:sz w:val="24"/>
                <w:szCs w:val="24"/>
              </w:rPr>
            </w:pPr>
            <w:r w:rsidRPr="003E467A">
              <w:rPr>
                <w:rFonts w:ascii="Times New Roman" w:hAnsi="Times New Roman"/>
                <w:sz w:val="24"/>
                <w:szCs w:val="24"/>
              </w:rPr>
              <w:t xml:space="preserve">Программа является модифицированной, </w:t>
            </w:r>
            <w:proofErr w:type="spellStart"/>
            <w:r w:rsidRPr="003E467A">
              <w:rPr>
                <w:rFonts w:ascii="Times New Roman" w:hAnsi="Times New Roman"/>
                <w:sz w:val="24"/>
                <w:szCs w:val="24"/>
              </w:rPr>
              <w:t>разноуровневой</w:t>
            </w:r>
            <w:proofErr w:type="spellEnd"/>
            <w:r w:rsidRPr="003E467A">
              <w:rPr>
                <w:rFonts w:ascii="Times New Roman" w:hAnsi="Times New Roman"/>
                <w:sz w:val="24"/>
                <w:szCs w:val="24"/>
              </w:rPr>
              <w:t xml:space="preserve">, адаптированной для обучения с ограниченными возможностями здоровья </w:t>
            </w:r>
            <w:r w:rsidRPr="003E467A">
              <w:rPr>
                <w:rFonts w:ascii="Times New Roman" w:hAnsi="Times New Roman"/>
                <w:sz w:val="24"/>
                <w:szCs w:val="24"/>
              </w:rPr>
              <w:lastRenderedPageBreak/>
              <w:t xml:space="preserve">и   предполагает </w:t>
            </w:r>
            <w:proofErr w:type="gramStart"/>
            <w:r w:rsidRPr="003E467A">
              <w:rPr>
                <w:rFonts w:ascii="Times New Roman" w:hAnsi="Times New Roman"/>
                <w:sz w:val="24"/>
                <w:szCs w:val="24"/>
              </w:rPr>
              <w:t>воспитание  чувств</w:t>
            </w:r>
            <w:proofErr w:type="gramEnd"/>
            <w:r w:rsidRPr="003E467A">
              <w:rPr>
                <w:rFonts w:ascii="Times New Roman" w:hAnsi="Times New Roman"/>
                <w:sz w:val="24"/>
                <w:szCs w:val="24"/>
              </w:rPr>
              <w:t xml:space="preserve">, с  помощью    музыки (в частности песни),  развитие  у детей способности  понимать, любить, оценивать явления искусства, наслаждаться ими, создавать  в  меру  своих  сил  и  творческих  возможностей  музыкально-художественные  произведения.  </w:t>
            </w:r>
            <w:proofErr w:type="gramStart"/>
            <w:r w:rsidRPr="003E467A">
              <w:rPr>
                <w:rFonts w:ascii="Times New Roman" w:hAnsi="Times New Roman"/>
                <w:sz w:val="24"/>
                <w:szCs w:val="24"/>
              </w:rPr>
              <w:t>Это  делается</w:t>
            </w:r>
            <w:proofErr w:type="gramEnd"/>
            <w:r w:rsidRPr="003E467A">
              <w:rPr>
                <w:rFonts w:ascii="Times New Roman" w:hAnsi="Times New Roman"/>
                <w:sz w:val="24"/>
                <w:szCs w:val="24"/>
              </w:rPr>
              <w:t xml:space="preserve">,  на  основе  развития,  у  детей потребности  в  творческом  общении  с  музыкой  во  всех  видах  музыкальной деятельности.  </w:t>
            </w:r>
            <w:proofErr w:type="gramStart"/>
            <w:r w:rsidRPr="003E467A">
              <w:rPr>
                <w:rFonts w:ascii="Times New Roman" w:hAnsi="Times New Roman"/>
                <w:sz w:val="24"/>
                <w:szCs w:val="24"/>
              </w:rPr>
              <w:t>Особое  внимание</w:t>
            </w:r>
            <w:proofErr w:type="gramEnd"/>
            <w:r w:rsidRPr="003E467A">
              <w:rPr>
                <w:rFonts w:ascii="Times New Roman" w:hAnsi="Times New Roman"/>
                <w:sz w:val="24"/>
                <w:szCs w:val="24"/>
              </w:rPr>
              <w:t xml:space="preserve">  уделяет  тому,  чтобы  музыка  постепенно, незаметно проникала в жизнь ребенка, заставляла слушать себя, будила мысль и воображение. А </w:t>
            </w:r>
            <w:proofErr w:type="gramStart"/>
            <w:r w:rsidRPr="003E467A">
              <w:rPr>
                <w:rFonts w:ascii="Times New Roman" w:hAnsi="Times New Roman"/>
                <w:sz w:val="24"/>
                <w:szCs w:val="24"/>
              </w:rPr>
              <w:t>главное  –</w:t>
            </w:r>
            <w:proofErr w:type="gramEnd"/>
            <w:r w:rsidRPr="003E467A">
              <w:rPr>
                <w:rFonts w:ascii="Times New Roman" w:hAnsi="Times New Roman"/>
                <w:sz w:val="24"/>
                <w:szCs w:val="24"/>
              </w:rPr>
              <w:t xml:space="preserve">  давала бы всем детям, пришедшим в коллектив, шанс удовлетворить  свой  интерес,  проявить  способности,  раскрыть  свой  внутренний мир,  помочь  сформировать  положительную  самооценку,  способствовала  социализации и адаптации в современном обществе. Программа подразумевает развитие вокальных знаний, умений, навыков обучающихся. </w:t>
            </w:r>
            <w:proofErr w:type="gramStart"/>
            <w:r w:rsidRPr="003E467A">
              <w:rPr>
                <w:rFonts w:ascii="Times New Roman" w:hAnsi="Times New Roman"/>
                <w:sz w:val="24"/>
                <w:szCs w:val="24"/>
              </w:rPr>
              <w:t>Программа  направлена</w:t>
            </w:r>
            <w:proofErr w:type="gramEnd"/>
            <w:r w:rsidRPr="003E467A">
              <w:rPr>
                <w:rFonts w:ascii="Times New Roman" w:hAnsi="Times New Roman"/>
                <w:sz w:val="24"/>
                <w:szCs w:val="24"/>
              </w:rPr>
              <w:t xml:space="preserve">  на развитие  вокальных  навыков  у обучающихся.  Обучающиеся </w:t>
            </w:r>
            <w:proofErr w:type="gramStart"/>
            <w:r w:rsidRPr="003E467A">
              <w:rPr>
                <w:rFonts w:ascii="Times New Roman" w:hAnsi="Times New Roman"/>
                <w:sz w:val="24"/>
                <w:szCs w:val="24"/>
              </w:rPr>
              <w:t>знакомятся  с</w:t>
            </w:r>
            <w:proofErr w:type="gramEnd"/>
            <w:r w:rsidRPr="003E467A">
              <w:rPr>
                <w:rFonts w:ascii="Times New Roman" w:hAnsi="Times New Roman"/>
                <w:sz w:val="24"/>
                <w:szCs w:val="24"/>
              </w:rPr>
              <w:t xml:space="preserve">  эстрадным вокальным  искусством, элементами  сценического движения  и  актёрского мастерства.  Обучающиеся являются участниками различных мероприятий и конкурсов.</w:t>
            </w:r>
          </w:p>
        </w:tc>
      </w:tr>
      <w:tr w:rsidR="003E467A" w:rsidRPr="003E467A" w:rsidTr="003E467A">
        <w:tc>
          <w:tcPr>
            <w:tcW w:w="640" w:type="dxa"/>
            <w:tcBorders>
              <w:top w:val="single" w:sz="4" w:space="0" w:color="000000"/>
              <w:left w:val="single" w:sz="4" w:space="0" w:color="000000"/>
              <w:bottom w:val="single" w:sz="4" w:space="0" w:color="000000"/>
              <w:right w:val="single" w:sz="4" w:space="0" w:color="000000"/>
            </w:tcBorders>
            <w:hideMark/>
          </w:tcPr>
          <w:p w:rsidR="003E467A" w:rsidRPr="003E467A" w:rsidRDefault="003E467A">
            <w:pPr>
              <w:pStyle w:val="a7"/>
              <w:spacing w:after="0" w:line="240" w:lineRule="auto"/>
              <w:ind w:left="0"/>
              <w:jc w:val="both"/>
              <w:rPr>
                <w:rFonts w:ascii="Times New Roman" w:hAnsi="Times New Roman"/>
                <w:b/>
                <w:sz w:val="24"/>
                <w:szCs w:val="24"/>
              </w:rPr>
            </w:pPr>
            <w:r w:rsidRPr="003E467A">
              <w:rPr>
                <w:rFonts w:ascii="Times New Roman" w:hAnsi="Times New Roman"/>
                <w:b/>
                <w:sz w:val="24"/>
                <w:szCs w:val="24"/>
              </w:rPr>
              <w:lastRenderedPageBreak/>
              <w:t>4</w:t>
            </w:r>
          </w:p>
        </w:tc>
        <w:tc>
          <w:tcPr>
            <w:tcW w:w="2625" w:type="dxa"/>
            <w:gridSpan w:val="2"/>
            <w:tcBorders>
              <w:top w:val="single" w:sz="4" w:space="0" w:color="000000"/>
              <w:left w:val="single" w:sz="4" w:space="0" w:color="000000"/>
              <w:bottom w:val="single" w:sz="4" w:space="0" w:color="000000"/>
              <w:right w:val="single" w:sz="4" w:space="0" w:color="000000"/>
            </w:tcBorders>
            <w:hideMark/>
          </w:tcPr>
          <w:p w:rsidR="003E467A" w:rsidRPr="003E467A" w:rsidRDefault="003E467A">
            <w:pPr>
              <w:spacing w:after="0" w:line="240" w:lineRule="auto"/>
              <w:jc w:val="both"/>
              <w:rPr>
                <w:rFonts w:ascii="Times New Roman" w:hAnsi="Times New Roman"/>
                <w:sz w:val="24"/>
                <w:szCs w:val="24"/>
              </w:rPr>
            </w:pPr>
            <w:r w:rsidRPr="003E467A">
              <w:rPr>
                <w:rFonts w:ascii="Times New Roman" w:hAnsi="Times New Roman"/>
                <w:sz w:val="24"/>
                <w:szCs w:val="24"/>
              </w:rPr>
              <w:t>Программа «Аппликация соломкой»</w:t>
            </w:r>
          </w:p>
        </w:tc>
        <w:tc>
          <w:tcPr>
            <w:tcW w:w="1417" w:type="dxa"/>
            <w:gridSpan w:val="2"/>
            <w:tcBorders>
              <w:top w:val="single" w:sz="4" w:space="0" w:color="000000"/>
              <w:left w:val="single" w:sz="4" w:space="0" w:color="000000"/>
              <w:bottom w:val="single" w:sz="4" w:space="0" w:color="000000"/>
              <w:right w:val="single" w:sz="4" w:space="0" w:color="000000"/>
            </w:tcBorders>
            <w:hideMark/>
          </w:tcPr>
          <w:p w:rsidR="003E467A" w:rsidRPr="003E467A" w:rsidRDefault="003E467A">
            <w:pPr>
              <w:spacing w:after="0" w:line="240" w:lineRule="auto"/>
              <w:jc w:val="both"/>
              <w:rPr>
                <w:rFonts w:ascii="Times New Roman" w:hAnsi="Times New Roman"/>
                <w:sz w:val="24"/>
                <w:szCs w:val="24"/>
              </w:rPr>
            </w:pPr>
            <w:r w:rsidRPr="003E467A">
              <w:rPr>
                <w:rFonts w:ascii="Times New Roman" w:hAnsi="Times New Roman"/>
                <w:sz w:val="24"/>
                <w:szCs w:val="24"/>
              </w:rPr>
              <w:t>1 год</w:t>
            </w:r>
          </w:p>
        </w:tc>
        <w:tc>
          <w:tcPr>
            <w:tcW w:w="5812" w:type="dxa"/>
            <w:gridSpan w:val="2"/>
            <w:tcBorders>
              <w:top w:val="single" w:sz="4" w:space="0" w:color="000000"/>
              <w:left w:val="single" w:sz="4" w:space="0" w:color="000000"/>
              <w:bottom w:val="single" w:sz="4" w:space="0" w:color="000000"/>
              <w:right w:val="single" w:sz="4" w:space="0" w:color="000000"/>
            </w:tcBorders>
            <w:hideMark/>
          </w:tcPr>
          <w:p w:rsidR="003E467A" w:rsidRPr="003E467A" w:rsidRDefault="003E467A">
            <w:pPr>
              <w:pStyle w:val="a7"/>
              <w:spacing w:after="0" w:line="240" w:lineRule="auto"/>
              <w:ind w:left="0"/>
              <w:jc w:val="both"/>
              <w:rPr>
                <w:rFonts w:ascii="Times New Roman" w:hAnsi="Times New Roman"/>
                <w:sz w:val="24"/>
                <w:szCs w:val="24"/>
              </w:rPr>
            </w:pPr>
            <w:r w:rsidRPr="003E467A">
              <w:rPr>
                <w:rFonts w:ascii="Times New Roman" w:hAnsi="Times New Roman"/>
                <w:sz w:val="24"/>
                <w:szCs w:val="24"/>
              </w:rPr>
              <w:t xml:space="preserve">Программа базового уровня. Знакомит детей с традиционным для России видом народного творчества, который, однако, не имел широкого распространения в Алтайском крае. Программа «Аппликация соломкой» </w:t>
            </w:r>
            <w:proofErr w:type="gramStart"/>
            <w:r w:rsidRPr="003E467A">
              <w:rPr>
                <w:rFonts w:ascii="Times New Roman" w:hAnsi="Times New Roman"/>
                <w:sz w:val="24"/>
                <w:szCs w:val="24"/>
              </w:rPr>
              <w:t>поможет  заполнить</w:t>
            </w:r>
            <w:proofErr w:type="gramEnd"/>
            <w:r w:rsidRPr="003E467A">
              <w:rPr>
                <w:rFonts w:ascii="Times New Roman" w:hAnsi="Times New Roman"/>
                <w:sz w:val="24"/>
                <w:szCs w:val="24"/>
              </w:rPr>
              <w:t xml:space="preserve"> этот пробел и даст возможность прикоснуться к новому источнику   народного искусства, ведь в нашей местности выращивают пшеницу и овёс, но  большинство людей используют солому  в домашнем хозяйстве, но не подозревают, какие уникальные возможности она в себе таит.   Актуальна, поскольку современная ситуация в стране предъявляет системе </w:t>
            </w:r>
            <w:hyperlink r:id="rId5" w:history="1">
              <w:r w:rsidRPr="003E467A">
                <w:rPr>
                  <w:rStyle w:val="a8"/>
                  <w:rFonts w:ascii="Times New Roman" w:hAnsi="Times New Roman"/>
                  <w:color w:val="auto"/>
                  <w:sz w:val="24"/>
                  <w:szCs w:val="24"/>
                  <w:u w:val="none"/>
                </w:rPr>
                <w:t>дополнительного образования</w:t>
              </w:r>
            </w:hyperlink>
            <w:r w:rsidRPr="003E467A">
              <w:rPr>
                <w:rFonts w:ascii="Times New Roman" w:hAnsi="Times New Roman"/>
                <w:sz w:val="24"/>
                <w:szCs w:val="24"/>
              </w:rPr>
              <w:t xml:space="preserve"> детей социальный заказ на формирование целостной личности, обладающей широким кругозором, запасом необходимых нравственных, творческих, бытовых, гражданских, патриотических ориентиров. Программа «Аппликация </w:t>
            </w:r>
            <w:proofErr w:type="gramStart"/>
            <w:r w:rsidRPr="003E467A">
              <w:rPr>
                <w:rFonts w:ascii="Times New Roman" w:hAnsi="Times New Roman"/>
                <w:sz w:val="24"/>
                <w:szCs w:val="24"/>
              </w:rPr>
              <w:t>соломкой»  знакомит</w:t>
            </w:r>
            <w:proofErr w:type="gramEnd"/>
            <w:r w:rsidRPr="003E467A">
              <w:rPr>
                <w:rFonts w:ascii="Times New Roman" w:hAnsi="Times New Roman"/>
                <w:sz w:val="24"/>
                <w:szCs w:val="24"/>
              </w:rPr>
              <w:t xml:space="preserve"> детей с декоративным творчеством – неиссякаемым источником   красоты, а именно такими его разделами, </w:t>
            </w:r>
            <w:r w:rsidRPr="003E467A">
              <w:rPr>
                <w:rFonts w:ascii="Times New Roman" w:hAnsi="Times New Roman"/>
                <w:sz w:val="24"/>
                <w:szCs w:val="24"/>
              </w:rPr>
              <w:lastRenderedPageBreak/>
              <w:t>как аппликация и плетение  соломой, которые получили широкое распространение благодаря доступности, простоте заготовки, обработки материала и техники выполнения изделий.   Работа с соломой не требует сложного инструмента, а материал для аппликации в изобилии даёт сама природа: собранные во время прогулки злаки, травы и цветы продлят своё существование в выполненных работах, принесут в дом радость.</w:t>
            </w:r>
          </w:p>
        </w:tc>
      </w:tr>
      <w:tr w:rsidR="003E467A" w:rsidRPr="003E467A" w:rsidTr="003E467A">
        <w:trPr>
          <w:trHeight w:val="2116"/>
        </w:trPr>
        <w:tc>
          <w:tcPr>
            <w:tcW w:w="640" w:type="dxa"/>
            <w:tcBorders>
              <w:top w:val="single" w:sz="4" w:space="0" w:color="000000"/>
              <w:left w:val="single" w:sz="4" w:space="0" w:color="000000"/>
              <w:bottom w:val="single" w:sz="4" w:space="0" w:color="000000"/>
              <w:right w:val="single" w:sz="4" w:space="0" w:color="000000"/>
            </w:tcBorders>
            <w:hideMark/>
          </w:tcPr>
          <w:p w:rsidR="003E467A" w:rsidRPr="003E467A" w:rsidRDefault="003E467A">
            <w:pPr>
              <w:pStyle w:val="a7"/>
              <w:spacing w:after="0" w:line="240" w:lineRule="auto"/>
              <w:ind w:left="0"/>
              <w:jc w:val="both"/>
              <w:rPr>
                <w:rFonts w:ascii="Times New Roman" w:hAnsi="Times New Roman"/>
                <w:b/>
                <w:sz w:val="24"/>
                <w:szCs w:val="24"/>
              </w:rPr>
            </w:pPr>
            <w:r w:rsidRPr="003E467A">
              <w:rPr>
                <w:rFonts w:ascii="Times New Roman" w:hAnsi="Times New Roman"/>
                <w:b/>
                <w:sz w:val="24"/>
                <w:szCs w:val="24"/>
              </w:rPr>
              <w:lastRenderedPageBreak/>
              <w:t>5</w:t>
            </w:r>
          </w:p>
        </w:tc>
        <w:tc>
          <w:tcPr>
            <w:tcW w:w="2625" w:type="dxa"/>
            <w:gridSpan w:val="2"/>
            <w:tcBorders>
              <w:top w:val="single" w:sz="4" w:space="0" w:color="000000"/>
              <w:left w:val="single" w:sz="4" w:space="0" w:color="000000"/>
              <w:bottom w:val="single" w:sz="4" w:space="0" w:color="000000"/>
              <w:right w:val="single" w:sz="4" w:space="0" w:color="000000"/>
            </w:tcBorders>
            <w:hideMark/>
          </w:tcPr>
          <w:p w:rsidR="003E467A" w:rsidRPr="003E467A" w:rsidRDefault="003E467A">
            <w:pPr>
              <w:spacing w:after="0" w:line="240" w:lineRule="auto"/>
              <w:jc w:val="both"/>
              <w:rPr>
                <w:rFonts w:ascii="Times New Roman" w:hAnsi="Times New Roman"/>
                <w:sz w:val="24"/>
                <w:szCs w:val="24"/>
              </w:rPr>
            </w:pPr>
            <w:r w:rsidRPr="003E467A">
              <w:rPr>
                <w:rFonts w:ascii="Times New Roman" w:hAnsi="Times New Roman"/>
                <w:sz w:val="24"/>
                <w:szCs w:val="24"/>
              </w:rPr>
              <w:t>Программа «Вышивка+»</w:t>
            </w:r>
          </w:p>
        </w:tc>
        <w:tc>
          <w:tcPr>
            <w:tcW w:w="1417" w:type="dxa"/>
            <w:gridSpan w:val="2"/>
            <w:tcBorders>
              <w:top w:val="single" w:sz="4" w:space="0" w:color="000000"/>
              <w:left w:val="single" w:sz="4" w:space="0" w:color="000000"/>
              <w:bottom w:val="single" w:sz="4" w:space="0" w:color="000000"/>
              <w:right w:val="single" w:sz="4" w:space="0" w:color="000000"/>
            </w:tcBorders>
            <w:hideMark/>
          </w:tcPr>
          <w:p w:rsidR="003E467A" w:rsidRPr="003E467A" w:rsidRDefault="003E467A">
            <w:pPr>
              <w:spacing w:after="0" w:line="240" w:lineRule="auto"/>
              <w:jc w:val="both"/>
              <w:rPr>
                <w:rFonts w:ascii="Times New Roman" w:hAnsi="Times New Roman"/>
                <w:sz w:val="24"/>
                <w:szCs w:val="24"/>
              </w:rPr>
            </w:pPr>
            <w:r w:rsidRPr="003E467A">
              <w:rPr>
                <w:rFonts w:ascii="Times New Roman" w:hAnsi="Times New Roman"/>
                <w:sz w:val="24"/>
                <w:szCs w:val="24"/>
              </w:rPr>
              <w:t>3 года</w:t>
            </w:r>
          </w:p>
        </w:tc>
        <w:tc>
          <w:tcPr>
            <w:tcW w:w="5812" w:type="dxa"/>
            <w:gridSpan w:val="2"/>
            <w:tcBorders>
              <w:top w:val="single" w:sz="4" w:space="0" w:color="000000"/>
              <w:left w:val="single" w:sz="4" w:space="0" w:color="000000"/>
              <w:bottom w:val="single" w:sz="4" w:space="0" w:color="000000"/>
              <w:right w:val="single" w:sz="4" w:space="0" w:color="000000"/>
            </w:tcBorders>
            <w:hideMark/>
          </w:tcPr>
          <w:p w:rsidR="003E467A" w:rsidRPr="003E467A" w:rsidRDefault="003E467A">
            <w:pPr>
              <w:spacing w:after="240"/>
              <w:jc w:val="both"/>
              <w:rPr>
                <w:rFonts w:ascii="Times New Roman" w:hAnsi="Times New Roman"/>
                <w:sz w:val="24"/>
                <w:szCs w:val="24"/>
              </w:rPr>
            </w:pPr>
            <w:r w:rsidRPr="003E467A">
              <w:rPr>
                <w:rFonts w:ascii="Times New Roman" w:hAnsi="Times New Roman"/>
                <w:sz w:val="24"/>
                <w:szCs w:val="24"/>
              </w:rPr>
              <w:t>Программа базового уровня. Обеспечивает не только обучение, воспитание, но и расширение кругозора, развитие творческих способностей обучающихся в декоративно-прикладном творчестве с учетом современных условий жизни, дизайна быта, семьи. Таким образом, в изучении основ ручной вышивки заложен огромный потенциал в реализации творческого развития личности, приобщение к национальной культуре и раскрытие ее таланта.</w:t>
            </w:r>
            <w:r w:rsidRPr="003E467A">
              <w:rPr>
                <w:rFonts w:ascii="Times New Roman" w:hAnsi="Times New Roman"/>
                <w:color w:val="FF0000"/>
                <w:sz w:val="24"/>
                <w:szCs w:val="24"/>
              </w:rPr>
              <w:t xml:space="preserve"> </w:t>
            </w:r>
            <w:r w:rsidRPr="003E467A">
              <w:rPr>
                <w:rFonts w:ascii="Times New Roman" w:hAnsi="Times New Roman"/>
                <w:sz w:val="24"/>
                <w:szCs w:val="24"/>
              </w:rPr>
              <w:t xml:space="preserve">  Для реализации потребностей детей в творческом росте и самореализации в программе отводится определенное время на подготовку и участие в выставках, конкурсах различного уровня.</w:t>
            </w:r>
          </w:p>
        </w:tc>
      </w:tr>
      <w:tr w:rsidR="003E467A" w:rsidRPr="003E467A" w:rsidTr="003E467A">
        <w:tc>
          <w:tcPr>
            <w:tcW w:w="640" w:type="dxa"/>
            <w:tcBorders>
              <w:top w:val="single" w:sz="4" w:space="0" w:color="000000"/>
              <w:left w:val="single" w:sz="4" w:space="0" w:color="000000"/>
              <w:bottom w:val="single" w:sz="4" w:space="0" w:color="000000"/>
              <w:right w:val="single" w:sz="4" w:space="0" w:color="000000"/>
            </w:tcBorders>
            <w:hideMark/>
          </w:tcPr>
          <w:p w:rsidR="003E467A" w:rsidRPr="003E467A" w:rsidRDefault="003E467A">
            <w:pPr>
              <w:pStyle w:val="a7"/>
              <w:spacing w:after="0" w:line="240" w:lineRule="auto"/>
              <w:ind w:left="0"/>
              <w:jc w:val="both"/>
              <w:rPr>
                <w:rFonts w:ascii="Times New Roman" w:hAnsi="Times New Roman"/>
                <w:b/>
                <w:sz w:val="24"/>
                <w:szCs w:val="24"/>
              </w:rPr>
            </w:pPr>
            <w:r w:rsidRPr="003E467A">
              <w:rPr>
                <w:rFonts w:ascii="Times New Roman" w:hAnsi="Times New Roman"/>
                <w:b/>
                <w:sz w:val="24"/>
                <w:szCs w:val="24"/>
              </w:rPr>
              <w:t>6</w:t>
            </w:r>
          </w:p>
        </w:tc>
        <w:tc>
          <w:tcPr>
            <w:tcW w:w="2625" w:type="dxa"/>
            <w:gridSpan w:val="2"/>
            <w:tcBorders>
              <w:top w:val="single" w:sz="4" w:space="0" w:color="000000"/>
              <w:left w:val="single" w:sz="4" w:space="0" w:color="000000"/>
              <w:bottom w:val="single" w:sz="4" w:space="0" w:color="000000"/>
              <w:right w:val="single" w:sz="4" w:space="0" w:color="000000"/>
            </w:tcBorders>
            <w:hideMark/>
          </w:tcPr>
          <w:p w:rsidR="003E467A" w:rsidRPr="003E467A" w:rsidRDefault="003E467A">
            <w:pPr>
              <w:spacing w:after="0" w:line="240" w:lineRule="auto"/>
              <w:jc w:val="both"/>
              <w:rPr>
                <w:rFonts w:ascii="Times New Roman" w:hAnsi="Times New Roman"/>
                <w:sz w:val="24"/>
                <w:szCs w:val="24"/>
              </w:rPr>
            </w:pPr>
            <w:r w:rsidRPr="003E467A">
              <w:rPr>
                <w:rFonts w:ascii="Times New Roman" w:hAnsi="Times New Roman"/>
                <w:sz w:val="24"/>
                <w:szCs w:val="24"/>
              </w:rPr>
              <w:t xml:space="preserve">Программа </w:t>
            </w:r>
          </w:p>
          <w:p w:rsidR="003E467A" w:rsidRPr="003E467A" w:rsidRDefault="003E467A">
            <w:pPr>
              <w:spacing w:after="0" w:line="240" w:lineRule="auto"/>
              <w:jc w:val="both"/>
              <w:rPr>
                <w:rFonts w:ascii="Times New Roman" w:hAnsi="Times New Roman"/>
                <w:sz w:val="24"/>
                <w:szCs w:val="24"/>
              </w:rPr>
            </w:pPr>
            <w:r w:rsidRPr="003E467A">
              <w:rPr>
                <w:rFonts w:ascii="Times New Roman" w:hAnsi="Times New Roman"/>
                <w:sz w:val="24"/>
                <w:szCs w:val="24"/>
              </w:rPr>
              <w:t xml:space="preserve">«Роспись по дереву» </w:t>
            </w:r>
          </w:p>
        </w:tc>
        <w:tc>
          <w:tcPr>
            <w:tcW w:w="1417" w:type="dxa"/>
            <w:gridSpan w:val="2"/>
            <w:tcBorders>
              <w:top w:val="single" w:sz="4" w:space="0" w:color="000000"/>
              <w:left w:val="single" w:sz="4" w:space="0" w:color="000000"/>
              <w:bottom w:val="single" w:sz="4" w:space="0" w:color="000000"/>
              <w:right w:val="single" w:sz="4" w:space="0" w:color="000000"/>
            </w:tcBorders>
            <w:hideMark/>
          </w:tcPr>
          <w:p w:rsidR="003E467A" w:rsidRPr="003E467A" w:rsidRDefault="003E467A">
            <w:pPr>
              <w:spacing w:after="0" w:line="240" w:lineRule="auto"/>
              <w:jc w:val="both"/>
              <w:rPr>
                <w:rFonts w:ascii="Times New Roman" w:hAnsi="Times New Roman"/>
                <w:sz w:val="24"/>
                <w:szCs w:val="24"/>
              </w:rPr>
            </w:pPr>
            <w:r w:rsidRPr="003E467A">
              <w:rPr>
                <w:rFonts w:ascii="Times New Roman" w:hAnsi="Times New Roman"/>
                <w:sz w:val="24"/>
                <w:szCs w:val="24"/>
              </w:rPr>
              <w:t>3 года</w:t>
            </w:r>
          </w:p>
        </w:tc>
        <w:tc>
          <w:tcPr>
            <w:tcW w:w="5812" w:type="dxa"/>
            <w:gridSpan w:val="2"/>
            <w:tcBorders>
              <w:top w:val="single" w:sz="4" w:space="0" w:color="000000"/>
              <w:left w:val="single" w:sz="4" w:space="0" w:color="000000"/>
              <w:bottom w:val="single" w:sz="4" w:space="0" w:color="000000"/>
              <w:right w:val="single" w:sz="4" w:space="0" w:color="000000"/>
            </w:tcBorders>
            <w:hideMark/>
          </w:tcPr>
          <w:p w:rsidR="003E467A" w:rsidRPr="003E467A" w:rsidRDefault="003E467A">
            <w:pPr>
              <w:pStyle w:val="a7"/>
              <w:spacing w:after="0" w:line="240" w:lineRule="auto"/>
              <w:ind w:left="0"/>
              <w:jc w:val="both"/>
              <w:rPr>
                <w:rFonts w:ascii="Times New Roman" w:hAnsi="Times New Roman"/>
                <w:sz w:val="24"/>
                <w:szCs w:val="24"/>
              </w:rPr>
            </w:pPr>
            <w:r w:rsidRPr="003E467A">
              <w:rPr>
                <w:rFonts w:ascii="Times New Roman" w:hAnsi="Times New Roman"/>
                <w:sz w:val="24"/>
                <w:szCs w:val="24"/>
              </w:rPr>
              <w:t xml:space="preserve">Программа ориентирована на детей среднего и старшего возраста (10 -18 лет). </w:t>
            </w:r>
            <w:proofErr w:type="gramStart"/>
            <w:r w:rsidRPr="003E467A">
              <w:rPr>
                <w:rFonts w:ascii="Times New Roman" w:hAnsi="Times New Roman"/>
                <w:sz w:val="24"/>
                <w:szCs w:val="24"/>
              </w:rPr>
              <w:t>Программа  имеет</w:t>
            </w:r>
            <w:proofErr w:type="gramEnd"/>
            <w:r w:rsidRPr="003E467A">
              <w:rPr>
                <w:rFonts w:ascii="Times New Roman" w:hAnsi="Times New Roman"/>
                <w:sz w:val="24"/>
                <w:szCs w:val="24"/>
              </w:rPr>
              <w:t xml:space="preserve">  познавательно-развивающий  характер,  вводит  ребенка  в удивительный  мир  творчества,  дает возможность  поверить  в  себя,  в  свои способности,  предусматривает  развитие  у обучающихся  изобразительных, художественных  навыков,  нестандартного мышления, творческой индивидуальности. </w:t>
            </w:r>
            <w:proofErr w:type="gramStart"/>
            <w:r w:rsidRPr="003E467A">
              <w:rPr>
                <w:rFonts w:ascii="Times New Roman" w:hAnsi="Times New Roman"/>
                <w:sz w:val="24"/>
                <w:szCs w:val="24"/>
              </w:rPr>
              <w:t>Программа  направлена</w:t>
            </w:r>
            <w:proofErr w:type="gramEnd"/>
            <w:r w:rsidRPr="003E467A">
              <w:rPr>
                <w:rFonts w:ascii="Times New Roman" w:hAnsi="Times New Roman"/>
                <w:sz w:val="24"/>
                <w:szCs w:val="24"/>
              </w:rPr>
              <w:t xml:space="preserve"> на формирование духовной культуры при помощи приобщения детей к декоративно-прикладному творчеству, развитие художественного вкуса и ориентирование на качество изделий,  и приобщение обучающихся  к народному творчеству, ремеслу, возрождению забытых ремесел.</w:t>
            </w:r>
            <w:r w:rsidRPr="003E467A">
              <w:rPr>
                <w:rFonts w:ascii="Times New Roman" w:hAnsi="Times New Roman"/>
                <w:color w:val="000000"/>
                <w:sz w:val="24"/>
                <w:szCs w:val="24"/>
              </w:rPr>
              <w:t xml:space="preserve"> Для реализации потребностей детей в творческом росте и самореализации в программе отводится определенное время на подготовку и участие в выставках, конкурсах различного уровня. </w:t>
            </w:r>
            <w:r w:rsidRPr="003E467A">
              <w:rPr>
                <w:rFonts w:ascii="Times New Roman" w:hAnsi="Times New Roman"/>
                <w:sz w:val="24"/>
                <w:szCs w:val="24"/>
              </w:rPr>
              <w:t>Формы аттестации - творческий отчет, выставка.</w:t>
            </w:r>
          </w:p>
        </w:tc>
      </w:tr>
      <w:tr w:rsidR="003E467A" w:rsidRPr="003E467A" w:rsidTr="003E467A">
        <w:tc>
          <w:tcPr>
            <w:tcW w:w="640" w:type="dxa"/>
            <w:tcBorders>
              <w:top w:val="single" w:sz="4" w:space="0" w:color="000000"/>
              <w:left w:val="single" w:sz="4" w:space="0" w:color="000000"/>
              <w:bottom w:val="single" w:sz="4" w:space="0" w:color="000000"/>
              <w:right w:val="single" w:sz="4" w:space="0" w:color="000000"/>
            </w:tcBorders>
            <w:hideMark/>
          </w:tcPr>
          <w:p w:rsidR="003E467A" w:rsidRPr="003E467A" w:rsidRDefault="003E467A">
            <w:pPr>
              <w:pStyle w:val="a7"/>
              <w:spacing w:after="0" w:line="240" w:lineRule="auto"/>
              <w:ind w:left="0"/>
              <w:jc w:val="both"/>
              <w:rPr>
                <w:rFonts w:ascii="Times New Roman" w:hAnsi="Times New Roman"/>
                <w:b/>
                <w:sz w:val="24"/>
                <w:szCs w:val="24"/>
              </w:rPr>
            </w:pPr>
            <w:r w:rsidRPr="003E467A">
              <w:rPr>
                <w:rFonts w:ascii="Times New Roman" w:hAnsi="Times New Roman"/>
                <w:b/>
                <w:sz w:val="24"/>
                <w:szCs w:val="24"/>
              </w:rPr>
              <w:t>7</w:t>
            </w:r>
          </w:p>
        </w:tc>
        <w:tc>
          <w:tcPr>
            <w:tcW w:w="2625" w:type="dxa"/>
            <w:gridSpan w:val="2"/>
            <w:tcBorders>
              <w:top w:val="single" w:sz="4" w:space="0" w:color="000000"/>
              <w:left w:val="single" w:sz="4" w:space="0" w:color="000000"/>
              <w:bottom w:val="single" w:sz="4" w:space="0" w:color="000000"/>
              <w:right w:val="single" w:sz="4" w:space="0" w:color="000000"/>
            </w:tcBorders>
            <w:hideMark/>
          </w:tcPr>
          <w:p w:rsidR="003E467A" w:rsidRPr="003E467A" w:rsidRDefault="003E467A">
            <w:pPr>
              <w:spacing w:after="0" w:line="240" w:lineRule="auto"/>
              <w:jc w:val="both"/>
              <w:rPr>
                <w:rFonts w:ascii="Times New Roman" w:hAnsi="Times New Roman"/>
                <w:sz w:val="24"/>
                <w:szCs w:val="24"/>
              </w:rPr>
            </w:pPr>
            <w:r w:rsidRPr="003E467A">
              <w:rPr>
                <w:rFonts w:ascii="Times New Roman" w:hAnsi="Times New Roman"/>
                <w:sz w:val="24"/>
                <w:szCs w:val="24"/>
              </w:rPr>
              <w:t xml:space="preserve">Программа «Изобразительное искусство» </w:t>
            </w:r>
          </w:p>
        </w:tc>
        <w:tc>
          <w:tcPr>
            <w:tcW w:w="1417" w:type="dxa"/>
            <w:gridSpan w:val="2"/>
            <w:tcBorders>
              <w:top w:val="single" w:sz="4" w:space="0" w:color="000000"/>
              <w:left w:val="single" w:sz="4" w:space="0" w:color="000000"/>
              <w:bottom w:val="single" w:sz="4" w:space="0" w:color="000000"/>
              <w:right w:val="single" w:sz="4" w:space="0" w:color="000000"/>
            </w:tcBorders>
            <w:hideMark/>
          </w:tcPr>
          <w:p w:rsidR="003E467A" w:rsidRPr="003E467A" w:rsidRDefault="003E467A">
            <w:pPr>
              <w:spacing w:after="0" w:line="240" w:lineRule="auto"/>
              <w:jc w:val="both"/>
              <w:rPr>
                <w:rFonts w:ascii="Times New Roman" w:hAnsi="Times New Roman"/>
                <w:sz w:val="24"/>
                <w:szCs w:val="24"/>
              </w:rPr>
            </w:pPr>
            <w:r w:rsidRPr="003E467A">
              <w:rPr>
                <w:rFonts w:ascii="Times New Roman" w:hAnsi="Times New Roman"/>
                <w:sz w:val="24"/>
                <w:szCs w:val="24"/>
              </w:rPr>
              <w:t>3года</w:t>
            </w:r>
          </w:p>
        </w:tc>
        <w:tc>
          <w:tcPr>
            <w:tcW w:w="5812" w:type="dxa"/>
            <w:gridSpan w:val="2"/>
            <w:tcBorders>
              <w:top w:val="single" w:sz="4" w:space="0" w:color="000000"/>
              <w:left w:val="single" w:sz="4" w:space="0" w:color="000000"/>
              <w:bottom w:val="single" w:sz="4" w:space="0" w:color="000000"/>
              <w:right w:val="single" w:sz="4" w:space="0" w:color="000000"/>
            </w:tcBorders>
            <w:hideMark/>
          </w:tcPr>
          <w:p w:rsidR="003E467A" w:rsidRPr="003E467A" w:rsidRDefault="003E467A">
            <w:pPr>
              <w:pStyle w:val="a7"/>
              <w:spacing w:after="0" w:line="240" w:lineRule="auto"/>
              <w:ind w:left="0"/>
              <w:jc w:val="both"/>
              <w:rPr>
                <w:rFonts w:ascii="Times New Roman" w:hAnsi="Times New Roman"/>
                <w:sz w:val="24"/>
                <w:szCs w:val="24"/>
              </w:rPr>
            </w:pPr>
            <w:r w:rsidRPr="003E467A">
              <w:rPr>
                <w:rFonts w:ascii="Times New Roman" w:hAnsi="Times New Roman"/>
                <w:sz w:val="24"/>
                <w:szCs w:val="24"/>
              </w:rPr>
              <w:t xml:space="preserve">Программа рассчитана на три года обучения, открывает ребенку широкое поле, раскрывает перед ним огромный и увлекательный мир творчества. В ней собраны разнообразные по характеру деятельности темы и разделы, позволяющие детям выбрать занятие по душе. Обучение ведется по направлениям: живопись, рисунок, аппликация, лепка, сюжетная и </w:t>
            </w:r>
          </w:p>
          <w:p w:rsidR="003E467A" w:rsidRPr="003E467A" w:rsidRDefault="003E467A">
            <w:pPr>
              <w:pStyle w:val="a7"/>
              <w:spacing w:after="0" w:line="240" w:lineRule="auto"/>
              <w:ind w:left="0"/>
              <w:jc w:val="both"/>
              <w:rPr>
                <w:rFonts w:ascii="Times New Roman" w:hAnsi="Times New Roman"/>
                <w:sz w:val="24"/>
                <w:szCs w:val="24"/>
              </w:rPr>
            </w:pPr>
            <w:proofErr w:type="gramStart"/>
            <w:r w:rsidRPr="003E467A">
              <w:rPr>
                <w:rFonts w:ascii="Times New Roman" w:hAnsi="Times New Roman"/>
                <w:sz w:val="24"/>
                <w:szCs w:val="24"/>
              </w:rPr>
              <w:lastRenderedPageBreak/>
              <w:t>орнаментальная</w:t>
            </w:r>
            <w:proofErr w:type="gramEnd"/>
            <w:r w:rsidRPr="003E467A">
              <w:rPr>
                <w:rFonts w:ascii="Times New Roman" w:hAnsi="Times New Roman"/>
                <w:sz w:val="24"/>
                <w:szCs w:val="24"/>
              </w:rPr>
              <w:t xml:space="preserve"> композиция. Обучающиеся работают акварелью, гуашью, цветными карандашами, пастелью, простыми карандашами; лепят из пластилина, теста, глины. </w:t>
            </w:r>
          </w:p>
        </w:tc>
      </w:tr>
      <w:tr w:rsidR="003E467A" w:rsidRPr="003E467A" w:rsidTr="003E467A">
        <w:tc>
          <w:tcPr>
            <w:tcW w:w="640" w:type="dxa"/>
            <w:tcBorders>
              <w:top w:val="single" w:sz="4" w:space="0" w:color="000000"/>
              <w:left w:val="single" w:sz="4" w:space="0" w:color="000000"/>
              <w:bottom w:val="single" w:sz="4" w:space="0" w:color="000000"/>
              <w:right w:val="single" w:sz="4" w:space="0" w:color="000000"/>
            </w:tcBorders>
            <w:hideMark/>
          </w:tcPr>
          <w:p w:rsidR="003E467A" w:rsidRPr="003E467A" w:rsidRDefault="003E467A">
            <w:pPr>
              <w:pStyle w:val="a7"/>
              <w:spacing w:after="0" w:line="240" w:lineRule="auto"/>
              <w:ind w:left="0"/>
              <w:jc w:val="both"/>
              <w:rPr>
                <w:rFonts w:ascii="Times New Roman" w:hAnsi="Times New Roman"/>
                <w:b/>
                <w:sz w:val="24"/>
                <w:szCs w:val="24"/>
              </w:rPr>
            </w:pPr>
            <w:r w:rsidRPr="003E467A">
              <w:rPr>
                <w:rFonts w:ascii="Times New Roman" w:hAnsi="Times New Roman"/>
                <w:b/>
                <w:sz w:val="24"/>
                <w:szCs w:val="24"/>
              </w:rPr>
              <w:lastRenderedPageBreak/>
              <w:t>8</w:t>
            </w:r>
          </w:p>
        </w:tc>
        <w:tc>
          <w:tcPr>
            <w:tcW w:w="2625" w:type="dxa"/>
            <w:gridSpan w:val="2"/>
            <w:tcBorders>
              <w:top w:val="single" w:sz="4" w:space="0" w:color="000000"/>
              <w:left w:val="single" w:sz="4" w:space="0" w:color="000000"/>
              <w:bottom w:val="single" w:sz="4" w:space="0" w:color="000000"/>
              <w:right w:val="single" w:sz="4" w:space="0" w:color="000000"/>
            </w:tcBorders>
            <w:hideMark/>
          </w:tcPr>
          <w:p w:rsidR="003E467A" w:rsidRPr="003E467A" w:rsidRDefault="003E467A">
            <w:pPr>
              <w:spacing w:after="0" w:line="240" w:lineRule="auto"/>
              <w:jc w:val="both"/>
              <w:rPr>
                <w:rFonts w:ascii="Times New Roman" w:hAnsi="Times New Roman"/>
                <w:sz w:val="24"/>
                <w:szCs w:val="24"/>
              </w:rPr>
            </w:pPr>
            <w:r w:rsidRPr="003E467A">
              <w:rPr>
                <w:rFonts w:ascii="Times New Roman" w:hAnsi="Times New Roman"/>
                <w:sz w:val="24"/>
                <w:szCs w:val="24"/>
              </w:rPr>
              <w:t>Программа «Юный художник»</w:t>
            </w:r>
          </w:p>
        </w:tc>
        <w:tc>
          <w:tcPr>
            <w:tcW w:w="1417" w:type="dxa"/>
            <w:gridSpan w:val="2"/>
            <w:tcBorders>
              <w:top w:val="single" w:sz="4" w:space="0" w:color="000000"/>
              <w:left w:val="single" w:sz="4" w:space="0" w:color="000000"/>
              <w:bottom w:val="single" w:sz="4" w:space="0" w:color="000000"/>
              <w:right w:val="single" w:sz="4" w:space="0" w:color="000000"/>
            </w:tcBorders>
            <w:hideMark/>
          </w:tcPr>
          <w:p w:rsidR="003E467A" w:rsidRPr="003E467A" w:rsidRDefault="003E467A">
            <w:pPr>
              <w:spacing w:after="0" w:line="240" w:lineRule="auto"/>
              <w:jc w:val="both"/>
              <w:rPr>
                <w:rFonts w:ascii="Times New Roman" w:hAnsi="Times New Roman"/>
                <w:sz w:val="24"/>
                <w:szCs w:val="24"/>
              </w:rPr>
            </w:pPr>
            <w:r w:rsidRPr="003E467A">
              <w:rPr>
                <w:rFonts w:ascii="Times New Roman" w:hAnsi="Times New Roman"/>
                <w:sz w:val="24"/>
                <w:szCs w:val="24"/>
              </w:rPr>
              <w:t>1 год</w:t>
            </w:r>
          </w:p>
        </w:tc>
        <w:tc>
          <w:tcPr>
            <w:tcW w:w="5812" w:type="dxa"/>
            <w:gridSpan w:val="2"/>
            <w:tcBorders>
              <w:top w:val="single" w:sz="4" w:space="0" w:color="000000"/>
              <w:left w:val="single" w:sz="4" w:space="0" w:color="000000"/>
              <w:bottom w:val="single" w:sz="4" w:space="0" w:color="000000"/>
              <w:right w:val="single" w:sz="4" w:space="0" w:color="000000"/>
            </w:tcBorders>
            <w:hideMark/>
          </w:tcPr>
          <w:p w:rsidR="003E467A" w:rsidRPr="003E467A" w:rsidRDefault="003E467A">
            <w:pPr>
              <w:pStyle w:val="a7"/>
              <w:spacing w:after="0" w:line="240" w:lineRule="auto"/>
              <w:ind w:left="0"/>
              <w:jc w:val="both"/>
              <w:rPr>
                <w:rFonts w:ascii="Times New Roman" w:hAnsi="Times New Roman"/>
                <w:sz w:val="24"/>
                <w:szCs w:val="24"/>
              </w:rPr>
            </w:pPr>
            <w:r w:rsidRPr="003E467A">
              <w:rPr>
                <w:rFonts w:ascii="Times New Roman" w:hAnsi="Times New Roman"/>
                <w:sz w:val="24"/>
                <w:szCs w:val="24"/>
              </w:rPr>
              <w:t xml:space="preserve">Программа рассчитана на 1 год образования. Предназначена для обучающихся 5-7 лет. Программу могут осваивать все желающие. Без учета уровня стартовых знаний, умений. Основная цель программы: создать условия для развития творческих способностей. Формирование к ситуации успеха по отношению к личностному росту, совершенствование изобразительных навыков детей. Используя традиционные и </w:t>
            </w:r>
            <w:proofErr w:type="gramStart"/>
            <w:r w:rsidRPr="003E467A">
              <w:rPr>
                <w:rFonts w:ascii="Times New Roman" w:hAnsi="Times New Roman"/>
                <w:sz w:val="24"/>
                <w:szCs w:val="24"/>
              </w:rPr>
              <w:t>нетрадиционные  изобразительные</w:t>
            </w:r>
            <w:proofErr w:type="gramEnd"/>
            <w:r w:rsidRPr="003E467A">
              <w:rPr>
                <w:rFonts w:ascii="Times New Roman" w:hAnsi="Times New Roman"/>
                <w:sz w:val="24"/>
                <w:szCs w:val="24"/>
              </w:rPr>
              <w:t xml:space="preserve"> техники. </w:t>
            </w:r>
            <w:proofErr w:type="gramStart"/>
            <w:r w:rsidRPr="003E467A">
              <w:rPr>
                <w:rFonts w:ascii="Times New Roman" w:hAnsi="Times New Roman"/>
                <w:sz w:val="24"/>
                <w:szCs w:val="24"/>
              </w:rPr>
              <w:t>Воспитывать  эмоционально</w:t>
            </w:r>
            <w:proofErr w:type="gramEnd"/>
            <w:r w:rsidRPr="003E467A">
              <w:rPr>
                <w:rFonts w:ascii="Times New Roman" w:hAnsi="Times New Roman"/>
                <w:sz w:val="24"/>
                <w:szCs w:val="24"/>
              </w:rPr>
              <w:t>-эстетическое отношение к предметам и явлениям окружающего мира, устойчивый интерес к изобразительной деятельности.</w:t>
            </w:r>
          </w:p>
        </w:tc>
      </w:tr>
      <w:tr w:rsidR="003E467A" w:rsidRPr="003E467A" w:rsidTr="003E467A">
        <w:tc>
          <w:tcPr>
            <w:tcW w:w="640" w:type="dxa"/>
            <w:tcBorders>
              <w:top w:val="single" w:sz="4" w:space="0" w:color="000000"/>
              <w:left w:val="single" w:sz="4" w:space="0" w:color="000000"/>
              <w:bottom w:val="single" w:sz="4" w:space="0" w:color="000000"/>
              <w:right w:val="single" w:sz="4" w:space="0" w:color="000000"/>
            </w:tcBorders>
            <w:hideMark/>
          </w:tcPr>
          <w:p w:rsidR="003E467A" w:rsidRPr="003E467A" w:rsidRDefault="003E467A">
            <w:pPr>
              <w:pStyle w:val="a7"/>
              <w:spacing w:after="0" w:line="240" w:lineRule="auto"/>
              <w:ind w:left="0"/>
              <w:jc w:val="both"/>
              <w:rPr>
                <w:rFonts w:ascii="Times New Roman" w:hAnsi="Times New Roman"/>
                <w:b/>
                <w:sz w:val="24"/>
                <w:szCs w:val="24"/>
              </w:rPr>
            </w:pPr>
            <w:r w:rsidRPr="003E467A">
              <w:rPr>
                <w:rFonts w:ascii="Times New Roman" w:hAnsi="Times New Roman"/>
                <w:b/>
                <w:sz w:val="24"/>
                <w:szCs w:val="24"/>
              </w:rPr>
              <w:t>9</w:t>
            </w:r>
          </w:p>
        </w:tc>
        <w:tc>
          <w:tcPr>
            <w:tcW w:w="2625" w:type="dxa"/>
            <w:gridSpan w:val="2"/>
            <w:tcBorders>
              <w:top w:val="single" w:sz="4" w:space="0" w:color="000000"/>
              <w:left w:val="single" w:sz="4" w:space="0" w:color="000000"/>
              <w:bottom w:val="single" w:sz="4" w:space="0" w:color="000000"/>
              <w:right w:val="single" w:sz="4" w:space="0" w:color="000000"/>
            </w:tcBorders>
            <w:hideMark/>
          </w:tcPr>
          <w:p w:rsidR="003E467A" w:rsidRPr="003E467A" w:rsidRDefault="003E467A">
            <w:pPr>
              <w:spacing w:after="0" w:line="240" w:lineRule="auto"/>
              <w:jc w:val="both"/>
              <w:rPr>
                <w:rFonts w:ascii="Times New Roman" w:hAnsi="Times New Roman"/>
                <w:sz w:val="24"/>
                <w:szCs w:val="24"/>
              </w:rPr>
            </w:pPr>
            <w:r w:rsidRPr="003E467A">
              <w:rPr>
                <w:rFonts w:ascii="Times New Roman" w:hAnsi="Times New Roman"/>
                <w:sz w:val="24"/>
                <w:szCs w:val="24"/>
              </w:rPr>
              <w:t xml:space="preserve">Программа </w:t>
            </w:r>
          </w:p>
          <w:p w:rsidR="003E467A" w:rsidRPr="003E467A" w:rsidRDefault="003E467A">
            <w:pPr>
              <w:spacing w:after="0" w:line="240" w:lineRule="auto"/>
              <w:jc w:val="both"/>
              <w:rPr>
                <w:rFonts w:ascii="Times New Roman" w:hAnsi="Times New Roman"/>
                <w:sz w:val="24"/>
                <w:szCs w:val="24"/>
              </w:rPr>
            </w:pPr>
            <w:r w:rsidRPr="003E467A">
              <w:rPr>
                <w:rFonts w:ascii="Times New Roman" w:hAnsi="Times New Roman"/>
                <w:sz w:val="24"/>
                <w:szCs w:val="24"/>
              </w:rPr>
              <w:t>«</w:t>
            </w:r>
            <w:proofErr w:type="gramStart"/>
            <w:r w:rsidRPr="003E467A">
              <w:rPr>
                <w:rFonts w:ascii="Times New Roman" w:hAnsi="Times New Roman"/>
                <w:sz w:val="24"/>
                <w:szCs w:val="24"/>
              </w:rPr>
              <w:t>Резьба  по</w:t>
            </w:r>
            <w:proofErr w:type="gramEnd"/>
            <w:r w:rsidRPr="003E467A">
              <w:rPr>
                <w:rFonts w:ascii="Times New Roman" w:hAnsi="Times New Roman"/>
                <w:sz w:val="24"/>
                <w:szCs w:val="24"/>
              </w:rPr>
              <w:t xml:space="preserve"> дереву»</w:t>
            </w:r>
          </w:p>
        </w:tc>
        <w:tc>
          <w:tcPr>
            <w:tcW w:w="1417" w:type="dxa"/>
            <w:gridSpan w:val="2"/>
            <w:tcBorders>
              <w:top w:val="single" w:sz="4" w:space="0" w:color="000000"/>
              <w:left w:val="single" w:sz="4" w:space="0" w:color="000000"/>
              <w:bottom w:val="single" w:sz="4" w:space="0" w:color="000000"/>
              <w:right w:val="single" w:sz="4" w:space="0" w:color="000000"/>
            </w:tcBorders>
            <w:hideMark/>
          </w:tcPr>
          <w:p w:rsidR="003E467A" w:rsidRPr="003E467A" w:rsidRDefault="003E467A">
            <w:pPr>
              <w:spacing w:after="0" w:line="240" w:lineRule="auto"/>
              <w:jc w:val="both"/>
              <w:rPr>
                <w:rFonts w:ascii="Times New Roman" w:hAnsi="Times New Roman"/>
                <w:sz w:val="24"/>
                <w:szCs w:val="24"/>
              </w:rPr>
            </w:pPr>
            <w:r w:rsidRPr="003E467A">
              <w:rPr>
                <w:rFonts w:ascii="Times New Roman" w:hAnsi="Times New Roman"/>
                <w:sz w:val="24"/>
                <w:szCs w:val="24"/>
              </w:rPr>
              <w:t>3 года</w:t>
            </w:r>
          </w:p>
        </w:tc>
        <w:tc>
          <w:tcPr>
            <w:tcW w:w="5812" w:type="dxa"/>
            <w:gridSpan w:val="2"/>
            <w:tcBorders>
              <w:top w:val="single" w:sz="4" w:space="0" w:color="000000"/>
              <w:left w:val="single" w:sz="4" w:space="0" w:color="000000"/>
              <w:bottom w:val="single" w:sz="4" w:space="0" w:color="000000"/>
              <w:right w:val="single" w:sz="4" w:space="0" w:color="000000"/>
            </w:tcBorders>
            <w:hideMark/>
          </w:tcPr>
          <w:p w:rsidR="003E467A" w:rsidRPr="003E467A" w:rsidRDefault="003E467A">
            <w:pPr>
              <w:jc w:val="both"/>
              <w:rPr>
                <w:rFonts w:ascii="Times New Roman" w:hAnsi="Times New Roman"/>
                <w:sz w:val="24"/>
                <w:szCs w:val="24"/>
              </w:rPr>
            </w:pPr>
            <w:r w:rsidRPr="003E467A">
              <w:rPr>
                <w:rFonts w:ascii="Times New Roman" w:hAnsi="Times New Roman"/>
                <w:sz w:val="24"/>
                <w:szCs w:val="24"/>
              </w:rPr>
              <w:t>Программа</w:t>
            </w:r>
            <w:r w:rsidRPr="003E467A">
              <w:rPr>
                <w:rFonts w:ascii="Times New Roman" w:hAnsi="Times New Roman"/>
                <w:b/>
                <w:sz w:val="24"/>
                <w:szCs w:val="24"/>
              </w:rPr>
              <w:t xml:space="preserve"> </w:t>
            </w:r>
            <w:r w:rsidRPr="003E467A">
              <w:rPr>
                <w:rFonts w:ascii="Times New Roman" w:hAnsi="Times New Roman"/>
                <w:sz w:val="24"/>
                <w:szCs w:val="24"/>
              </w:rPr>
              <w:t xml:space="preserve">предполагает воспитание художественно-эстетической направленности обучающихся 10-17 лет, умение понимать и ценить красоту, приобретение навыков работы с деревом и режущими инструментами. </w:t>
            </w:r>
            <w:proofErr w:type="gramStart"/>
            <w:r w:rsidRPr="003E467A">
              <w:rPr>
                <w:rFonts w:ascii="Times New Roman" w:hAnsi="Times New Roman"/>
                <w:sz w:val="24"/>
                <w:szCs w:val="24"/>
              </w:rPr>
              <w:t xml:space="preserve">Программа  </w:t>
            </w:r>
            <w:proofErr w:type="spellStart"/>
            <w:r w:rsidRPr="003E467A">
              <w:rPr>
                <w:rFonts w:ascii="Times New Roman" w:hAnsi="Times New Roman"/>
                <w:sz w:val="24"/>
                <w:szCs w:val="24"/>
              </w:rPr>
              <w:t>разноуровневая</w:t>
            </w:r>
            <w:proofErr w:type="spellEnd"/>
            <w:proofErr w:type="gramEnd"/>
            <w:r w:rsidRPr="003E467A">
              <w:rPr>
                <w:rFonts w:ascii="Times New Roman" w:hAnsi="Times New Roman"/>
                <w:sz w:val="24"/>
                <w:szCs w:val="24"/>
              </w:rPr>
              <w:t xml:space="preserve"> и предусматривает трехлетний срок обучения детей в возрасте 10-17 лет. Содержание и материал программы организован по принципу </w:t>
            </w:r>
            <w:proofErr w:type="gramStart"/>
            <w:r w:rsidRPr="003E467A">
              <w:rPr>
                <w:rFonts w:ascii="Times New Roman" w:hAnsi="Times New Roman"/>
                <w:sz w:val="24"/>
                <w:szCs w:val="24"/>
              </w:rPr>
              <w:t>дифференциации  и</w:t>
            </w:r>
            <w:proofErr w:type="gramEnd"/>
            <w:r w:rsidRPr="003E467A">
              <w:rPr>
                <w:rFonts w:ascii="Times New Roman" w:hAnsi="Times New Roman"/>
                <w:sz w:val="24"/>
                <w:szCs w:val="24"/>
              </w:rPr>
              <w:t xml:space="preserve"> имеет уровни сложности: стартовый, базовый и продвинутый. Каждый из трех уровней предполагает универсальную доступность для обучающихся с любым видом и типом психофизиологических особенностей. Программа предусматривает развитие не только навыков технического ремесла, но и творческого начала. Она построена таким образом, что обучающиеся знакомятся со всеми основными способами художественной обработки древесины, получают знания по технологии изготовления резных изделий из дерева и их отделке, сведения об инструментах для выполнения художественной резьбы, знакомятся с правилами безопасности при работе с режущими инструментами</w:t>
            </w:r>
          </w:p>
        </w:tc>
      </w:tr>
      <w:tr w:rsidR="003E467A" w:rsidRPr="003E467A" w:rsidTr="003E467A">
        <w:tc>
          <w:tcPr>
            <w:tcW w:w="640" w:type="dxa"/>
            <w:tcBorders>
              <w:top w:val="single" w:sz="4" w:space="0" w:color="000000"/>
              <w:left w:val="single" w:sz="4" w:space="0" w:color="000000"/>
              <w:bottom w:val="single" w:sz="4" w:space="0" w:color="000000"/>
              <w:right w:val="single" w:sz="4" w:space="0" w:color="000000"/>
            </w:tcBorders>
            <w:hideMark/>
          </w:tcPr>
          <w:p w:rsidR="003E467A" w:rsidRPr="003E467A" w:rsidRDefault="003E467A">
            <w:pPr>
              <w:pStyle w:val="a7"/>
              <w:spacing w:after="0" w:line="240" w:lineRule="auto"/>
              <w:ind w:left="0"/>
              <w:jc w:val="both"/>
              <w:rPr>
                <w:rFonts w:ascii="Times New Roman" w:hAnsi="Times New Roman"/>
                <w:b/>
                <w:sz w:val="24"/>
                <w:szCs w:val="24"/>
              </w:rPr>
            </w:pPr>
            <w:r w:rsidRPr="003E467A">
              <w:rPr>
                <w:rFonts w:ascii="Times New Roman" w:hAnsi="Times New Roman"/>
                <w:b/>
                <w:sz w:val="24"/>
                <w:szCs w:val="24"/>
              </w:rPr>
              <w:t>10</w:t>
            </w:r>
          </w:p>
        </w:tc>
        <w:tc>
          <w:tcPr>
            <w:tcW w:w="2625" w:type="dxa"/>
            <w:gridSpan w:val="2"/>
            <w:tcBorders>
              <w:top w:val="single" w:sz="4" w:space="0" w:color="000000"/>
              <w:left w:val="single" w:sz="4" w:space="0" w:color="000000"/>
              <w:bottom w:val="single" w:sz="4" w:space="0" w:color="000000"/>
              <w:right w:val="single" w:sz="4" w:space="0" w:color="000000"/>
            </w:tcBorders>
            <w:hideMark/>
          </w:tcPr>
          <w:p w:rsidR="003E467A" w:rsidRPr="003E467A" w:rsidRDefault="003E467A">
            <w:pPr>
              <w:spacing w:after="0" w:line="240" w:lineRule="auto"/>
              <w:jc w:val="both"/>
              <w:rPr>
                <w:rFonts w:ascii="Times New Roman" w:hAnsi="Times New Roman"/>
                <w:sz w:val="24"/>
                <w:szCs w:val="24"/>
              </w:rPr>
            </w:pPr>
            <w:r w:rsidRPr="003E467A">
              <w:rPr>
                <w:rFonts w:ascii="Times New Roman" w:hAnsi="Times New Roman"/>
                <w:sz w:val="24"/>
                <w:szCs w:val="24"/>
              </w:rPr>
              <w:t>Программа «Ритмика и хореография»</w:t>
            </w:r>
          </w:p>
        </w:tc>
        <w:tc>
          <w:tcPr>
            <w:tcW w:w="1417" w:type="dxa"/>
            <w:gridSpan w:val="2"/>
            <w:tcBorders>
              <w:top w:val="single" w:sz="4" w:space="0" w:color="000000"/>
              <w:left w:val="single" w:sz="4" w:space="0" w:color="000000"/>
              <w:bottom w:val="single" w:sz="4" w:space="0" w:color="000000"/>
              <w:right w:val="single" w:sz="4" w:space="0" w:color="000000"/>
            </w:tcBorders>
            <w:hideMark/>
          </w:tcPr>
          <w:p w:rsidR="003E467A" w:rsidRPr="003E467A" w:rsidRDefault="003E467A">
            <w:pPr>
              <w:spacing w:after="0" w:line="240" w:lineRule="auto"/>
              <w:jc w:val="both"/>
              <w:rPr>
                <w:rFonts w:ascii="Times New Roman" w:hAnsi="Times New Roman"/>
                <w:sz w:val="24"/>
                <w:szCs w:val="24"/>
              </w:rPr>
            </w:pPr>
            <w:r w:rsidRPr="003E467A">
              <w:rPr>
                <w:rFonts w:ascii="Times New Roman" w:hAnsi="Times New Roman"/>
                <w:sz w:val="24"/>
                <w:szCs w:val="24"/>
              </w:rPr>
              <w:t>1 год</w:t>
            </w:r>
          </w:p>
        </w:tc>
        <w:tc>
          <w:tcPr>
            <w:tcW w:w="5812" w:type="dxa"/>
            <w:gridSpan w:val="2"/>
            <w:tcBorders>
              <w:top w:val="single" w:sz="4" w:space="0" w:color="000000"/>
              <w:left w:val="single" w:sz="4" w:space="0" w:color="000000"/>
              <w:bottom w:val="single" w:sz="4" w:space="0" w:color="000000"/>
              <w:right w:val="single" w:sz="4" w:space="0" w:color="000000"/>
            </w:tcBorders>
            <w:hideMark/>
          </w:tcPr>
          <w:p w:rsidR="003E467A" w:rsidRPr="003E467A" w:rsidRDefault="003E467A">
            <w:pPr>
              <w:spacing w:after="0"/>
              <w:ind w:firstLine="709"/>
              <w:jc w:val="both"/>
              <w:rPr>
                <w:rFonts w:ascii="Times New Roman" w:hAnsi="Times New Roman"/>
                <w:color w:val="000000"/>
                <w:sz w:val="24"/>
                <w:szCs w:val="24"/>
              </w:rPr>
            </w:pPr>
            <w:r w:rsidRPr="003E467A">
              <w:rPr>
                <w:rFonts w:ascii="Times New Roman" w:hAnsi="Times New Roman"/>
                <w:sz w:val="24"/>
                <w:szCs w:val="24"/>
              </w:rPr>
              <w:t>Программа предполагает воспитание художественной направленности обучающихся 5-10 лет,</w:t>
            </w:r>
            <w:r w:rsidRPr="003E467A">
              <w:rPr>
                <w:rFonts w:ascii="Times New Roman" w:hAnsi="Times New Roman"/>
                <w:color w:val="000000"/>
                <w:sz w:val="24"/>
                <w:szCs w:val="24"/>
              </w:rPr>
              <w:t xml:space="preserve"> способствует правильному физическому развитию и укреплению детского организма. Развивается эстетический вкус, культура поведения и общения, художественно - творческая и танцевальная способность, фантазия, память, обогащается кругозор. Программа имеет разный уровень: стартовый и </w:t>
            </w:r>
            <w:proofErr w:type="gramStart"/>
            <w:r w:rsidRPr="003E467A">
              <w:rPr>
                <w:rFonts w:ascii="Times New Roman" w:hAnsi="Times New Roman"/>
                <w:color w:val="000000"/>
                <w:sz w:val="24"/>
                <w:szCs w:val="24"/>
              </w:rPr>
              <w:lastRenderedPageBreak/>
              <w:t>базовый,  предусматривает</w:t>
            </w:r>
            <w:proofErr w:type="gramEnd"/>
            <w:r w:rsidRPr="003E467A">
              <w:rPr>
                <w:rFonts w:ascii="Times New Roman" w:hAnsi="Times New Roman"/>
                <w:color w:val="000000"/>
                <w:sz w:val="24"/>
                <w:szCs w:val="24"/>
              </w:rPr>
              <w:t xml:space="preserve"> двухлетний срок обучения детей вы возрасте 5-10 лет. Каждый из двух уровней предполагает универсальную доступность для обучающихся с любым видом и типом психофизиологических особенностей. Занятия хореографией </w:t>
            </w:r>
            <w:proofErr w:type="spellStart"/>
            <w:r w:rsidRPr="003E467A">
              <w:rPr>
                <w:rFonts w:ascii="Times New Roman" w:hAnsi="Times New Roman"/>
                <w:color w:val="000000"/>
                <w:sz w:val="24"/>
                <w:szCs w:val="24"/>
              </w:rPr>
              <w:t>иритмикой</w:t>
            </w:r>
            <w:proofErr w:type="spellEnd"/>
            <w:r w:rsidRPr="003E467A">
              <w:rPr>
                <w:rFonts w:ascii="Times New Roman" w:hAnsi="Times New Roman"/>
                <w:color w:val="000000"/>
                <w:sz w:val="24"/>
                <w:szCs w:val="24"/>
              </w:rPr>
              <w:t xml:space="preserve"> в целом повышают творческую активность и фантазию детей, побуждают их включаться в коллективную деятельность. </w:t>
            </w:r>
            <w:proofErr w:type="gramStart"/>
            <w:r w:rsidRPr="003E467A">
              <w:rPr>
                <w:rFonts w:ascii="Times New Roman" w:hAnsi="Times New Roman"/>
                <w:color w:val="000000"/>
                <w:sz w:val="24"/>
                <w:szCs w:val="24"/>
              </w:rPr>
              <w:t>Постепенно  преодолевают</w:t>
            </w:r>
            <w:proofErr w:type="gramEnd"/>
            <w:r w:rsidRPr="003E467A">
              <w:rPr>
                <w:rFonts w:ascii="Times New Roman" w:hAnsi="Times New Roman"/>
                <w:color w:val="000000"/>
                <w:sz w:val="24"/>
                <w:szCs w:val="24"/>
              </w:rPr>
              <w:t xml:space="preserve"> скованность, у них возрастает осознание ответственности за свои действия перед товарищами, приобретают способность к сценическому действию под музыку.</w:t>
            </w:r>
          </w:p>
        </w:tc>
      </w:tr>
      <w:tr w:rsidR="003E467A" w:rsidRPr="003E467A" w:rsidTr="003E467A">
        <w:tc>
          <w:tcPr>
            <w:tcW w:w="640" w:type="dxa"/>
            <w:tcBorders>
              <w:top w:val="single" w:sz="4" w:space="0" w:color="000000"/>
              <w:left w:val="single" w:sz="4" w:space="0" w:color="000000"/>
              <w:bottom w:val="single" w:sz="4" w:space="0" w:color="000000"/>
              <w:right w:val="single" w:sz="4" w:space="0" w:color="000000"/>
            </w:tcBorders>
            <w:hideMark/>
          </w:tcPr>
          <w:p w:rsidR="003E467A" w:rsidRPr="003E467A" w:rsidRDefault="003E467A">
            <w:pPr>
              <w:pStyle w:val="a7"/>
              <w:spacing w:after="0" w:line="240" w:lineRule="auto"/>
              <w:ind w:left="0"/>
              <w:jc w:val="both"/>
              <w:rPr>
                <w:rFonts w:ascii="Times New Roman" w:hAnsi="Times New Roman"/>
                <w:b/>
                <w:sz w:val="24"/>
                <w:szCs w:val="24"/>
              </w:rPr>
            </w:pPr>
            <w:r w:rsidRPr="003E467A">
              <w:rPr>
                <w:rFonts w:ascii="Times New Roman" w:hAnsi="Times New Roman"/>
                <w:b/>
                <w:sz w:val="24"/>
                <w:szCs w:val="24"/>
              </w:rPr>
              <w:lastRenderedPageBreak/>
              <w:t>11</w:t>
            </w:r>
          </w:p>
        </w:tc>
        <w:tc>
          <w:tcPr>
            <w:tcW w:w="2625" w:type="dxa"/>
            <w:gridSpan w:val="2"/>
            <w:tcBorders>
              <w:top w:val="single" w:sz="4" w:space="0" w:color="000000"/>
              <w:left w:val="single" w:sz="4" w:space="0" w:color="000000"/>
              <w:bottom w:val="single" w:sz="4" w:space="0" w:color="000000"/>
              <w:right w:val="single" w:sz="4" w:space="0" w:color="000000"/>
            </w:tcBorders>
            <w:hideMark/>
          </w:tcPr>
          <w:p w:rsidR="003E467A" w:rsidRPr="003E467A" w:rsidRDefault="003E467A">
            <w:pPr>
              <w:spacing w:after="0" w:line="240" w:lineRule="auto"/>
              <w:jc w:val="both"/>
              <w:rPr>
                <w:rFonts w:ascii="Times New Roman" w:hAnsi="Times New Roman"/>
                <w:sz w:val="24"/>
                <w:szCs w:val="24"/>
              </w:rPr>
            </w:pPr>
            <w:r w:rsidRPr="003E467A">
              <w:rPr>
                <w:rFonts w:ascii="Times New Roman" w:hAnsi="Times New Roman"/>
                <w:sz w:val="24"/>
                <w:szCs w:val="24"/>
              </w:rPr>
              <w:t>Программа «Эстрадный танец»</w:t>
            </w:r>
          </w:p>
        </w:tc>
        <w:tc>
          <w:tcPr>
            <w:tcW w:w="1417" w:type="dxa"/>
            <w:gridSpan w:val="2"/>
            <w:tcBorders>
              <w:top w:val="single" w:sz="4" w:space="0" w:color="000000"/>
              <w:left w:val="single" w:sz="4" w:space="0" w:color="000000"/>
              <w:bottom w:val="single" w:sz="4" w:space="0" w:color="000000"/>
              <w:right w:val="single" w:sz="4" w:space="0" w:color="000000"/>
            </w:tcBorders>
            <w:hideMark/>
          </w:tcPr>
          <w:p w:rsidR="003E467A" w:rsidRPr="003E467A" w:rsidRDefault="003E467A">
            <w:pPr>
              <w:spacing w:after="0" w:line="240" w:lineRule="auto"/>
              <w:jc w:val="both"/>
              <w:rPr>
                <w:rFonts w:ascii="Times New Roman" w:hAnsi="Times New Roman"/>
                <w:sz w:val="24"/>
                <w:szCs w:val="24"/>
              </w:rPr>
            </w:pPr>
            <w:r w:rsidRPr="003E467A">
              <w:rPr>
                <w:rFonts w:ascii="Times New Roman" w:hAnsi="Times New Roman"/>
                <w:sz w:val="24"/>
                <w:szCs w:val="24"/>
              </w:rPr>
              <w:t>1 год</w:t>
            </w:r>
          </w:p>
        </w:tc>
        <w:tc>
          <w:tcPr>
            <w:tcW w:w="5812" w:type="dxa"/>
            <w:gridSpan w:val="2"/>
            <w:tcBorders>
              <w:top w:val="single" w:sz="4" w:space="0" w:color="000000"/>
              <w:left w:val="single" w:sz="4" w:space="0" w:color="000000"/>
              <w:bottom w:val="single" w:sz="4" w:space="0" w:color="000000"/>
              <w:right w:val="single" w:sz="4" w:space="0" w:color="000000"/>
            </w:tcBorders>
            <w:hideMark/>
          </w:tcPr>
          <w:p w:rsidR="003E467A" w:rsidRPr="003E467A" w:rsidRDefault="003E467A">
            <w:pPr>
              <w:spacing w:after="0"/>
              <w:ind w:firstLine="709"/>
              <w:jc w:val="both"/>
              <w:rPr>
                <w:rFonts w:ascii="Times New Roman" w:hAnsi="Times New Roman"/>
                <w:sz w:val="24"/>
                <w:szCs w:val="24"/>
              </w:rPr>
            </w:pPr>
            <w:r w:rsidRPr="003E467A">
              <w:rPr>
                <w:rFonts w:ascii="Times New Roman" w:hAnsi="Times New Roman"/>
                <w:sz w:val="24"/>
                <w:szCs w:val="24"/>
              </w:rPr>
              <w:t xml:space="preserve">Программа предполагает воспитание художественной направленности обучающихся 11-18 лет, </w:t>
            </w:r>
            <w:r w:rsidRPr="003E467A">
              <w:rPr>
                <w:rFonts w:ascii="Times New Roman" w:hAnsi="Times New Roman"/>
                <w:color w:val="000000"/>
                <w:sz w:val="24"/>
                <w:szCs w:val="24"/>
              </w:rPr>
              <w:t xml:space="preserve">эстрадный танец-это не просто последовательность заученных движений, </w:t>
            </w:r>
            <w:proofErr w:type="gramStart"/>
            <w:r w:rsidRPr="003E467A">
              <w:rPr>
                <w:rFonts w:ascii="Times New Roman" w:hAnsi="Times New Roman"/>
                <w:color w:val="000000"/>
                <w:sz w:val="24"/>
                <w:szCs w:val="24"/>
              </w:rPr>
              <w:t>это  танцевальная</w:t>
            </w:r>
            <w:proofErr w:type="gramEnd"/>
            <w:r w:rsidRPr="003E467A">
              <w:rPr>
                <w:rFonts w:ascii="Times New Roman" w:hAnsi="Times New Roman"/>
                <w:color w:val="000000"/>
                <w:sz w:val="24"/>
                <w:szCs w:val="24"/>
              </w:rPr>
              <w:t xml:space="preserve"> постановка. Программа </w:t>
            </w:r>
            <w:proofErr w:type="spellStart"/>
            <w:proofErr w:type="gramStart"/>
            <w:r w:rsidRPr="003E467A">
              <w:rPr>
                <w:rFonts w:ascii="Times New Roman" w:hAnsi="Times New Roman"/>
                <w:color w:val="000000"/>
                <w:sz w:val="24"/>
                <w:szCs w:val="24"/>
              </w:rPr>
              <w:t>разноуровневая</w:t>
            </w:r>
            <w:proofErr w:type="spellEnd"/>
            <w:r w:rsidRPr="003E467A">
              <w:rPr>
                <w:rFonts w:ascii="Times New Roman" w:hAnsi="Times New Roman"/>
                <w:color w:val="000000"/>
                <w:sz w:val="24"/>
                <w:szCs w:val="24"/>
              </w:rPr>
              <w:t xml:space="preserve">  и</w:t>
            </w:r>
            <w:proofErr w:type="gramEnd"/>
            <w:r w:rsidRPr="003E467A">
              <w:rPr>
                <w:rFonts w:ascii="Times New Roman" w:hAnsi="Times New Roman"/>
                <w:color w:val="000000"/>
                <w:sz w:val="24"/>
                <w:szCs w:val="24"/>
              </w:rPr>
              <w:t xml:space="preserve"> предусматривает двухлетний срок обучения детей в возрасте 11-18 лет. Содержание и материал программы имеет уровни сложности: стартовый и базовый. Каждый из двух уровней предполагает универсальную доступность для обучающихся с любым видом и типом психофизиологических особенностей. Ф</w:t>
            </w:r>
            <w:r w:rsidRPr="003E467A">
              <w:rPr>
                <w:rFonts w:ascii="Times New Roman" w:eastAsia="Calibri" w:hAnsi="Times New Roman"/>
                <w:sz w:val="24"/>
                <w:szCs w:val="24"/>
              </w:rPr>
              <w:t>изическая нагрузка сама по себе не имеет для ре</w:t>
            </w:r>
            <w:r w:rsidRPr="003E467A">
              <w:rPr>
                <w:rFonts w:ascii="Times New Roman" w:hAnsi="Times New Roman"/>
                <w:sz w:val="24"/>
                <w:szCs w:val="24"/>
              </w:rPr>
              <w:t>бенка воспитательного значения, она</w:t>
            </w:r>
            <w:r w:rsidRPr="003E467A">
              <w:rPr>
                <w:rFonts w:ascii="Times New Roman" w:eastAsia="Calibri" w:hAnsi="Times New Roman"/>
                <w:sz w:val="24"/>
                <w:szCs w:val="24"/>
              </w:rPr>
              <w:t xml:space="preserve"> обязательно должна быть совместима с творчеством, с умственным трудом и эмоциональным выражением. Задача педагога–хореографа воспитать в детях стремление к творческому самовыражению, к грамотному овладению эмоциями, пониманию прекрасного.</w:t>
            </w:r>
          </w:p>
        </w:tc>
      </w:tr>
      <w:tr w:rsidR="003E467A" w:rsidRPr="003E467A" w:rsidTr="003E467A">
        <w:tc>
          <w:tcPr>
            <w:tcW w:w="640" w:type="dxa"/>
            <w:tcBorders>
              <w:top w:val="single" w:sz="4" w:space="0" w:color="000000"/>
              <w:left w:val="single" w:sz="4" w:space="0" w:color="000000"/>
              <w:bottom w:val="single" w:sz="4" w:space="0" w:color="000000"/>
              <w:right w:val="single" w:sz="4" w:space="0" w:color="000000"/>
            </w:tcBorders>
            <w:hideMark/>
          </w:tcPr>
          <w:p w:rsidR="003E467A" w:rsidRPr="003E467A" w:rsidRDefault="003E467A">
            <w:pPr>
              <w:pStyle w:val="a7"/>
              <w:spacing w:after="0" w:line="240" w:lineRule="auto"/>
              <w:ind w:left="0"/>
              <w:jc w:val="both"/>
              <w:rPr>
                <w:rFonts w:ascii="Times New Roman" w:hAnsi="Times New Roman"/>
                <w:b/>
                <w:sz w:val="24"/>
                <w:szCs w:val="24"/>
              </w:rPr>
            </w:pPr>
            <w:r w:rsidRPr="003E467A">
              <w:rPr>
                <w:rFonts w:ascii="Times New Roman" w:hAnsi="Times New Roman"/>
                <w:b/>
                <w:sz w:val="24"/>
                <w:szCs w:val="24"/>
              </w:rPr>
              <w:t>12</w:t>
            </w:r>
          </w:p>
        </w:tc>
        <w:tc>
          <w:tcPr>
            <w:tcW w:w="2625" w:type="dxa"/>
            <w:gridSpan w:val="2"/>
            <w:tcBorders>
              <w:top w:val="single" w:sz="4" w:space="0" w:color="000000"/>
              <w:left w:val="single" w:sz="4" w:space="0" w:color="000000"/>
              <w:bottom w:val="single" w:sz="4" w:space="0" w:color="000000"/>
              <w:right w:val="single" w:sz="4" w:space="0" w:color="000000"/>
            </w:tcBorders>
            <w:hideMark/>
          </w:tcPr>
          <w:p w:rsidR="003E467A" w:rsidRPr="003E467A" w:rsidRDefault="003E467A">
            <w:pPr>
              <w:spacing w:after="0" w:line="240" w:lineRule="auto"/>
              <w:jc w:val="both"/>
              <w:rPr>
                <w:rFonts w:ascii="Times New Roman" w:hAnsi="Times New Roman"/>
                <w:sz w:val="24"/>
                <w:szCs w:val="24"/>
              </w:rPr>
            </w:pPr>
            <w:r w:rsidRPr="003E467A">
              <w:rPr>
                <w:rFonts w:ascii="Times New Roman" w:hAnsi="Times New Roman"/>
                <w:sz w:val="24"/>
                <w:szCs w:val="24"/>
              </w:rPr>
              <w:t xml:space="preserve">Программа </w:t>
            </w:r>
          </w:p>
          <w:p w:rsidR="003E467A" w:rsidRPr="003E467A" w:rsidRDefault="003E467A">
            <w:pPr>
              <w:spacing w:after="0" w:line="240" w:lineRule="auto"/>
              <w:jc w:val="both"/>
              <w:rPr>
                <w:rFonts w:ascii="Times New Roman" w:hAnsi="Times New Roman"/>
                <w:sz w:val="24"/>
                <w:szCs w:val="24"/>
              </w:rPr>
            </w:pPr>
            <w:r w:rsidRPr="003E467A">
              <w:rPr>
                <w:rFonts w:ascii="Times New Roman" w:hAnsi="Times New Roman"/>
                <w:sz w:val="24"/>
                <w:szCs w:val="24"/>
              </w:rPr>
              <w:t>«Театр, где играют дети»</w:t>
            </w:r>
          </w:p>
        </w:tc>
        <w:tc>
          <w:tcPr>
            <w:tcW w:w="1417" w:type="dxa"/>
            <w:gridSpan w:val="2"/>
            <w:tcBorders>
              <w:top w:val="single" w:sz="4" w:space="0" w:color="000000"/>
              <w:left w:val="single" w:sz="4" w:space="0" w:color="000000"/>
              <w:bottom w:val="single" w:sz="4" w:space="0" w:color="000000"/>
              <w:right w:val="single" w:sz="4" w:space="0" w:color="000000"/>
            </w:tcBorders>
            <w:hideMark/>
          </w:tcPr>
          <w:p w:rsidR="003E467A" w:rsidRPr="003E467A" w:rsidRDefault="003E467A">
            <w:pPr>
              <w:spacing w:after="0" w:line="240" w:lineRule="auto"/>
              <w:jc w:val="both"/>
              <w:rPr>
                <w:rFonts w:ascii="Times New Roman" w:hAnsi="Times New Roman"/>
                <w:sz w:val="24"/>
                <w:szCs w:val="24"/>
              </w:rPr>
            </w:pPr>
            <w:r w:rsidRPr="003E467A">
              <w:rPr>
                <w:rFonts w:ascii="Times New Roman" w:hAnsi="Times New Roman"/>
                <w:sz w:val="24"/>
                <w:szCs w:val="24"/>
              </w:rPr>
              <w:t>2 года</w:t>
            </w:r>
          </w:p>
        </w:tc>
        <w:tc>
          <w:tcPr>
            <w:tcW w:w="5812" w:type="dxa"/>
            <w:gridSpan w:val="2"/>
            <w:tcBorders>
              <w:top w:val="single" w:sz="4" w:space="0" w:color="000000"/>
              <w:left w:val="single" w:sz="4" w:space="0" w:color="000000"/>
              <w:bottom w:val="single" w:sz="4" w:space="0" w:color="000000"/>
              <w:right w:val="single" w:sz="4" w:space="0" w:color="000000"/>
            </w:tcBorders>
            <w:hideMark/>
          </w:tcPr>
          <w:p w:rsidR="003E467A" w:rsidRPr="003E467A" w:rsidRDefault="003E467A">
            <w:pPr>
              <w:pStyle w:val="a7"/>
              <w:spacing w:after="0" w:line="240" w:lineRule="auto"/>
              <w:ind w:left="0"/>
              <w:jc w:val="both"/>
              <w:rPr>
                <w:rFonts w:ascii="Times New Roman" w:hAnsi="Times New Roman"/>
                <w:sz w:val="24"/>
                <w:szCs w:val="24"/>
              </w:rPr>
            </w:pPr>
            <w:r w:rsidRPr="003E467A">
              <w:rPr>
                <w:rFonts w:ascii="Times New Roman" w:hAnsi="Times New Roman"/>
                <w:sz w:val="24"/>
                <w:szCs w:val="24"/>
              </w:rPr>
              <w:t xml:space="preserve">Программа–модифицированная, имеет базовый уровень обучения. Учебно-воспитательный процесс осуществляется через различные направления работы: воспитание основ зрительской культуры, развитие навыков исполнительской деятельности, накопление знаний о театре, которые переплетаются, дополняются друг в друге, взаимно отражаются, что способствует формированию нравственных качеств у обучающихся объединения. Занятия   </w:t>
            </w:r>
            <w:proofErr w:type="gramStart"/>
            <w:r w:rsidRPr="003E467A">
              <w:rPr>
                <w:rFonts w:ascii="Times New Roman" w:hAnsi="Times New Roman"/>
                <w:sz w:val="24"/>
                <w:szCs w:val="24"/>
              </w:rPr>
              <w:t>по  программе</w:t>
            </w:r>
            <w:proofErr w:type="gramEnd"/>
            <w:r w:rsidRPr="003E467A">
              <w:rPr>
                <w:rFonts w:ascii="Times New Roman" w:hAnsi="Times New Roman"/>
                <w:sz w:val="24"/>
                <w:szCs w:val="24"/>
              </w:rPr>
              <w:t xml:space="preserve">  развивают внимание, эмоциональную память, чувство  ритма,  творческое воображение,  фантазию  ребенка, чувство  гармонии  в  себе  и окружающем мире, учат владению своим  эмоциональным состоянием,  речью,  голосом, физическим  телом.  Прививают </w:t>
            </w:r>
            <w:proofErr w:type="gramStart"/>
            <w:r w:rsidRPr="003E467A">
              <w:rPr>
                <w:rFonts w:ascii="Times New Roman" w:hAnsi="Times New Roman"/>
                <w:sz w:val="24"/>
                <w:szCs w:val="24"/>
              </w:rPr>
              <w:t>обучающимся  навыки</w:t>
            </w:r>
            <w:proofErr w:type="gramEnd"/>
            <w:r w:rsidRPr="003E467A">
              <w:rPr>
                <w:rFonts w:ascii="Times New Roman" w:hAnsi="Times New Roman"/>
                <w:sz w:val="24"/>
                <w:szCs w:val="24"/>
              </w:rPr>
              <w:t xml:space="preserve"> коллективной  творческой деятельности,  ответственное отношение  к  результатам  своей работы и работы коллектива. </w:t>
            </w:r>
            <w:proofErr w:type="gramStart"/>
            <w:r w:rsidRPr="003E467A">
              <w:rPr>
                <w:rFonts w:ascii="Times New Roman" w:hAnsi="Times New Roman"/>
                <w:sz w:val="24"/>
                <w:szCs w:val="24"/>
              </w:rPr>
              <w:t>Обучающиеся  участвуют</w:t>
            </w:r>
            <w:proofErr w:type="gramEnd"/>
            <w:r w:rsidRPr="003E467A">
              <w:rPr>
                <w:rFonts w:ascii="Times New Roman" w:hAnsi="Times New Roman"/>
                <w:sz w:val="24"/>
                <w:szCs w:val="24"/>
              </w:rPr>
              <w:t xml:space="preserve">  в создании театральных постановок</w:t>
            </w:r>
            <w:r w:rsidRPr="003E467A">
              <w:rPr>
                <w:rFonts w:ascii="Times New Roman" w:hAnsi="Times New Roman"/>
                <w:b/>
                <w:sz w:val="24"/>
                <w:szCs w:val="24"/>
              </w:rPr>
              <w:t>.</w:t>
            </w:r>
          </w:p>
        </w:tc>
      </w:tr>
      <w:tr w:rsidR="003E467A" w:rsidRPr="003E467A" w:rsidTr="003E467A">
        <w:tc>
          <w:tcPr>
            <w:tcW w:w="640" w:type="dxa"/>
            <w:tcBorders>
              <w:top w:val="single" w:sz="4" w:space="0" w:color="000000"/>
              <w:left w:val="single" w:sz="4" w:space="0" w:color="000000"/>
              <w:bottom w:val="single" w:sz="4" w:space="0" w:color="000000"/>
              <w:right w:val="single" w:sz="4" w:space="0" w:color="000000"/>
            </w:tcBorders>
            <w:hideMark/>
          </w:tcPr>
          <w:p w:rsidR="003E467A" w:rsidRPr="003E467A" w:rsidRDefault="003E467A">
            <w:pPr>
              <w:pStyle w:val="a7"/>
              <w:spacing w:after="0" w:line="240" w:lineRule="auto"/>
              <w:ind w:left="0"/>
              <w:jc w:val="both"/>
              <w:rPr>
                <w:rFonts w:ascii="Times New Roman" w:hAnsi="Times New Roman"/>
                <w:b/>
                <w:sz w:val="24"/>
                <w:szCs w:val="24"/>
              </w:rPr>
            </w:pPr>
            <w:r w:rsidRPr="003E467A">
              <w:rPr>
                <w:rFonts w:ascii="Times New Roman" w:hAnsi="Times New Roman"/>
                <w:b/>
                <w:sz w:val="24"/>
                <w:szCs w:val="24"/>
              </w:rPr>
              <w:lastRenderedPageBreak/>
              <w:t>13</w:t>
            </w:r>
          </w:p>
        </w:tc>
        <w:tc>
          <w:tcPr>
            <w:tcW w:w="2625" w:type="dxa"/>
            <w:gridSpan w:val="2"/>
            <w:tcBorders>
              <w:top w:val="single" w:sz="4" w:space="0" w:color="000000"/>
              <w:left w:val="single" w:sz="4" w:space="0" w:color="000000"/>
              <w:bottom w:val="single" w:sz="4" w:space="0" w:color="000000"/>
              <w:right w:val="single" w:sz="4" w:space="0" w:color="000000"/>
            </w:tcBorders>
            <w:hideMark/>
          </w:tcPr>
          <w:p w:rsidR="003E467A" w:rsidRPr="003E467A" w:rsidRDefault="003E467A">
            <w:pPr>
              <w:spacing w:after="0" w:line="240" w:lineRule="auto"/>
              <w:jc w:val="both"/>
              <w:rPr>
                <w:rFonts w:ascii="Times New Roman" w:hAnsi="Times New Roman"/>
                <w:sz w:val="24"/>
                <w:szCs w:val="24"/>
              </w:rPr>
            </w:pPr>
            <w:r w:rsidRPr="003E467A">
              <w:rPr>
                <w:rFonts w:ascii="Times New Roman" w:hAnsi="Times New Roman"/>
                <w:sz w:val="24"/>
                <w:szCs w:val="24"/>
              </w:rPr>
              <w:t>Программа «Кукольный театр»</w:t>
            </w:r>
          </w:p>
        </w:tc>
        <w:tc>
          <w:tcPr>
            <w:tcW w:w="1417" w:type="dxa"/>
            <w:gridSpan w:val="2"/>
            <w:tcBorders>
              <w:top w:val="single" w:sz="4" w:space="0" w:color="000000"/>
              <w:left w:val="single" w:sz="4" w:space="0" w:color="000000"/>
              <w:bottom w:val="single" w:sz="4" w:space="0" w:color="000000"/>
              <w:right w:val="single" w:sz="4" w:space="0" w:color="000000"/>
            </w:tcBorders>
            <w:hideMark/>
          </w:tcPr>
          <w:p w:rsidR="003E467A" w:rsidRPr="003E467A" w:rsidRDefault="003E467A">
            <w:pPr>
              <w:spacing w:after="0" w:line="240" w:lineRule="auto"/>
              <w:jc w:val="both"/>
              <w:rPr>
                <w:rFonts w:ascii="Times New Roman" w:hAnsi="Times New Roman"/>
                <w:sz w:val="24"/>
                <w:szCs w:val="24"/>
              </w:rPr>
            </w:pPr>
            <w:r w:rsidRPr="003E467A">
              <w:rPr>
                <w:rFonts w:ascii="Times New Roman" w:hAnsi="Times New Roman"/>
                <w:sz w:val="24"/>
                <w:szCs w:val="24"/>
              </w:rPr>
              <w:t>1 год</w:t>
            </w:r>
          </w:p>
        </w:tc>
        <w:tc>
          <w:tcPr>
            <w:tcW w:w="5812" w:type="dxa"/>
            <w:gridSpan w:val="2"/>
            <w:tcBorders>
              <w:top w:val="single" w:sz="4" w:space="0" w:color="000000"/>
              <w:left w:val="single" w:sz="4" w:space="0" w:color="000000"/>
              <w:bottom w:val="single" w:sz="4" w:space="0" w:color="000000"/>
              <w:right w:val="single" w:sz="4" w:space="0" w:color="000000"/>
            </w:tcBorders>
            <w:hideMark/>
          </w:tcPr>
          <w:p w:rsidR="003E467A" w:rsidRPr="003E467A" w:rsidRDefault="003E467A">
            <w:pPr>
              <w:pStyle w:val="a7"/>
              <w:spacing w:after="0" w:line="240" w:lineRule="auto"/>
              <w:ind w:left="0"/>
              <w:jc w:val="both"/>
              <w:rPr>
                <w:rFonts w:ascii="Times New Roman" w:hAnsi="Times New Roman"/>
                <w:sz w:val="24"/>
                <w:szCs w:val="24"/>
              </w:rPr>
            </w:pPr>
            <w:r w:rsidRPr="003E467A">
              <w:rPr>
                <w:rFonts w:ascii="Times New Roman" w:hAnsi="Times New Roman"/>
                <w:sz w:val="24"/>
                <w:szCs w:val="24"/>
              </w:rPr>
              <w:t>Главная цель программы развивать коммуникативно-творческие способности детей посредством театрализованной деятельности. Занятия по программе учат внимательно слушать сказку, формировать необходимый запас эмоций, развивать воображение, уметь строить диалоги между героями сказок, развивать исполнительские умения через подражания повадкам животных, их движениям и голосу, выражать любовь к животным.</w:t>
            </w:r>
          </w:p>
        </w:tc>
      </w:tr>
      <w:tr w:rsidR="003E467A" w:rsidRPr="003E467A" w:rsidTr="003E467A">
        <w:tc>
          <w:tcPr>
            <w:tcW w:w="640" w:type="dxa"/>
            <w:tcBorders>
              <w:top w:val="single" w:sz="4" w:space="0" w:color="000000"/>
              <w:left w:val="single" w:sz="4" w:space="0" w:color="000000"/>
              <w:bottom w:val="single" w:sz="4" w:space="0" w:color="000000"/>
              <w:right w:val="single" w:sz="4" w:space="0" w:color="000000"/>
            </w:tcBorders>
            <w:hideMark/>
          </w:tcPr>
          <w:p w:rsidR="003E467A" w:rsidRPr="003E467A" w:rsidRDefault="003E467A">
            <w:pPr>
              <w:pStyle w:val="a7"/>
              <w:spacing w:after="0" w:line="240" w:lineRule="auto"/>
              <w:ind w:left="0"/>
              <w:jc w:val="both"/>
              <w:rPr>
                <w:rFonts w:ascii="Times New Roman" w:hAnsi="Times New Roman"/>
                <w:b/>
                <w:sz w:val="24"/>
                <w:szCs w:val="24"/>
              </w:rPr>
            </w:pPr>
            <w:r w:rsidRPr="003E467A">
              <w:rPr>
                <w:rFonts w:ascii="Times New Roman" w:hAnsi="Times New Roman"/>
                <w:b/>
                <w:sz w:val="24"/>
                <w:szCs w:val="24"/>
              </w:rPr>
              <w:t>14</w:t>
            </w:r>
          </w:p>
        </w:tc>
        <w:tc>
          <w:tcPr>
            <w:tcW w:w="2625" w:type="dxa"/>
            <w:gridSpan w:val="2"/>
            <w:tcBorders>
              <w:top w:val="single" w:sz="4" w:space="0" w:color="000000"/>
              <w:left w:val="single" w:sz="4" w:space="0" w:color="000000"/>
              <w:bottom w:val="single" w:sz="4" w:space="0" w:color="000000"/>
              <w:right w:val="single" w:sz="4" w:space="0" w:color="000000"/>
            </w:tcBorders>
            <w:hideMark/>
          </w:tcPr>
          <w:p w:rsidR="003E467A" w:rsidRPr="003E467A" w:rsidRDefault="003E467A">
            <w:pPr>
              <w:spacing w:after="0" w:line="240" w:lineRule="auto"/>
              <w:jc w:val="both"/>
              <w:rPr>
                <w:rFonts w:ascii="Times New Roman" w:hAnsi="Times New Roman"/>
                <w:sz w:val="24"/>
                <w:szCs w:val="24"/>
              </w:rPr>
            </w:pPr>
            <w:r w:rsidRPr="003E467A">
              <w:rPr>
                <w:rFonts w:ascii="Times New Roman" w:hAnsi="Times New Roman"/>
                <w:sz w:val="24"/>
                <w:szCs w:val="24"/>
              </w:rPr>
              <w:t xml:space="preserve"> Программа </w:t>
            </w:r>
          </w:p>
          <w:p w:rsidR="003E467A" w:rsidRPr="003E467A" w:rsidRDefault="003E467A">
            <w:pPr>
              <w:spacing w:after="0" w:line="240" w:lineRule="auto"/>
              <w:jc w:val="both"/>
              <w:rPr>
                <w:rFonts w:ascii="Times New Roman" w:hAnsi="Times New Roman"/>
                <w:sz w:val="24"/>
                <w:szCs w:val="24"/>
              </w:rPr>
            </w:pPr>
            <w:r w:rsidRPr="003E467A">
              <w:rPr>
                <w:rFonts w:ascii="Times New Roman" w:hAnsi="Times New Roman"/>
                <w:sz w:val="24"/>
                <w:szCs w:val="24"/>
              </w:rPr>
              <w:t xml:space="preserve">«Все </w:t>
            </w:r>
            <w:proofErr w:type="gramStart"/>
            <w:r w:rsidRPr="003E467A">
              <w:rPr>
                <w:rFonts w:ascii="Times New Roman" w:hAnsi="Times New Roman"/>
                <w:sz w:val="24"/>
                <w:szCs w:val="24"/>
              </w:rPr>
              <w:t xml:space="preserve">вместе»  </w:t>
            </w:r>
            <w:proofErr w:type="gramEnd"/>
          </w:p>
        </w:tc>
        <w:tc>
          <w:tcPr>
            <w:tcW w:w="1417" w:type="dxa"/>
            <w:gridSpan w:val="2"/>
            <w:tcBorders>
              <w:top w:val="single" w:sz="4" w:space="0" w:color="000000"/>
              <w:left w:val="single" w:sz="4" w:space="0" w:color="000000"/>
              <w:bottom w:val="single" w:sz="4" w:space="0" w:color="000000"/>
              <w:right w:val="single" w:sz="4" w:space="0" w:color="000000"/>
            </w:tcBorders>
            <w:hideMark/>
          </w:tcPr>
          <w:p w:rsidR="003E467A" w:rsidRPr="003E467A" w:rsidRDefault="003E467A">
            <w:pPr>
              <w:spacing w:after="0" w:line="240" w:lineRule="auto"/>
              <w:jc w:val="both"/>
              <w:rPr>
                <w:rFonts w:ascii="Times New Roman" w:hAnsi="Times New Roman"/>
                <w:sz w:val="24"/>
                <w:szCs w:val="24"/>
              </w:rPr>
            </w:pPr>
            <w:r w:rsidRPr="003E467A">
              <w:rPr>
                <w:rFonts w:ascii="Times New Roman" w:hAnsi="Times New Roman"/>
                <w:sz w:val="24"/>
                <w:szCs w:val="24"/>
              </w:rPr>
              <w:t>1 год</w:t>
            </w:r>
          </w:p>
        </w:tc>
        <w:tc>
          <w:tcPr>
            <w:tcW w:w="5812" w:type="dxa"/>
            <w:gridSpan w:val="2"/>
            <w:tcBorders>
              <w:top w:val="single" w:sz="4" w:space="0" w:color="000000"/>
              <w:left w:val="single" w:sz="4" w:space="0" w:color="000000"/>
              <w:bottom w:val="single" w:sz="4" w:space="0" w:color="000000"/>
              <w:right w:val="single" w:sz="4" w:space="0" w:color="000000"/>
            </w:tcBorders>
            <w:hideMark/>
          </w:tcPr>
          <w:p w:rsidR="003E467A" w:rsidRPr="003E467A" w:rsidRDefault="003E467A">
            <w:pPr>
              <w:pStyle w:val="a7"/>
              <w:spacing w:after="0" w:line="240" w:lineRule="auto"/>
              <w:ind w:left="0"/>
              <w:jc w:val="both"/>
              <w:rPr>
                <w:rFonts w:ascii="Times New Roman" w:hAnsi="Times New Roman"/>
                <w:sz w:val="24"/>
                <w:szCs w:val="24"/>
              </w:rPr>
            </w:pPr>
            <w:proofErr w:type="gramStart"/>
            <w:r w:rsidRPr="003E467A">
              <w:rPr>
                <w:rFonts w:ascii="Times New Roman" w:hAnsi="Times New Roman"/>
                <w:sz w:val="24"/>
                <w:szCs w:val="24"/>
              </w:rPr>
              <w:t>Программа  ориентирована</w:t>
            </w:r>
            <w:proofErr w:type="gramEnd"/>
            <w:r w:rsidRPr="003E467A">
              <w:rPr>
                <w:rFonts w:ascii="Times New Roman" w:hAnsi="Times New Roman"/>
                <w:sz w:val="24"/>
                <w:szCs w:val="24"/>
              </w:rPr>
              <w:t xml:space="preserve">  на воспитание  танцевальной культуры  и  привития  начальных навыков  в  искусстве  танца. </w:t>
            </w:r>
            <w:proofErr w:type="gramStart"/>
            <w:r w:rsidRPr="003E467A">
              <w:rPr>
                <w:rFonts w:ascii="Times New Roman" w:hAnsi="Times New Roman"/>
                <w:sz w:val="24"/>
                <w:szCs w:val="24"/>
              </w:rPr>
              <w:t>Танцевальные  постановки</w:t>
            </w:r>
            <w:proofErr w:type="gramEnd"/>
            <w:r w:rsidRPr="003E467A">
              <w:rPr>
                <w:rFonts w:ascii="Times New Roman" w:hAnsi="Times New Roman"/>
                <w:sz w:val="24"/>
                <w:szCs w:val="24"/>
              </w:rPr>
              <w:t>,  в которых  участвуют   дети, способствуют  развитию артистизма,  учат  умению держаться  на  публике,   создают ситуацию  успеха  для  участников выступления</w:t>
            </w:r>
          </w:p>
        </w:tc>
      </w:tr>
      <w:tr w:rsidR="003E467A" w:rsidRPr="003E467A" w:rsidTr="003E467A">
        <w:tc>
          <w:tcPr>
            <w:tcW w:w="10494" w:type="dxa"/>
            <w:gridSpan w:val="7"/>
            <w:tcBorders>
              <w:top w:val="single" w:sz="4" w:space="0" w:color="000000"/>
              <w:left w:val="single" w:sz="4" w:space="0" w:color="000000"/>
              <w:bottom w:val="single" w:sz="4" w:space="0" w:color="000000"/>
              <w:right w:val="single" w:sz="4" w:space="0" w:color="000000"/>
            </w:tcBorders>
            <w:hideMark/>
          </w:tcPr>
          <w:p w:rsidR="003E467A" w:rsidRPr="003E467A" w:rsidRDefault="003E467A" w:rsidP="003E467A">
            <w:pPr>
              <w:pStyle w:val="a7"/>
              <w:spacing w:after="0" w:line="240" w:lineRule="auto"/>
              <w:ind w:left="0"/>
              <w:jc w:val="center"/>
              <w:rPr>
                <w:rFonts w:ascii="Times New Roman" w:hAnsi="Times New Roman"/>
                <w:b/>
                <w:sz w:val="24"/>
                <w:szCs w:val="24"/>
              </w:rPr>
            </w:pPr>
            <w:r w:rsidRPr="003E467A">
              <w:rPr>
                <w:rFonts w:ascii="Times New Roman" w:hAnsi="Times New Roman"/>
                <w:b/>
                <w:sz w:val="24"/>
                <w:szCs w:val="24"/>
              </w:rPr>
              <w:t>Техническая направленность</w:t>
            </w:r>
          </w:p>
        </w:tc>
      </w:tr>
      <w:tr w:rsidR="003E467A" w:rsidRPr="003E467A" w:rsidTr="003E467A">
        <w:tc>
          <w:tcPr>
            <w:tcW w:w="640" w:type="dxa"/>
            <w:tcBorders>
              <w:top w:val="single" w:sz="4" w:space="0" w:color="000000"/>
              <w:left w:val="single" w:sz="4" w:space="0" w:color="000000"/>
              <w:bottom w:val="single" w:sz="4" w:space="0" w:color="000000"/>
              <w:right w:val="single" w:sz="4" w:space="0" w:color="000000"/>
            </w:tcBorders>
            <w:hideMark/>
          </w:tcPr>
          <w:p w:rsidR="003E467A" w:rsidRPr="003E467A" w:rsidRDefault="003E467A">
            <w:pPr>
              <w:pStyle w:val="a7"/>
              <w:spacing w:after="0" w:line="240" w:lineRule="auto"/>
              <w:ind w:left="0"/>
              <w:jc w:val="both"/>
              <w:rPr>
                <w:rFonts w:ascii="Times New Roman" w:hAnsi="Times New Roman"/>
                <w:b/>
                <w:sz w:val="24"/>
                <w:szCs w:val="24"/>
              </w:rPr>
            </w:pPr>
            <w:r w:rsidRPr="003E467A">
              <w:rPr>
                <w:rFonts w:ascii="Times New Roman" w:hAnsi="Times New Roman"/>
                <w:b/>
                <w:sz w:val="24"/>
                <w:szCs w:val="24"/>
              </w:rPr>
              <w:t>15</w:t>
            </w:r>
          </w:p>
        </w:tc>
        <w:tc>
          <w:tcPr>
            <w:tcW w:w="2625" w:type="dxa"/>
            <w:gridSpan w:val="2"/>
            <w:tcBorders>
              <w:top w:val="single" w:sz="4" w:space="0" w:color="000000"/>
              <w:left w:val="single" w:sz="4" w:space="0" w:color="000000"/>
              <w:bottom w:val="single" w:sz="4" w:space="0" w:color="000000"/>
              <w:right w:val="single" w:sz="4" w:space="0" w:color="000000"/>
            </w:tcBorders>
            <w:hideMark/>
          </w:tcPr>
          <w:p w:rsidR="003E467A" w:rsidRPr="003E467A" w:rsidRDefault="003E467A">
            <w:pPr>
              <w:pStyle w:val="a7"/>
              <w:spacing w:after="0" w:line="240" w:lineRule="auto"/>
              <w:ind w:left="0"/>
              <w:jc w:val="both"/>
              <w:rPr>
                <w:rFonts w:ascii="Times New Roman" w:hAnsi="Times New Roman"/>
                <w:sz w:val="24"/>
                <w:szCs w:val="24"/>
              </w:rPr>
            </w:pPr>
            <w:r w:rsidRPr="003E467A">
              <w:rPr>
                <w:rFonts w:ascii="Times New Roman" w:hAnsi="Times New Roman"/>
                <w:sz w:val="24"/>
                <w:szCs w:val="24"/>
              </w:rPr>
              <w:t xml:space="preserve">Программа  </w:t>
            </w:r>
          </w:p>
          <w:p w:rsidR="003E467A" w:rsidRPr="003E467A" w:rsidRDefault="003E467A">
            <w:pPr>
              <w:pStyle w:val="a7"/>
              <w:spacing w:after="0" w:line="240" w:lineRule="auto"/>
              <w:ind w:left="0"/>
              <w:jc w:val="both"/>
              <w:rPr>
                <w:rFonts w:ascii="Times New Roman" w:hAnsi="Times New Roman"/>
                <w:b/>
                <w:sz w:val="24"/>
                <w:szCs w:val="24"/>
              </w:rPr>
            </w:pPr>
            <w:r w:rsidRPr="003E467A">
              <w:rPr>
                <w:rFonts w:ascii="Times New Roman" w:hAnsi="Times New Roman"/>
                <w:sz w:val="24"/>
                <w:szCs w:val="24"/>
              </w:rPr>
              <w:t xml:space="preserve">«Бумажный </w:t>
            </w:r>
            <w:proofErr w:type="spellStart"/>
            <w:r w:rsidRPr="003E467A">
              <w:rPr>
                <w:rFonts w:ascii="Times New Roman" w:hAnsi="Times New Roman"/>
                <w:sz w:val="24"/>
                <w:szCs w:val="24"/>
              </w:rPr>
              <w:t>микс</w:t>
            </w:r>
            <w:proofErr w:type="spellEnd"/>
            <w:r w:rsidRPr="003E467A">
              <w:rPr>
                <w:rFonts w:ascii="Times New Roman" w:hAnsi="Times New Roman"/>
                <w:sz w:val="24"/>
                <w:szCs w:val="24"/>
              </w:rPr>
              <w:t>»</w:t>
            </w:r>
          </w:p>
        </w:tc>
        <w:tc>
          <w:tcPr>
            <w:tcW w:w="1417" w:type="dxa"/>
            <w:gridSpan w:val="2"/>
            <w:tcBorders>
              <w:top w:val="single" w:sz="4" w:space="0" w:color="000000"/>
              <w:left w:val="single" w:sz="4" w:space="0" w:color="000000"/>
              <w:bottom w:val="single" w:sz="4" w:space="0" w:color="000000"/>
              <w:right w:val="single" w:sz="4" w:space="0" w:color="000000"/>
            </w:tcBorders>
            <w:hideMark/>
          </w:tcPr>
          <w:p w:rsidR="003E467A" w:rsidRPr="003E467A" w:rsidRDefault="003E467A">
            <w:pPr>
              <w:pStyle w:val="a7"/>
              <w:spacing w:after="0" w:line="240" w:lineRule="auto"/>
              <w:ind w:left="0"/>
              <w:jc w:val="both"/>
              <w:rPr>
                <w:rFonts w:ascii="Times New Roman" w:hAnsi="Times New Roman"/>
                <w:sz w:val="24"/>
                <w:szCs w:val="24"/>
              </w:rPr>
            </w:pPr>
            <w:r w:rsidRPr="003E467A">
              <w:rPr>
                <w:rFonts w:ascii="Times New Roman" w:hAnsi="Times New Roman"/>
                <w:sz w:val="24"/>
                <w:szCs w:val="24"/>
              </w:rPr>
              <w:t>2 года</w:t>
            </w:r>
          </w:p>
        </w:tc>
        <w:tc>
          <w:tcPr>
            <w:tcW w:w="5812" w:type="dxa"/>
            <w:gridSpan w:val="2"/>
            <w:tcBorders>
              <w:top w:val="single" w:sz="4" w:space="0" w:color="000000"/>
              <w:left w:val="single" w:sz="4" w:space="0" w:color="000000"/>
              <w:bottom w:val="single" w:sz="4" w:space="0" w:color="000000"/>
              <w:right w:val="single" w:sz="4" w:space="0" w:color="000000"/>
            </w:tcBorders>
            <w:hideMark/>
          </w:tcPr>
          <w:p w:rsidR="003E467A" w:rsidRPr="003E467A" w:rsidRDefault="003E467A">
            <w:pPr>
              <w:jc w:val="both"/>
              <w:rPr>
                <w:rFonts w:ascii="Times New Roman" w:hAnsi="Times New Roman"/>
                <w:b/>
                <w:sz w:val="24"/>
                <w:szCs w:val="24"/>
              </w:rPr>
            </w:pPr>
            <w:r w:rsidRPr="003E467A">
              <w:rPr>
                <w:rFonts w:ascii="Times New Roman" w:hAnsi="Times New Roman"/>
                <w:sz w:val="24"/>
                <w:szCs w:val="24"/>
              </w:rPr>
              <w:t xml:space="preserve">В основе программы заложены идеи использования дифференцированного подхода, учёта индивидуальных особенностей каждого обучающегося, развитии таких качеств личности, как стремление к познанию, техническому моделированию. Программа предполагает работу с </w:t>
            </w:r>
            <w:r w:rsidRPr="003E467A">
              <w:rPr>
                <w:rFonts w:ascii="Times New Roman" w:hAnsi="Times New Roman"/>
                <w:spacing w:val="-1"/>
                <w:sz w:val="24"/>
                <w:szCs w:val="24"/>
              </w:rPr>
              <w:t xml:space="preserve">бросовым материалом и является комплексной, модифицированной, возраст </w:t>
            </w:r>
            <w:r w:rsidRPr="003E467A">
              <w:rPr>
                <w:rFonts w:ascii="Times New Roman" w:hAnsi="Times New Roman"/>
                <w:sz w:val="24"/>
                <w:szCs w:val="24"/>
              </w:rPr>
              <w:t xml:space="preserve">обучающихся 6-11лет. Срок реализации программы </w:t>
            </w:r>
            <w:r w:rsidRPr="003E467A">
              <w:rPr>
                <w:rFonts w:ascii="Times New Roman" w:hAnsi="Times New Roman"/>
                <w:bCs/>
                <w:sz w:val="24"/>
                <w:szCs w:val="24"/>
              </w:rPr>
              <w:t>3 года.</w:t>
            </w:r>
            <w:r w:rsidRPr="003E467A">
              <w:rPr>
                <w:rFonts w:ascii="Times New Roman" w:hAnsi="Times New Roman"/>
                <w:sz w:val="24"/>
                <w:szCs w:val="24"/>
              </w:rPr>
              <w:t xml:space="preserve"> Программа «Бумага-волшебница» открывает детям путь к творчеству, развивает их фантазию, </w:t>
            </w:r>
            <w:proofErr w:type="gramStart"/>
            <w:r w:rsidRPr="003E467A">
              <w:rPr>
                <w:rFonts w:ascii="Times New Roman" w:hAnsi="Times New Roman"/>
                <w:sz w:val="24"/>
                <w:szCs w:val="24"/>
              </w:rPr>
              <w:t>художественные  технические</w:t>
            </w:r>
            <w:proofErr w:type="gramEnd"/>
            <w:r w:rsidRPr="003E467A">
              <w:rPr>
                <w:rFonts w:ascii="Times New Roman" w:hAnsi="Times New Roman"/>
                <w:sz w:val="24"/>
                <w:szCs w:val="24"/>
              </w:rPr>
              <w:t xml:space="preserve"> возможности.</w:t>
            </w:r>
            <w:r w:rsidRPr="003E467A">
              <w:rPr>
                <w:rFonts w:ascii="Times New Roman" w:hAnsi="Times New Roman"/>
                <w:bCs/>
                <w:sz w:val="24"/>
                <w:szCs w:val="24"/>
              </w:rPr>
              <w:t xml:space="preserve"> Цель программы</w:t>
            </w:r>
            <w:r w:rsidRPr="003E467A">
              <w:rPr>
                <w:rFonts w:ascii="Times New Roman" w:hAnsi="Times New Roman"/>
                <w:sz w:val="24"/>
                <w:szCs w:val="24"/>
              </w:rPr>
              <w:t xml:space="preserve">: дать первичные знания о техническом </w:t>
            </w:r>
            <w:proofErr w:type="gramStart"/>
            <w:r w:rsidRPr="003E467A">
              <w:rPr>
                <w:rFonts w:ascii="Times New Roman" w:hAnsi="Times New Roman"/>
                <w:sz w:val="24"/>
                <w:szCs w:val="24"/>
              </w:rPr>
              <w:t>творчестве,  приобщить</w:t>
            </w:r>
            <w:proofErr w:type="gramEnd"/>
            <w:r w:rsidRPr="003E467A">
              <w:rPr>
                <w:rFonts w:ascii="Times New Roman" w:hAnsi="Times New Roman"/>
                <w:sz w:val="24"/>
                <w:szCs w:val="24"/>
              </w:rPr>
              <w:t xml:space="preserve"> с раннего детства к труду, умению работать руками, познакомить с простыми ручными инструментами. Программа нацелена на    развитие у детей пространственного воображения, умения читать чертежи, следовать устным инструкциям педагога и удерживать внимание на предмете работы в течение длительного времени. Постепенно направляя шаги обучающихся к самостоятельной творческой деятельности. </w:t>
            </w:r>
            <w:proofErr w:type="gramStart"/>
            <w:r w:rsidRPr="003E467A">
              <w:rPr>
                <w:rFonts w:ascii="Times New Roman" w:hAnsi="Times New Roman"/>
                <w:sz w:val="24"/>
                <w:szCs w:val="24"/>
              </w:rPr>
              <w:t>На  занятиях</w:t>
            </w:r>
            <w:proofErr w:type="gramEnd"/>
            <w:r w:rsidRPr="003E467A">
              <w:rPr>
                <w:rFonts w:ascii="Times New Roman" w:hAnsi="Times New Roman"/>
                <w:sz w:val="24"/>
                <w:szCs w:val="24"/>
              </w:rPr>
              <w:t xml:space="preserve">  обучающиеся также  учатся приёмам  работы  с  бумагой  в технике  «</w:t>
            </w:r>
            <w:proofErr w:type="spellStart"/>
            <w:r w:rsidRPr="003E467A">
              <w:rPr>
                <w:rFonts w:ascii="Times New Roman" w:hAnsi="Times New Roman"/>
                <w:sz w:val="24"/>
                <w:szCs w:val="24"/>
              </w:rPr>
              <w:t>квиллинг</w:t>
            </w:r>
            <w:proofErr w:type="spellEnd"/>
            <w:r w:rsidRPr="003E467A">
              <w:rPr>
                <w:rFonts w:ascii="Times New Roman" w:hAnsi="Times New Roman"/>
                <w:sz w:val="24"/>
                <w:szCs w:val="24"/>
              </w:rPr>
              <w:t>»  (кручение  из бумаги).</w:t>
            </w:r>
          </w:p>
        </w:tc>
      </w:tr>
      <w:tr w:rsidR="003E467A" w:rsidRPr="003E467A" w:rsidTr="003E467A">
        <w:trPr>
          <w:trHeight w:val="982"/>
        </w:trPr>
        <w:tc>
          <w:tcPr>
            <w:tcW w:w="640" w:type="dxa"/>
            <w:tcBorders>
              <w:top w:val="single" w:sz="4" w:space="0" w:color="000000"/>
              <w:left w:val="single" w:sz="4" w:space="0" w:color="000000"/>
              <w:bottom w:val="single" w:sz="4" w:space="0" w:color="000000"/>
              <w:right w:val="single" w:sz="4" w:space="0" w:color="000000"/>
            </w:tcBorders>
            <w:hideMark/>
          </w:tcPr>
          <w:p w:rsidR="003E467A" w:rsidRPr="003E467A" w:rsidRDefault="003E467A">
            <w:pPr>
              <w:pStyle w:val="a7"/>
              <w:spacing w:after="0" w:line="240" w:lineRule="auto"/>
              <w:ind w:left="0"/>
              <w:jc w:val="both"/>
              <w:rPr>
                <w:rFonts w:ascii="Times New Roman" w:hAnsi="Times New Roman"/>
                <w:b/>
                <w:sz w:val="24"/>
                <w:szCs w:val="24"/>
              </w:rPr>
            </w:pPr>
            <w:r w:rsidRPr="003E467A">
              <w:rPr>
                <w:rFonts w:ascii="Times New Roman" w:hAnsi="Times New Roman"/>
                <w:b/>
                <w:sz w:val="24"/>
                <w:szCs w:val="24"/>
              </w:rPr>
              <w:t>16</w:t>
            </w:r>
          </w:p>
        </w:tc>
        <w:tc>
          <w:tcPr>
            <w:tcW w:w="2625" w:type="dxa"/>
            <w:gridSpan w:val="2"/>
            <w:tcBorders>
              <w:top w:val="single" w:sz="4" w:space="0" w:color="000000"/>
              <w:left w:val="single" w:sz="4" w:space="0" w:color="000000"/>
              <w:bottom w:val="single" w:sz="4" w:space="0" w:color="000000"/>
              <w:right w:val="single" w:sz="4" w:space="0" w:color="000000"/>
            </w:tcBorders>
            <w:hideMark/>
          </w:tcPr>
          <w:p w:rsidR="003E467A" w:rsidRPr="003E467A" w:rsidRDefault="003E467A">
            <w:pPr>
              <w:pStyle w:val="a7"/>
              <w:spacing w:after="0" w:line="240" w:lineRule="auto"/>
              <w:ind w:left="0"/>
              <w:jc w:val="both"/>
              <w:rPr>
                <w:rFonts w:ascii="Times New Roman" w:hAnsi="Times New Roman"/>
                <w:b/>
                <w:sz w:val="24"/>
                <w:szCs w:val="24"/>
              </w:rPr>
            </w:pPr>
            <w:r w:rsidRPr="003E467A">
              <w:rPr>
                <w:rFonts w:ascii="Times New Roman" w:hAnsi="Times New Roman"/>
                <w:sz w:val="24"/>
                <w:szCs w:val="24"/>
              </w:rPr>
              <w:t>Программа «</w:t>
            </w:r>
            <w:r w:rsidRPr="003E467A">
              <w:rPr>
                <w:rFonts w:ascii="Times New Roman" w:hAnsi="Times New Roman"/>
                <w:sz w:val="24"/>
                <w:szCs w:val="24"/>
                <w:lang w:val="en-US"/>
              </w:rPr>
              <w:t>Lego-</w:t>
            </w:r>
            <w:r w:rsidRPr="003E467A">
              <w:rPr>
                <w:rFonts w:ascii="Times New Roman" w:hAnsi="Times New Roman"/>
                <w:sz w:val="24"/>
                <w:szCs w:val="24"/>
              </w:rPr>
              <w:t>конструирование»</w:t>
            </w:r>
          </w:p>
        </w:tc>
        <w:tc>
          <w:tcPr>
            <w:tcW w:w="1417" w:type="dxa"/>
            <w:gridSpan w:val="2"/>
            <w:tcBorders>
              <w:top w:val="single" w:sz="4" w:space="0" w:color="000000"/>
              <w:left w:val="single" w:sz="4" w:space="0" w:color="000000"/>
              <w:bottom w:val="single" w:sz="4" w:space="0" w:color="000000"/>
              <w:right w:val="single" w:sz="4" w:space="0" w:color="000000"/>
            </w:tcBorders>
            <w:hideMark/>
          </w:tcPr>
          <w:p w:rsidR="003E467A" w:rsidRPr="003E467A" w:rsidRDefault="003E467A">
            <w:pPr>
              <w:pStyle w:val="a7"/>
              <w:spacing w:after="0" w:line="240" w:lineRule="auto"/>
              <w:ind w:left="0"/>
              <w:jc w:val="both"/>
              <w:rPr>
                <w:rFonts w:ascii="Times New Roman" w:hAnsi="Times New Roman"/>
                <w:sz w:val="24"/>
                <w:szCs w:val="24"/>
              </w:rPr>
            </w:pPr>
            <w:r w:rsidRPr="003E467A">
              <w:rPr>
                <w:rFonts w:ascii="Times New Roman" w:hAnsi="Times New Roman"/>
                <w:sz w:val="24"/>
                <w:szCs w:val="24"/>
              </w:rPr>
              <w:t>1 год</w:t>
            </w:r>
          </w:p>
        </w:tc>
        <w:tc>
          <w:tcPr>
            <w:tcW w:w="5812" w:type="dxa"/>
            <w:gridSpan w:val="2"/>
            <w:tcBorders>
              <w:top w:val="single" w:sz="4" w:space="0" w:color="000000"/>
              <w:left w:val="single" w:sz="4" w:space="0" w:color="000000"/>
              <w:bottom w:val="single" w:sz="4" w:space="0" w:color="000000"/>
              <w:right w:val="single" w:sz="4" w:space="0" w:color="000000"/>
            </w:tcBorders>
            <w:hideMark/>
          </w:tcPr>
          <w:p w:rsidR="003E467A" w:rsidRPr="003E467A" w:rsidRDefault="003E467A">
            <w:pPr>
              <w:pStyle w:val="a3"/>
              <w:ind w:right="310"/>
              <w:jc w:val="both"/>
            </w:pPr>
            <w:r w:rsidRPr="003E467A">
              <w:t>Целью программы является</w:t>
            </w:r>
            <w:r w:rsidRPr="003E467A">
              <w:rPr>
                <w:b/>
              </w:rPr>
              <w:t xml:space="preserve"> </w:t>
            </w:r>
            <w:r w:rsidRPr="003E467A">
              <w:rPr>
                <w:spacing w:val="1"/>
              </w:rPr>
              <w:t>содействие формированию навыков конструирования и моделирования и развития интереса к профессиональной технической деятельности технического направления.</w:t>
            </w:r>
          </w:p>
          <w:p w:rsidR="003E467A" w:rsidRPr="003E467A" w:rsidRDefault="003E467A">
            <w:pPr>
              <w:pStyle w:val="a3"/>
              <w:ind w:left="0" w:right="307"/>
              <w:jc w:val="both"/>
            </w:pPr>
            <w:r w:rsidRPr="003E467A">
              <w:t xml:space="preserve">Программа предназначена для обучающихся </w:t>
            </w:r>
            <w:r w:rsidRPr="003E467A">
              <w:lastRenderedPageBreak/>
              <w:t>младшего школьного возраста и рассчитана на1 год обучения.</w:t>
            </w:r>
          </w:p>
          <w:p w:rsidR="003E467A" w:rsidRPr="003E467A" w:rsidRDefault="003E467A">
            <w:pPr>
              <w:pStyle w:val="a3"/>
              <w:ind w:right="324" w:firstLine="709"/>
              <w:jc w:val="both"/>
            </w:pPr>
            <w:r w:rsidRPr="003E467A">
              <w:t xml:space="preserve">Занятия проводятся в группе по 8-10 человек при неизменном составе детей. Всего на курс обучения отводится 72 часов с учетом </w:t>
            </w:r>
            <w:proofErr w:type="spellStart"/>
            <w:r w:rsidRPr="003E467A">
              <w:t>воспитательно</w:t>
            </w:r>
            <w:proofErr w:type="spellEnd"/>
            <w:r w:rsidRPr="003E467A">
              <w:t xml:space="preserve">-досуговых мероприятий в количестве 6 часов в год, длительность занятий </w:t>
            </w:r>
            <w:proofErr w:type="gramStart"/>
            <w:r w:rsidRPr="003E467A">
              <w:t>первого  72</w:t>
            </w:r>
            <w:proofErr w:type="gramEnd"/>
            <w:r w:rsidRPr="003E467A">
              <w:t xml:space="preserve"> часа (1 раз в неделю) </w:t>
            </w:r>
          </w:p>
          <w:p w:rsidR="003E467A" w:rsidRPr="003E467A" w:rsidRDefault="003E467A">
            <w:pPr>
              <w:pStyle w:val="a3"/>
              <w:ind w:right="306" w:firstLine="709"/>
              <w:jc w:val="both"/>
            </w:pPr>
            <w:r w:rsidRPr="003E467A">
              <w:t xml:space="preserve">Для реализации программы в комплект оборудования должны входить определенные наборы конструктора ЛЕГО, позволяющие обучающимся создать макеты, фигуры и т. п., которые перечислены в учебно-тематическом плане. Количество наборов должно совпадать с количеством занимающихся обучающихся. Каждый ребенок должен иметь место для деятельности, соответствующее теме занятия, возможность получать своевременную и </w:t>
            </w:r>
            <w:proofErr w:type="gramStart"/>
            <w:r w:rsidRPr="003E467A">
              <w:t>полно-ценную</w:t>
            </w:r>
            <w:proofErr w:type="gramEnd"/>
            <w:r w:rsidRPr="003E467A">
              <w:t xml:space="preserve"> консультацию и помощь от педагога.</w:t>
            </w:r>
          </w:p>
        </w:tc>
      </w:tr>
      <w:tr w:rsidR="003E467A" w:rsidRPr="003E467A" w:rsidTr="003E467A">
        <w:trPr>
          <w:trHeight w:val="8371"/>
        </w:trPr>
        <w:tc>
          <w:tcPr>
            <w:tcW w:w="640" w:type="dxa"/>
            <w:tcBorders>
              <w:top w:val="single" w:sz="4" w:space="0" w:color="000000"/>
              <w:left w:val="single" w:sz="4" w:space="0" w:color="000000"/>
              <w:bottom w:val="single" w:sz="4" w:space="0" w:color="000000"/>
              <w:right w:val="single" w:sz="4" w:space="0" w:color="000000"/>
            </w:tcBorders>
            <w:hideMark/>
          </w:tcPr>
          <w:p w:rsidR="003E467A" w:rsidRPr="003E467A" w:rsidRDefault="003E467A">
            <w:pPr>
              <w:pStyle w:val="a7"/>
              <w:spacing w:after="0" w:line="240" w:lineRule="auto"/>
              <w:ind w:left="0"/>
              <w:jc w:val="both"/>
              <w:rPr>
                <w:rFonts w:ascii="Times New Roman" w:hAnsi="Times New Roman"/>
                <w:b/>
                <w:sz w:val="24"/>
                <w:szCs w:val="24"/>
              </w:rPr>
            </w:pPr>
            <w:r w:rsidRPr="003E467A">
              <w:rPr>
                <w:rFonts w:ascii="Times New Roman" w:hAnsi="Times New Roman"/>
                <w:b/>
                <w:sz w:val="24"/>
                <w:szCs w:val="24"/>
              </w:rPr>
              <w:lastRenderedPageBreak/>
              <w:t>17</w:t>
            </w:r>
          </w:p>
        </w:tc>
        <w:tc>
          <w:tcPr>
            <w:tcW w:w="2625" w:type="dxa"/>
            <w:gridSpan w:val="2"/>
            <w:tcBorders>
              <w:top w:val="single" w:sz="4" w:space="0" w:color="000000"/>
              <w:left w:val="single" w:sz="4" w:space="0" w:color="000000"/>
              <w:bottom w:val="single" w:sz="4" w:space="0" w:color="000000"/>
              <w:right w:val="single" w:sz="4" w:space="0" w:color="000000"/>
            </w:tcBorders>
            <w:hideMark/>
          </w:tcPr>
          <w:p w:rsidR="003E467A" w:rsidRPr="003E467A" w:rsidRDefault="003E467A">
            <w:pPr>
              <w:pStyle w:val="a7"/>
              <w:spacing w:after="0" w:line="240" w:lineRule="auto"/>
              <w:ind w:left="0"/>
              <w:jc w:val="both"/>
              <w:rPr>
                <w:rFonts w:ascii="Times New Roman" w:hAnsi="Times New Roman"/>
                <w:sz w:val="24"/>
                <w:szCs w:val="24"/>
              </w:rPr>
            </w:pPr>
            <w:r w:rsidRPr="003E467A">
              <w:rPr>
                <w:rFonts w:ascii="Times New Roman" w:hAnsi="Times New Roman"/>
                <w:sz w:val="24"/>
                <w:szCs w:val="24"/>
              </w:rPr>
              <w:t>Программа «Креативное рукоделие»</w:t>
            </w:r>
          </w:p>
        </w:tc>
        <w:tc>
          <w:tcPr>
            <w:tcW w:w="1417" w:type="dxa"/>
            <w:gridSpan w:val="2"/>
            <w:tcBorders>
              <w:top w:val="single" w:sz="4" w:space="0" w:color="000000"/>
              <w:left w:val="single" w:sz="4" w:space="0" w:color="000000"/>
              <w:bottom w:val="single" w:sz="4" w:space="0" w:color="000000"/>
              <w:right w:val="single" w:sz="4" w:space="0" w:color="000000"/>
            </w:tcBorders>
            <w:hideMark/>
          </w:tcPr>
          <w:p w:rsidR="003E467A" w:rsidRPr="003E467A" w:rsidRDefault="003E467A">
            <w:pPr>
              <w:pStyle w:val="a7"/>
              <w:spacing w:after="0" w:line="240" w:lineRule="auto"/>
              <w:ind w:left="0"/>
              <w:jc w:val="both"/>
              <w:rPr>
                <w:rFonts w:ascii="Times New Roman" w:hAnsi="Times New Roman"/>
                <w:sz w:val="24"/>
                <w:szCs w:val="24"/>
              </w:rPr>
            </w:pPr>
            <w:r w:rsidRPr="003E467A">
              <w:rPr>
                <w:rFonts w:ascii="Times New Roman" w:hAnsi="Times New Roman"/>
                <w:sz w:val="24"/>
                <w:szCs w:val="24"/>
              </w:rPr>
              <w:t>2 года</w:t>
            </w:r>
          </w:p>
        </w:tc>
        <w:tc>
          <w:tcPr>
            <w:tcW w:w="5812" w:type="dxa"/>
            <w:gridSpan w:val="2"/>
            <w:tcBorders>
              <w:top w:val="single" w:sz="4" w:space="0" w:color="000000"/>
              <w:left w:val="single" w:sz="4" w:space="0" w:color="000000"/>
              <w:bottom w:val="single" w:sz="4" w:space="0" w:color="000000"/>
              <w:right w:val="single" w:sz="4" w:space="0" w:color="000000"/>
            </w:tcBorders>
            <w:hideMark/>
          </w:tcPr>
          <w:p w:rsidR="003E467A" w:rsidRPr="003E467A" w:rsidRDefault="003E467A">
            <w:pPr>
              <w:rPr>
                <w:rFonts w:ascii="Times New Roman" w:hAnsi="Times New Roman"/>
                <w:sz w:val="24"/>
                <w:szCs w:val="24"/>
              </w:rPr>
            </w:pPr>
            <w:r w:rsidRPr="003E467A">
              <w:rPr>
                <w:rFonts w:ascii="Times New Roman" w:hAnsi="Times New Roman"/>
                <w:sz w:val="24"/>
                <w:szCs w:val="24"/>
              </w:rPr>
              <w:t xml:space="preserve">Актуальность программы заключается в том, что на занятиях каждый учащийся проходит путь от создания проекта с использованием современных технологий, воплощенного в следующем шаге </w:t>
            </w:r>
            <w:proofErr w:type="gramStart"/>
            <w:r w:rsidRPr="003E467A">
              <w:rPr>
                <w:rFonts w:ascii="Times New Roman" w:hAnsi="Times New Roman"/>
                <w:sz w:val="24"/>
                <w:szCs w:val="24"/>
              </w:rPr>
              <w:t>связывая  художественно</w:t>
            </w:r>
            <w:proofErr w:type="gramEnd"/>
            <w:r w:rsidRPr="003E467A">
              <w:rPr>
                <w:rFonts w:ascii="Times New Roman" w:hAnsi="Times New Roman"/>
                <w:sz w:val="24"/>
                <w:szCs w:val="24"/>
              </w:rPr>
              <w:t xml:space="preserve"> - образное восприятие и техническое проектирование, поиска способов его воплощения до практического осуществления идеи и оценки результатов своего труда. Итогом этого пути должно стать раскрытие индивидуальных возможностей каждого.  Работа в объединении «Креативное рукоделие» строится на принципе личностно-ориентированного подхода. Возрастные рамки: 15-18 лет. Программа предназначена к реализации для обучающихся в возрасте 15-18 лет. Возрастные, психофизиологические особенности подростков, базисные знания, умения и навыки соответствуют данному виду деятельности</w:t>
            </w:r>
            <w:proofErr w:type="gramStart"/>
            <w:r w:rsidRPr="003E467A">
              <w:rPr>
                <w:rFonts w:ascii="Times New Roman" w:hAnsi="Times New Roman"/>
                <w:sz w:val="24"/>
                <w:szCs w:val="24"/>
              </w:rPr>
              <w:t>. потребности</w:t>
            </w:r>
            <w:proofErr w:type="gramEnd"/>
            <w:r w:rsidRPr="003E467A">
              <w:rPr>
                <w:rFonts w:ascii="Times New Roman" w:hAnsi="Times New Roman"/>
                <w:sz w:val="24"/>
                <w:szCs w:val="24"/>
              </w:rPr>
              <w:t xml:space="preserve"> в созидательной, творческой деятельности.                                                              Цель</w:t>
            </w:r>
            <w:r w:rsidRPr="003E467A">
              <w:rPr>
                <w:rFonts w:ascii="Times New Roman" w:hAnsi="Times New Roman"/>
                <w:sz w:val="24"/>
                <w:szCs w:val="24"/>
              </w:rPr>
              <w:tab/>
            </w:r>
            <w:proofErr w:type="gramStart"/>
            <w:r w:rsidRPr="003E467A">
              <w:rPr>
                <w:rFonts w:ascii="Times New Roman" w:hAnsi="Times New Roman"/>
                <w:sz w:val="24"/>
                <w:szCs w:val="24"/>
              </w:rPr>
              <w:t>программы:</w:t>
            </w:r>
            <w:r w:rsidRPr="003E467A">
              <w:rPr>
                <w:rFonts w:ascii="Times New Roman" w:hAnsi="Times New Roman"/>
                <w:sz w:val="24"/>
                <w:szCs w:val="24"/>
              </w:rPr>
              <w:tab/>
            </w:r>
            <w:proofErr w:type="gramEnd"/>
            <w:r w:rsidRPr="003E467A">
              <w:rPr>
                <w:rFonts w:ascii="Times New Roman" w:hAnsi="Times New Roman"/>
                <w:sz w:val="24"/>
                <w:szCs w:val="24"/>
              </w:rPr>
              <w:t>создание</w:t>
            </w:r>
            <w:r w:rsidRPr="003E467A">
              <w:rPr>
                <w:rFonts w:ascii="Times New Roman" w:hAnsi="Times New Roman"/>
                <w:sz w:val="24"/>
                <w:szCs w:val="24"/>
              </w:rPr>
              <w:tab/>
              <w:t>условий</w:t>
            </w:r>
            <w:r w:rsidRPr="003E467A">
              <w:rPr>
                <w:rFonts w:ascii="Times New Roman" w:hAnsi="Times New Roman"/>
                <w:sz w:val="24"/>
                <w:szCs w:val="24"/>
              </w:rPr>
              <w:tab/>
              <w:t>для</w:t>
            </w:r>
            <w:r w:rsidRPr="003E467A">
              <w:rPr>
                <w:rFonts w:ascii="Times New Roman" w:hAnsi="Times New Roman"/>
                <w:sz w:val="24"/>
                <w:szCs w:val="24"/>
              </w:rPr>
              <w:tab/>
              <w:t>творческого</w:t>
            </w:r>
            <w:r w:rsidRPr="003E467A">
              <w:rPr>
                <w:rFonts w:ascii="Times New Roman" w:hAnsi="Times New Roman"/>
                <w:sz w:val="24"/>
                <w:szCs w:val="24"/>
              </w:rPr>
              <w:tab/>
              <w:t>развития личности ребенка, эстетического воспитания посредством приобщения к декоративно-прикладному творчеству путем использования современных технических средств, что способствует содействие жизненному самоопределению обучающихся.</w:t>
            </w:r>
          </w:p>
        </w:tc>
      </w:tr>
      <w:tr w:rsidR="003E467A" w:rsidRPr="003E467A" w:rsidTr="003E467A">
        <w:tc>
          <w:tcPr>
            <w:tcW w:w="640" w:type="dxa"/>
            <w:tcBorders>
              <w:top w:val="single" w:sz="4" w:space="0" w:color="000000"/>
              <w:left w:val="single" w:sz="4" w:space="0" w:color="000000"/>
              <w:bottom w:val="single" w:sz="4" w:space="0" w:color="000000"/>
              <w:right w:val="single" w:sz="4" w:space="0" w:color="000000"/>
            </w:tcBorders>
            <w:hideMark/>
          </w:tcPr>
          <w:p w:rsidR="003E467A" w:rsidRPr="003E467A" w:rsidRDefault="003E467A">
            <w:pPr>
              <w:pStyle w:val="a7"/>
              <w:spacing w:after="0" w:line="240" w:lineRule="auto"/>
              <w:ind w:left="0"/>
              <w:jc w:val="both"/>
              <w:rPr>
                <w:rFonts w:ascii="Times New Roman" w:hAnsi="Times New Roman"/>
                <w:b/>
                <w:sz w:val="24"/>
                <w:szCs w:val="24"/>
              </w:rPr>
            </w:pPr>
            <w:r w:rsidRPr="003E467A">
              <w:rPr>
                <w:rFonts w:ascii="Times New Roman" w:hAnsi="Times New Roman"/>
                <w:b/>
                <w:sz w:val="24"/>
                <w:szCs w:val="24"/>
              </w:rPr>
              <w:t>18</w:t>
            </w:r>
          </w:p>
        </w:tc>
        <w:tc>
          <w:tcPr>
            <w:tcW w:w="2625" w:type="dxa"/>
            <w:gridSpan w:val="2"/>
            <w:tcBorders>
              <w:top w:val="single" w:sz="4" w:space="0" w:color="000000"/>
              <w:left w:val="single" w:sz="4" w:space="0" w:color="000000"/>
              <w:bottom w:val="single" w:sz="4" w:space="0" w:color="000000"/>
              <w:right w:val="single" w:sz="4" w:space="0" w:color="000000"/>
            </w:tcBorders>
            <w:hideMark/>
          </w:tcPr>
          <w:p w:rsidR="003E467A" w:rsidRPr="003E467A" w:rsidRDefault="003E467A">
            <w:pPr>
              <w:pStyle w:val="a7"/>
              <w:spacing w:after="0" w:line="240" w:lineRule="auto"/>
              <w:ind w:left="0"/>
              <w:jc w:val="both"/>
              <w:rPr>
                <w:rFonts w:ascii="Times New Roman" w:hAnsi="Times New Roman"/>
                <w:sz w:val="24"/>
                <w:szCs w:val="24"/>
              </w:rPr>
            </w:pPr>
            <w:r w:rsidRPr="003E467A">
              <w:rPr>
                <w:rFonts w:ascii="Times New Roman" w:hAnsi="Times New Roman"/>
                <w:sz w:val="24"/>
                <w:szCs w:val="24"/>
              </w:rPr>
              <w:t>Программа «Начальное техническое моделирование»</w:t>
            </w:r>
          </w:p>
        </w:tc>
        <w:tc>
          <w:tcPr>
            <w:tcW w:w="1417" w:type="dxa"/>
            <w:gridSpan w:val="2"/>
            <w:tcBorders>
              <w:top w:val="single" w:sz="4" w:space="0" w:color="000000"/>
              <w:left w:val="single" w:sz="4" w:space="0" w:color="000000"/>
              <w:bottom w:val="single" w:sz="4" w:space="0" w:color="000000"/>
              <w:right w:val="single" w:sz="4" w:space="0" w:color="000000"/>
            </w:tcBorders>
            <w:hideMark/>
          </w:tcPr>
          <w:p w:rsidR="003E467A" w:rsidRPr="003E467A" w:rsidRDefault="003E467A">
            <w:pPr>
              <w:pStyle w:val="a7"/>
              <w:spacing w:after="0" w:line="240" w:lineRule="auto"/>
              <w:ind w:left="0"/>
              <w:jc w:val="both"/>
              <w:rPr>
                <w:rFonts w:ascii="Times New Roman" w:hAnsi="Times New Roman"/>
                <w:sz w:val="24"/>
                <w:szCs w:val="24"/>
              </w:rPr>
            </w:pPr>
            <w:r w:rsidRPr="003E467A">
              <w:rPr>
                <w:rFonts w:ascii="Times New Roman" w:hAnsi="Times New Roman"/>
                <w:sz w:val="24"/>
                <w:szCs w:val="24"/>
              </w:rPr>
              <w:t>2 года</w:t>
            </w:r>
          </w:p>
        </w:tc>
        <w:tc>
          <w:tcPr>
            <w:tcW w:w="5812" w:type="dxa"/>
            <w:gridSpan w:val="2"/>
            <w:tcBorders>
              <w:top w:val="single" w:sz="4" w:space="0" w:color="000000"/>
              <w:left w:val="single" w:sz="4" w:space="0" w:color="000000"/>
              <w:bottom w:val="single" w:sz="4" w:space="0" w:color="000000"/>
              <w:right w:val="single" w:sz="4" w:space="0" w:color="000000"/>
            </w:tcBorders>
            <w:hideMark/>
          </w:tcPr>
          <w:p w:rsidR="003E467A" w:rsidRPr="003E467A" w:rsidRDefault="003E467A">
            <w:pPr>
              <w:pStyle w:val="a3"/>
              <w:ind w:right="784" w:firstLine="708"/>
              <w:jc w:val="both"/>
            </w:pPr>
            <w:r w:rsidRPr="003E467A">
              <w:t xml:space="preserve">Программа является актуальной, и деятельность её заключается в удовлетворении потребности обучающихся </w:t>
            </w:r>
            <w:r w:rsidRPr="003E467A">
              <w:lastRenderedPageBreak/>
              <w:t xml:space="preserve">и их родителей в приобретении подрастающего поколения теоретических и </w:t>
            </w:r>
            <w:proofErr w:type="gramStart"/>
            <w:r w:rsidRPr="003E467A">
              <w:t>практических знаний</w:t>
            </w:r>
            <w:proofErr w:type="gramEnd"/>
            <w:r w:rsidRPr="003E467A">
              <w:t xml:space="preserve"> и навыков по основам моделирования и конструирования из различных материалов.</w:t>
            </w:r>
          </w:p>
          <w:p w:rsidR="003E467A" w:rsidRPr="003E467A" w:rsidRDefault="003E467A">
            <w:pPr>
              <w:pStyle w:val="a3"/>
              <w:spacing w:before="1"/>
              <w:ind w:right="786" w:firstLine="708"/>
              <w:jc w:val="both"/>
            </w:pPr>
            <w:r w:rsidRPr="003E467A">
              <w:t xml:space="preserve">Программа «Начальное техническое моделирование» рассчитана на младших школьников, в возрасте 9-10 лет, проявляющих интерес к техническому творчеству. </w:t>
            </w:r>
            <w:proofErr w:type="gramStart"/>
            <w:r w:rsidRPr="003E467A">
              <w:t>Каких либо</w:t>
            </w:r>
            <w:proofErr w:type="gramEnd"/>
            <w:r w:rsidRPr="003E467A">
              <w:t xml:space="preserve"> специальных навыков работы с инструментами и приспособлениями не требуется. Программа составлена с учётом возрастных особенностей детей и является базовой для дальнейшего развития в данном направлении.</w:t>
            </w:r>
          </w:p>
          <w:p w:rsidR="003E467A" w:rsidRPr="003E467A" w:rsidRDefault="003E467A">
            <w:pPr>
              <w:pStyle w:val="a3"/>
              <w:ind w:right="785" w:firstLine="708"/>
              <w:jc w:val="both"/>
            </w:pPr>
            <w:r w:rsidRPr="003E467A">
              <w:t xml:space="preserve">Объединение «Начального технического моделирования» может являться подготовительной «ступенькой» для знаний детей в авиа или (и) </w:t>
            </w:r>
            <w:proofErr w:type="spellStart"/>
            <w:r w:rsidRPr="003E467A">
              <w:t>ракетомодельном</w:t>
            </w:r>
            <w:proofErr w:type="spellEnd"/>
            <w:r w:rsidRPr="003E467A">
              <w:t xml:space="preserve"> направлении.</w:t>
            </w:r>
          </w:p>
        </w:tc>
      </w:tr>
      <w:tr w:rsidR="003E467A" w:rsidRPr="003E467A" w:rsidTr="003E467A">
        <w:tc>
          <w:tcPr>
            <w:tcW w:w="10494" w:type="dxa"/>
            <w:gridSpan w:val="7"/>
            <w:tcBorders>
              <w:top w:val="single" w:sz="4" w:space="0" w:color="000000"/>
              <w:left w:val="single" w:sz="4" w:space="0" w:color="000000"/>
              <w:bottom w:val="single" w:sz="4" w:space="0" w:color="000000"/>
              <w:right w:val="single" w:sz="4" w:space="0" w:color="000000"/>
            </w:tcBorders>
            <w:hideMark/>
          </w:tcPr>
          <w:p w:rsidR="003E467A" w:rsidRPr="003E467A" w:rsidRDefault="003E467A" w:rsidP="003E467A">
            <w:pPr>
              <w:pStyle w:val="a7"/>
              <w:spacing w:after="0" w:line="240" w:lineRule="auto"/>
              <w:ind w:left="0"/>
              <w:jc w:val="center"/>
              <w:rPr>
                <w:rFonts w:ascii="Times New Roman" w:hAnsi="Times New Roman"/>
                <w:b/>
                <w:sz w:val="24"/>
                <w:szCs w:val="24"/>
              </w:rPr>
            </w:pPr>
            <w:r w:rsidRPr="003E467A">
              <w:rPr>
                <w:rFonts w:ascii="Times New Roman" w:hAnsi="Times New Roman"/>
                <w:b/>
                <w:sz w:val="24"/>
                <w:szCs w:val="24"/>
              </w:rPr>
              <w:lastRenderedPageBreak/>
              <w:t>Естественнонаучная направленность</w:t>
            </w:r>
          </w:p>
        </w:tc>
      </w:tr>
      <w:tr w:rsidR="003E467A" w:rsidRPr="003E467A" w:rsidTr="003E467A">
        <w:trPr>
          <w:trHeight w:val="3675"/>
        </w:trPr>
        <w:tc>
          <w:tcPr>
            <w:tcW w:w="640" w:type="dxa"/>
            <w:tcBorders>
              <w:top w:val="single" w:sz="4" w:space="0" w:color="000000"/>
              <w:left w:val="single" w:sz="4" w:space="0" w:color="000000"/>
              <w:bottom w:val="single" w:sz="4" w:space="0" w:color="000000"/>
              <w:right w:val="single" w:sz="4" w:space="0" w:color="000000"/>
            </w:tcBorders>
            <w:hideMark/>
          </w:tcPr>
          <w:p w:rsidR="003E467A" w:rsidRPr="003E467A" w:rsidRDefault="003E467A">
            <w:pPr>
              <w:pStyle w:val="a7"/>
              <w:spacing w:after="0" w:line="240" w:lineRule="auto"/>
              <w:ind w:left="0"/>
              <w:jc w:val="both"/>
              <w:rPr>
                <w:rFonts w:ascii="Times New Roman" w:hAnsi="Times New Roman"/>
                <w:b/>
                <w:sz w:val="24"/>
                <w:szCs w:val="24"/>
              </w:rPr>
            </w:pPr>
            <w:r w:rsidRPr="003E467A">
              <w:rPr>
                <w:rFonts w:ascii="Times New Roman" w:hAnsi="Times New Roman"/>
                <w:b/>
                <w:sz w:val="24"/>
                <w:szCs w:val="24"/>
              </w:rPr>
              <w:t>19</w:t>
            </w:r>
          </w:p>
        </w:tc>
        <w:tc>
          <w:tcPr>
            <w:tcW w:w="2625" w:type="dxa"/>
            <w:gridSpan w:val="2"/>
            <w:tcBorders>
              <w:top w:val="single" w:sz="4" w:space="0" w:color="000000"/>
              <w:left w:val="single" w:sz="4" w:space="0" w:color="000000"/>
              <w:bottom w:val="single" w:sz="4" w:space="0" w:color="000000"/>
              <w:right w:val="single" w:sz="4" w:space="0" w:color="000000"/>
            </w:tcBorders>
            <w:hideMark/>
          </w:tcPr>
          <w:p w:rsidR="003E467A" w:rsidRPr="003E467A" w:rsidRDefault="003E467A">
            <w:pPr>
              <w:spacing w:after="0" w:line="240" w:lineRule="auto"/>
              <w:jc w:val="both"/>
              <w:rPr>
                <w:rFonts w:ascii="Times New Roman" w:hAnsi="Times New Roman"/>
                <w:sz w:val="24"/>
                <w:szCs w:val="24"/>
              </w:rPr>
            </w:pPr>
            <w:r w:rsidRPr="003E467A">
              <w:rPr>
                <w:rFonts w:ascii="Times New Roman" w:hAnsi="Times New Roman"/>
                <w:sz w:val="24"/>
                <w:szCs w:val="24"/>
              </w:rPr>
              <w:t xml:space="preserve">Программа </w:t>
            </w:r>
          </w:p>
          <w:p w:rsidR="003E467A" w:rsidRPr="003E467A" w:rsidRDefault="003E467A">
            <w:pPr>
              <w:spacing w:after="0" w:line="240" w:lineRule="auto"/>
              <w:jc w:val="both"/>
              <w:rPr>
                <w:rFonts w:ascii="Times New Roman" w:hAnsi="Times New Roman"/>
                <w:sz w:val="24"/>
                <w:szCs w:val="24"/>
              </w:rPr>
            </w:pPr>
            <w:r w:rsidRPr="003E467A">
              <w:rPr>
                <w:rFonts w:ascii="Times New Roman" w:hAnsi="Times New Roman"/>
                <w:sz w:val="24"/>
                <w:szCs w:val="24"/>
              </w:rPr>
              <w:t xml:space="preserve">«Мы - твои друзья» </w:t>
            </w:r>
          </w:p>
        </w:tc>
        <w:tc>
          <w:tcPr>
            <w:tcW w:w="1417" w:type="dxa"/>
            <w:gridSpan w:val="2"/>
            <w:tcBorders>
              <w:top w:val="single" w:sz="4" w:space="0" w:color="000000"/>
              <w:left w:val="single" w:sz="4" w:space="0" w:color="000000"/>
              <w:bottom w:val="single" w:sz="4" w:space="0" w:color="000000"/>
              <w:right w:val="single" w:sz="4" w:space="0" w:color="000000"/>
            </w:tcBorders>
            <w:hideMark/>
          </w:tcPr>
          <w:p w:rsidR="003E467A" w:rsidRPr="003E467A" w:rsidRDefault="003E467A">
            <w:pPr>
              <w:spacing w:after="0" w:line="240" w:lineRule="auto"/>
              <w:jc w:val="both"/>
              <w:rPr>
                <w:rFonts w:ascii="Times New Roman" w:hAnsi="Times New Roman"/>
                <w:sz w:val="24"/>
                <w:szCs w:val="24"/>
              </w:rPr>
            </w:pPr>
            <w:r w:rsidRPr="003E467A">
              <w:rPr>
                <w:rFonts w:ascii="Times New Roman" w:hAnsi="Times New Roman"/>
                <w:sz w:val="24"/>
                <w:szCs w:val="24"/>
              </w:rPr>
              <w:t>2 года</w:t>
            </w:r>
          </w:p>
        </w:tc>
        <w:tc>
          <w:tcPr>
            <w:tcW w:w="5812" w:type="dxa"/>
            <w:gridSpan w:val="2"/>
            <w:tcBorders>
              <w:top w:val="single" w:sz="4" w:space="0" w:color="000000"/>
              <w:left w:val="single" w:sz="4" w:space="0" w:color="000000"/>
              <w:bottom w:val="single" w:sz="4" w:space="0" w:color="000000"/>
              <w:right w:val="single" w:sz="4" w:space="0" w:color="000000"/>
            </w:tcBorders>
          </w:tcPr>
          <w:p w:rsidR="003E467A" w:rsidRPr="003E467A" w:rsidRDefault="003E467A">
            <w:pPr>
              <w:pStyle w:val="a7"/>
              <w:spacing w:after="0" w:line="240" w:lineRule="auto"/>
              <w:ind w:left="0"/>
              <w:jc w:val="both"/>
              <w:rPr>
                <w:rFonts w:ascii="Times New Roman" w:hAnsi="Times New Roman"/>
                <w:i/>
                <w:sz w:val="24"/>
                <w:szCs w:val="24"/>
              </w:rPr>
            </w:pPr>
            <w:r w:rsidRPr="003E467A">
              <w:rPr>
                <w:rFonts w:ascii="Times New Roman" w:hAnsi="Times New Roman"/>
                <w:bCs/>
                <w:sz w:val="24"/>
                <w:szCs w:val="24"/>
              </w:rPr>
              <w:t>Центральный объект программы – взаимоотношения человека с домашними животными. Основной акцент сделан на формировании целостного, глубоко-эмоционального отношения детей к животным. Важно, чтобы ребёнок воспринимал животное не только как объект наблюдения и изучения, но и понимал, что перед ним живое существо, которое может испытывать боль и радость, страх и удовольствие. Резвиться и недомогать. Домашний питомец способен быть преданным и надёжным другом. Вызывать восхищение своей особой красотой, удивлять физическими способностями.</w:t>
            </w:r>
          </w:p>
          <w:p w:rsidR="003E467A" w:rsidRPr="003E467A" w:rsidRDefault="003E467A">
            <w:pPr>
              <w:pStyle w:val="a7"/>
              <w:spacing w:after="0" w:line="240" w:lineRule="auto"/>
              <w:ind w:left="0"/>
              <w:jc w:val="both"/>
              <w:rPr>
                <w:rFonts w:ascii="Times New Roman" w:hAnsi="Times New Roman"/>
                <w:b/>
                <w:sz w:val="24"/>
                <w:szCs w:val="24"/>
              </w:rPr>
            </w:pPr>
          </w:p>
        </w:tc>
      </w:tr>
      <w:tr w:rsidR="003E467A" w:rsidRPr="003E467A" w:rsidTr="003E467A">
        <w:tc>
          <w:tcPr>
            <w:tcW w:w="640" w:type="dxa"/>
            <w:vMerge w:val="restart"/>
            <w:tcBorders>
              <w:top w:val="single" w:sz="4" w:space="0" w:color="000000"/>
              <w:left w:val="single" w:sz="4" w:space="0" w:color="000000"/>
              <w:bottom w:val="single" w:sz="4" w:space="0" w:color="000000"/>
              <w:right w:val="single" w:sz="4" w:space="0" w:color="auto"/>
            </w:tcBorders>
            <w:hideMark/>
          </w:tcPr>
          <w:p w:rsidR="003E467A" w:rsidRPr="003E467A" w:rsidRDefault="003E467A">
            <w:pPr>
              <w:pStyle w:val="a7"/>
              <w:spacing w:after="0" w:line="240" w:lineRule="auto"/>
              <w:ind w:left="0"/>
              <w:jc w:val="both"/>
              <w:rPr>
                <w:rFonts w:ascii="Times New Roman" w:hAnsi="Times New Roman"/>
                <w:b/>
                <w:sz w:val="24"/>
                <w:szCs w:val="24"/>
              </w:rPr>
            </w:pPr>
            <w:r w:rsidRPr="003E467A">
              <w:rPr>
                <w:rFonts w:ascii="Times New Roman" w:hAnsi="Times New Roman"/>
                <w:b/>
                <w:sz w:val="24"/>
                <w:szCs w:val="24"/>
              </w:rPr>
              <w:t>20</w:t>
            </w:r>
          </w:p>
        </w:tc>
        <w:tc>
          <w:tcPr>
            <w:tcW w:w="9854" w:type="dxa"/>
            <w:gridSpan w:val="6"/>
            <w:tcBorders>
              <w:top w:val="single" w:sz="4" w:space="0" w:color="000000"/>
              <w:left w:val="single" w:sz="4" w:space="0" w:color="auto"/>
              <w:bottom w:val="single" w:sz="4" w:space="0" w:color="000000"/>
              <w:right w:val="single" w:sz="4" w:space="0" w:color="000000"/>
            </w:tcBorders>
            <w:hideMark/>
          </w:tcPr>
          <w:p w:rsidR="003E467A" w:rsidRPr="003E467A" w:rsidRDefault="003E467A" w:rsidP="003E467A">
            <w:pPr>
              <w:spacing w:after="0" w:line="240" w:lineRule="auto"/>
              <w:jc w:val="center"/>
              <w:rPr>
                <w:rFonts w:ascii="Times New Roman" w:hAnsi="Times New Roman"/>
                <w:b/>
                <w:bCs/>
                <w:sz w:val="24"/>
                <w:szCs w:val="24"/>
              </w:rPr>
            </w:pPr>
            <w:r w:rsidRPr="003E467A">
              <w:rPr>
                <w:rFonts w:ascii="Times New Roman" w:hAnsi="Times New Roman"/>
                <w:b/>
                <w:bCs/>
                <w:sz w:val="24"/>
                <w:szCs w:val="24"/>
              </w:rPr>
              <w:t>Социально-гуманитарная направленность</w:t>
            </w:r>
          </w:p>
        </w:tc>
      </w:tr>
      <w:tr w:rsidR="003E467A" w:rsidRPr="003E467A" w:rsidTr="003E467A">
        <w:tc>
          <w:tcPr>
            <w:tcW w:w="640" w:type="dxa"/>
            <w:vMerge/>
            <w:tcBorders>
              <w:top w:val="single" w:sz="4" w:space="0" w:color="000000"/>
              <w:left w:val="single" w:sz="4" w:space="0" w:color="000000"/>
              <w:bottom w:val="single" w:sz="4" w:space="0" w:color="000000"/>
              <w:right w:val="single" w:sz="4" w:space="0" w:color="auto"/>
            </w:tcBorders>
            <w:vAlign w:val="center"/>
            <w:hideMark/>
          </w:tcPr>
          <w:p w:rsidR="003E467A" w:rsidRPr="003E467A" w:rsidRDefault="003E467A">
            <w:pPr>
              <w:spacing w:after="0" w:line="240" w:lineRule="auto"/>
              <w:rPr>
                <w:rFonts w:ascii="Times New Roman" w:hAnsi="Times New Roman"/>
                <w:b/>
                <w:sz w:val="24"/>
                <w:szCs w:val="24"/>
              </w:rPr>
            </w:pPr>
          </w:p>
        </w:tc>
        <w:tc>
          <w:tcPr>
            <w:tcW w:w="2625" w:type="dxa"/>
            <w:gridSpan w:val="2"/>
            <w:tcBorders>
              <w:top w:val="single" w:sz="4" w:space="0" w:color="000000"/>
              <w:left w:val="single" w:sz="4" w:space="0" w:color="auto"/>
              <w:bottom w:val="single" w:sz="4" w:space="0" w:color="000000"/>
              <w:right w:val="single" w:sz="4" w:space="0" w:color="000000"/>
            </w:tcBorders>
            <w:hideMark/>
          </w:tcPr>
          <w:p w:rsidR="003E467A" w:rsidRPr="003E467A" w:rsidRDefault="003E467A">
            <w:pPr>
              <w:pStyle w:val="a7"/>
              <w:spacing w:after="0" w:line="240" w:lineRule="auto"/>
              <w:ind w:left="0"/>
              <w:jc w:val="both"/>
              <w:rPr>
                <w:rFonts w:ascii="Times New Roman" w:hAnsi="Times New Roman"/>
                <w:sz w:val="24"/>
                <w:szCs w:val="24"/>
              </w:rPr>
            </w:pPr>
            <w:r w:rsidRPr="003E467A">
              <w:rPr>
                <w:rFonts w:ascii="Times New Roman" w:hAnsi="Times New Roman"/>
                <w:sz w:val="24"/>
                <w:szCs w:val="24"/>
              </w:rPr>
              <w:t xml:space="preserve">Программа </w:t>
            </w:r>
            <w:proofErr w:type="gramStart"/>
            <w:r w:rsidRPr="003E467A">
              <w:rPr>
                <w:rFonts w:ascii="Times New Roman" w:hAnsi="Times New Roman"/>
                <w:sz w:val="24"/>
                <w:szCs w:val="24"/>
              </w:rPr>
              <w:t>« Я</w:t>
            </w:r>
            <w:proofErr w:type="gramEnd"/>
            <w:r w:rsidRPr="003E467A">
              <w:rPr>
                <w:rFonts w:ascii="Times New Roman" w:hAnsi="Times New Roman"/>
                <w:sz w:val="24"/>
                <w:szCs w:val="24"/>
              </w:rPr>
              <w:t xml:space="preserve"> – патриот»</w:t>
            </w:r>
          </w:p>
        </w:tc>
        <w:tc>
          <w:tcPr>
            <w:tcW w:w="1417" w:type="dxa"/>
            <w:gridSpan w:val="2"/>
            <w:tcBorders>
              <w:top w:val="single" w:sz="4" w:space="0" w:color="000000"/>
              <w:left w:val="single" w:sz="4" w:space="0" w:color="000000"/>
              <w:bottom w:val="single" w:sz="4" w:space="0" w:color="000000"/>
              <w:right w:val="single" w:sz="4" w:space="0" w:color="000000"/>
            </w:tcBorders>
          </w:tcPr>
          <w:p w:rsidR="003E467A" w:rsidRPr="003E467A" w:rsidRDefault="003E467A">
            <w:pPr>
              <w:pStyle w:val="a7"/>
              <w:spacing w:after="0" w:line="240" w:lineRule="auto"/>
              <w:ind w:left="0"/>
              <w:jc w:val="both"/>
              <w:rPr>
                <w:rFonts w:ascii="Times New Roman" w:hAnsi="Times New Roman"/>
                <w:sz w:val="24"/>
                <w:szCs w:val="24"/>
              </w:rPr>
            </w:pPr>
          </w:p>
        </w:tc>
        <w:tc>
          <w:tcPr>
            <w:tcW w:w="5812" w:type="dxa"/>
            <w:gridSpan w:val="2"/>
            <w:tcBorders>
              <w:top w:val="single" w:sz="4" w:space="0" w:color="000000"/>
              <w:left w:val="single" w:sz="4" w:space="0" w:color="000000"/>
              <w:bottom w:val="single" w:sz="4" w:space="0" w:color="000000"/>
              <w:right w:val="single" w:sz="4" w:space="0" w:color="000000"/>
            </w:tcBorders>
            <w:hideMark/>
          </w:tcPr>
          <w:p w:rsidR="003E467A" w:rsidRPr="003E467A" w:rsidRDefault="003E467A">
            <w:pPr>
              <w:spacing w:after="240"/>
              <w:jc w:val="both"/>
              <w:rPr>
                <w:rFonts w:ascii="Times New Roman" w:hAnsi="Times New Roman"/>
                <w:sz w:val="24"/>
                <w:szCs w:val="24"/>
              </w:rPr>
            </w:pPr>
            <w:r w:rsidRPr="003E467A">
              <w:rPr>
                <w:rFonts w:ascii="Times New Roman" w:hAnsi="Times New Roman"/>
                <w:sz w:val="24"/>
                <w:szCs w:val="24"/>
              </w:rPr>
              <w:t xml:space="preserve">Педагогическая целесообразность программы состоит в том. Что занятия направлены на повышение </w:t>
            </w:r>
            <w:proofErr w:type="gramStart"/>
            <w:r w:rsidRPr="003E467A">
              <w:rPr>
                <w:rFonts w:ascii="Times New Roman" w:hAnsi="Times New Roman"/>
                <w:sz w:val="24"/>
                <w:szCs w:val="24"/>
              </w:rPr>
              <w:t>уровня  военно</w:t>
            </w:r>
            <w:proofErr w:type="gramEnd"/>
            <w:r w:rsidRPr="003E467A">
              <w:rPr>
                <w:rFonts w:ascii="Times New Roman" w:hAnsi="Times New Roman"/>
                <w:sz w:val="24"/>
                <w:szCs w:val="24"/>
              </w:rPr>
              <w:t xml:space="preserve">-патриотического воспитания, она должна оказывать воздействие на взгляды и мнения учеников и развитие их творческой деятельности. Данная программа является </w:t>
            </w:r>
            <w:proofErr w:type="spellStart"/>
            <w:r w:rsidRPr="003E467A">
              <w:rPr>
                <w:rFonts w:ascii="Times New Roman" w:hAnsi="Times New Roman"/>
                <w:sz w:val="24"/>
                <w:szCs w:val="24"/>
              </w:rPr>
              <w:t>модифицироаванной.Сочетание</w:t>
            </w:r>
            <w:proofErr w:type="spellEnd"/>
            <w:r w:rsidRPr="003E467A">
              <w:rPr>
                <w:rFonts w:ascii="Times New Roman" w:hAnsi="Times New Roman"/>
                <w:sz w:val="24"/>
                <w:szCs w:val="24"/>
              </w:rPr>
              <w:t xml:space="preserve"> таких форм работы, как составление планов и программ военно-патриотического воспитания самостоятельно, проведение уроков </w:t>
            </w:r>
            <w:proofErr w:type="gramStart"/>
            <w:r w:rsidRPr="003E467A">
              <w:rPr>
                <w:rFonts w:ascii="Times New Roman" w:hAnsi="Times New Roman"/>
                <w:sz w:val="24"/>
                <w:szCs w:val="24"/>
              </w:rPr>
              <w:t>патриотической  направленности</w:t>
            </w:r>
            <w:proofErr w:type="gramEnd"/>
            <w:r w:rsidRPr="003E467A">
              <w:rPr>
                <w:rFonts w:ascii="Times New Roman" w:hAnsi="Times New Roman"/>
                <w:sz w:val="24"/>
                <w:szCs w:val="24"/>
              </w:rPr>
              <w:t xml:space="preserve"> в младших классах, посещение ветеранов на дому, открытые встречи с военнослужащими. Посещение музея, организация районных мероприятий.</w:t>
            </w:r>
          </w:p>
        </w:tc>
      </w:tr>
      <w:tr w:rsidR="003E467A" w:rsidRPr="003E467A" w:rsidTr="003E467A">
        <w:tc>
          <w:tcPr>
            <w:tcW w:w="10494" w:type="dxa"/>
            <w:gridSpan w:val="7"/>
            <w:tcBorders>
              <w:top w:val="single" w:sz="4" w:space="0" w:color="000000"/>
              <w:left w:val="single" w:sz="4" w:space="0" w:color="000000"/>
              <w:bottom w:val="single" w:sz="4" w:space="0" w:color="000000"/>
              <w:right w:val="single" w:sz="4" w:space="0" w:color="000000"/>
            </w:tcBorders>
            <w:hideMark/>
          </w:tcPr>
          <w:p w:rsidR="003E467A" w:rsidRPr="003E467A" w:rsidRDefault="003E467A" w:rsidP="003E467A">
            <w:pPr>
              <w:spacing w:after="0" w:line="240" w:lineRule="auto"/>
              <w:jc w:val="center"/>
              <w:rPr>
                <w:rFonts w:ascii="Times New Roman" w:hAnsi="Times New Roman"/>
                <w:b/>
                <w:sz w:val="24"/>
                <w:szCs w:val="24"/>
              </w:rPr>
            </w:pPr>
            <w:r w:rsidRPr="003E467A">
              <w:rPr>
                <w:rFonts w:ascii="Times New Roman" w:hAnsi="Times New Roman"/>
                <w:b/>
                <w:sz w:val="24"/>
                <w:szCs w:val="24"/>
              </w:rPr>
              <w:lastRenderedPageBreak/>
              <w:t>Физкультурно-спортивная направленность</w:t>
            </w:r>
          </w:p>
        </w:tc>
      </w:tr>
      <w:tr w:rsidR="003E467A" w:rsidRPr="003E467A" w:rsidTr="003E467A">
        <w:tc>
          <w:tcPr>
            <w:tcW w:w="855" w:type="dxa"/>
            <w:gridSpan w:val="2"/>
            <w:tcBorders>
              <w:top w:val="single" w:sz="4" w:space="0" w:color="000000"/>
              <w:left w:val="single" w:sz="4" w:space="0" w:color="000000"/>
              <w:bottom w:val="single" w:sz="4" w:space="0" w:color="000000"/>
              <w:right w:val="single" w:sz="4" w:space="0" w:color="000000"/>
            </w:tcBorders>
            <w:hideMark/>
          </w:tcPr>
          <w:p w:rsidR="003E467A" w:rsidRPr="003E467A" w:rsidRDefault="003E467A">
            <w:pPr>
              <w:pStyle w:val="a7"/>
              <w:spacing w:after="0" w:line="240" w:lineRule="auto"/>
              <w:ind w:left="0"/>
              <w:jc w:val="both"/>
              <w:rPr>
                <w:rFonts w:ascii="Times New Roman" w:hAnsi="Times New Roman"/>
                <w:b/>
                <w:sz w:val="24"/>
                <w:szCs w:val="24"/>
              </w:rPr>
            </w:pPr>
            <w:r w:rsidRPr="003E467A">
              <w:rPr>
                <w:rFonts w:ascii="Times New Roman" w:hAnsi="Times New Roman"/>
                <w:b/>
                <w:sz w:val="24"/>
                <w:szCs w:val="24"/>
              </w:rPr>
              <w:t>21</w:t>
            </w:r>
          </w:p>
        </w:tc>
        <w:tc>
          <w:tcPr>
            <w:tcW w:w="2410" w:type="dxa"/>
            <w:tcBorders>
              <w:top w:val="single" w:sz="4" w:space="0" w:color="000000"/>
              <w:left w:val="single" w:sz="4" w:space="0" w:color="000000"/>
              <w:bottom w:val="single" w:sz="4" w:space="0" w:color="000000"/>
              <w:right w:val="single" w:sz="4" w:space="0" w:color="000000"/>
            </w:tcBorders>
            <w:hideMark/>
          </w:tcPr>
          <w:p w:rsidR="003E467A" w:rsidRPr="003E467A" w:rsidRDefault="003E467A">
            <w:pPr>
              <w:spacing w:after="0" w:line="240" w:lineRule="auto"/>
              <w:jc w:val="both"/>
              <w:rPr>
                <w:rFonts w:ascii="Times New Roman" w:hAnsi="Times New Roman"/>
                <w:sz w:val="24"/>
                <w:szCs w:val="24"/>
              </w:rPr>
            </w:pPr>
            <w:r w:rsidRPr="003E467A">
              <w:rPr>
                <w:rFonts w:ascii="Times New Roman" w:hAnsi="Times New Roman"/>
                <w:sz w:val="24"/>
                <w:szCs w:val="24"/>
              </w:rPr>
              <w:t xml:space="preserve">Программа </w:t>
            </w:r>
          </w:p>
          <w:p w:rsidR="003E467A" w:rsidRPr="003E467A" w:rsidRDefault="003E467A">
            <w:pPr>
              <w:spacing w:after="0" w:line="240" w:lineRule="auto"/>
              <w:jc w:val="both"/>
              <w:rPr>
                <w:rFonts w:ascii="Times New Roman" w:hAnsi="Times New Roman"/>
                <w:sz w:val="24"/>
                <w:szCs w:val="24"/>
              </w:rPr>
            </w:pPr>
            <w:r w:rsidRPr="003E467A">
              <w:rPr>
                <w:rFonts w:ascii="Times New Roman" w:hAnsi="Times New Roman"/>
                <w:sz w:val="24"/>
                <w:szCs w:val="24"/>
              </w:rPr>
              <w:t>«</w:t>
            </w:r>
            <w:proofErr w:type="gramStart"/>
            <w:r w:rsidRPr="003E467A">
              <w:rPr>
                <w:rFonts w:ascii="Times New Roman" w:hAnsi="Times New Roman"/>
                <w:sz w:val="24"/>
                <w:szCs w:val="24"/>
              </w:rPr>
              <w:t xml:space="preserve">Шахматы»  </w:t>
            </w:r>
            <w:proofErr w:type="gramEnd"/>
          </w:p>
        </w:tc>
        <w:tc>
          <w:tcPr>
            <w:tcW w:w="1417" w:type="dxa"/>
            <w:gridSpan w:val="2"/>
            <w:tcBorders>
              <w:top w:val="single" w:sz="4" w:space="0" w:color="000000"/>
              <w:left w:val="single" w:sz="4" w:space="0" w:color="000000"/>
              <w:bottom w:val="single" w:sz="4" w:space="0" w:color="000000"/>
              <w:right w:val="single" w:sz="4" w:space="0" w:color="000000"/>
            </w:tcBorders>
            <w:hideMark/>
          </w:tcPr>
          <w:p w:rsidR="003E467A" w:rsidRPr="003E467A" w:rsidRDefault="003E467A">
            <w:pPr>
              <w:pStyle w:val="a7"/>
              <w:spacing w:after="0" w:line="240" w:lineRule="auto"/>
              <w:ind w:left="0"/>
              <w:jc w:val="both"/>
              <w:rPr>
                <w:rFonts w:ascii="Times New Roman" w:hAnsi="Times New Roman"/>
                <w:sz w:val="24"/>
                <w:szCs w:val="24"/>
              </w:rPr>
            </w:pPr>
            <w:r w:rsidRPr="003E467A">
              <w:rPr>
                <w:rFonts w:ascii="Times New Roman" w:hAnsi="Times New Roman"/>
                <w:sz w:val="24"/>
                <w:szCs w:val="24"/>
              </w:rPr>
              <w:t>3 года</w:t>
            </w:r>
          </w:p>
        </w:tc>
        <w:tc>
          <w:tcPr>
            <w:tcW w:w="5812" w:type="dxa"/>
            <w:gridSpan w:val="2"/>
            <w:tcBorders>
              <w:top w:val="single" w:sz="4" w:space="0" w:color="000000"/>
              <w:left w:val="single" w:sz="4" w:space="0" w:color="000000"/>
              <w:bottom w:val="single" w:sz="4" w:space="0" w:color="000000"/>
              <w:right w:val="single" w:sz="4" w:space="0" w:color="000000"/>
            </w:tcBorders>
            <w:hideMark/>
          </w:tcPr>
          <w:p w:rsidR="003E467A" w:rsidRPr="003E467A" w:rsidRDefault="003E467A">
            <w:pPr>
              <w:pStyle w:val="a7"/>
              <w:spacing w:after="0" w:line="240" w:lineRule="auto"/>
              <w:ind w:left="0"/>
              <w:jc w:val="both"/>
              <w:rPr>
                <w:rFonts w:ascii="Times New Roman" w:hAnsi="Times New Roman"/>
                <w:sz w:val="24"/>
                <w:szCs w:val="24"/>
              </w:rPr>
            </w:pPr>
            <w:proofErr w:type="gramStart"/>
            <w:r w:rsidRPr="003E467A">
              <w:rPr>
                <w:rFonts w:ascii="Times New Roman" w:hAnsi="Times New Roman"/>
                <w:sz w:val="24"/>
                <w:szCs w:val="24"/>
              </w:rPr>
              <w:t>Программа  базового</w:t>
            </w:r>
            <w:proofErr w:type="gramEnd"/>
            <w:r w:rsidRPr="003E467A">
              <w:rPr>
                <w:rFonts w:ascii="Times New Roman" w:hAnsi="Times New Roman"/>
                <w:sz w:val="24"/>
                <w:szCs w:val="24"/>
              </w:rPr>
              <w:t xml:space="preserve">  уровня,  рассчитана  на детей,  обладающих  достаточно  высокими способностями  к  шахматной  игре.  В </w:t>
            </w:r>
            <w:proofErr w:type="gramStart"/>
            <w:r w:rsidRPr="003E467A">
              <w:rPr>
                <w:rFonts w:ascii="Times New Roman" w:hAnsi="Times New Roman"/>
                <w:sz w:val="24"/>
                <w:szCs w:val="24"/>
              </w:rPr>
              <w:t>процессе  освоения</w:t>
            </w:r>
            <w:proofErr w:type="gramEnd"/>
            <w:r w:rsidRPr="003E467A">
              <w:rPr>
                <w:rFonts w:ascii="Times New Roman" w:hAnsi="Times New Roman"/>
                <w:sz w:val="24"/>
                <w:szCs w:val="24"/>
              </w:rPr>
              <w:t xml:space="preserve">  программы  обучающиеся знакомятся  с  правилами  игры  в  шахматы, решают  дидактические  задачи  различного уровня сложности, разыгрывают положения ограниченным  количеством  фигур,  блоки игровых позиций  на  отдельных  фрагментах доски.  </w:t>
            </w:r>
            <w:proofErr w:type="gramStart"/>
            <w:r w:rsidRPr="003E467A">
              <w:rPr>
                <w:rFonts w:ascii="Times New Roman" w:hAnsi="Times New Roman"/>
                <w:sz w:val="24"/>
                <w:szCs w:val="24"/>
              </w:rPr>
              <w:t>В  процессе</w:t>
            </w:r>
            <w:proofErr w:type="gramEnd"/>
            <w:r w:rsidRPr="003E467A">
              <w:rPr>
                <w:rFonts w:ascii="Times New Roman" w:hAnsi="Times New Roman"/>
                <w:sz w:val="24"/>
                <w:szCs w:val="24"/>
              </w:rPr>
              <w:t xml:space="preserve">  обучения  происходит углубление  знаний  обучающихся о  логике шахматных  партий,  закономерностях </w:t>
            </w:r>
          </w:p>
          <w:p w:rsidR="003E467A" w:rsidRPr="003E467A" w:rsidRDefault="003E467A">
            <w:pPr>
              <w:pStyle w:val="a7"/>
              <w:spacing w:after="0" w:line="240" w:lineRule="auto"/>
              <w:ind w:left="0"/>
              <w:jc w:val="both"/>
              <w:rPr>
                <w:rFonts w:ascii="Times New Roman" w:hAnsi="Times New Roman"/>
                <w:sz w:val="24"/>
                <w:szCs w:val="24"/>
              </w:rPr>
            </w:pPr>
            <w:proofErr w:type="gramStart"/>
            <w:r w:rsidRPr="003E467A">
              <w:rPr>
                <w:rFonts w:ascii="Times New Roman" w:hAnsi="Times New Roman"/>
                <w:sz w:val="24"/>
                <w:szCs w:val="24"/>
              </w:rPr>
              <w:t>построения  шахматных</w:t>
            </w:r>
            <w:proofErr w:type="gramEnd"/>
            <w:r w:rsidRPr="003E467A">
              <w:rPr>
                <w:rFonts w:ascii="Times New Roman" w:hAnsi="Times New Roman"/>
                <w:sz w:val="24"/>
                <w:szCs w:val="24"/>
              </w:rPr>
              <w:t xml:space="preserve">  этюдов.  В </w:t>
            </w:r>
            <w:proofErr w:type="gramStart"/>
            <w:r w:rsidRPr="003E467A">
              <w:rPr>
                <w:rFonts w:ascii="Times New Roman" w:hAnsi="Times New Roman"/>
                <w:sz w:val="24"/>
                <w:szCs w:val="24"/>
              </w:rPr>
              <w:t>программу  включено</w:t>
            </w:r>
            <w:proofErr w:type="gramEnd"/>
            <w:r w:rsidRPr="003E467A">
              <w:rPr>
                <w:rFonts w:ascii="Times New Roman" w:hAnsi="Times New Roman"/>
                <w:sz w:val="24"/>
                <w:szCs w:val="24"/>
              </w:rPr>
              <w:t xml:space="preserve">  большое  количество часов,  отведенных  на  участие  детей  в шахматных турнирах. </w:t>
            </w:r>
          </w:p>
          <w:p w:rsidR="003E467A" w:rsidRPr="003E467A" w:rsidRDefault="003E467A">
            <w:pPr>
              <w:pStyle w:val="a7"/>
              <w:spacing w:after="0" w:line="240" w:lineRule="auto"/>
              <w:ind w:left="0"/>
              <w:jc w:val="both"/>
              <w:rPr>
                <w:rFonts w:ascii="Times New Roman" w:hAnsi="Times New Roman"/>
                <w:b/>
                <w:sz w:val="24"/>
                <w:szCs w:val="24"/>
              </w:rPr>
            </w:pPr>
            <w:proofErr w:type="gramStart"/>
            <w:r w:rsidRPr="003E467A">
              <w:rPr>
                <w:rFonts w:ascii="Times New Roman" w:hAnsi="Times New Roman"/>
                <w:sz w:val="24"/>
                <w:szCs w:val="24"/>
              </w:rPr>
              <w:t>Освоение  программы</w:t>
            </w:r>
            <w:proofErr w:type="gramEnd"/>
            <w:r w:rsidRPr="003E467A">
              <w:rPr>
                <w:rFonts w:ascii="Times New Roman" w:hAnsi="Times New Roman"/>
                <w:sz w:val="24"/>
                <w:szCs w:val="24"/>
              </w:rPr>
              <w:t xml:space="preserve">  способствует развитию  у  обучающихся математических способностей, логического и аналитического мышления, памяти, умения работы с книгой, формированию  воли,  усидчивости,   умения  принимать  решения и навыков рефлексии. Весь учебный материал программы распределен в соответствии с принципом последовательного и постепенного расширения теоретических знаний, практических умений и навыков.</w:t>
            </w:r>
          </w:p>
        </w:tc>
      </w:tr>
      <w:tr w:rsidR="003E467A" w:rsidRPr="003E467A" w:rsidTr="003E467A">
        <w:tc>
          <w:tcPr>
            <w:tcW w:w="855" w:type="dxa"/>
            <w:gridSpan w:val="2"/>
            <w:tcBorders>
              <w:top w:val="single" w:sz="4" w:space="0" w:color="000000"/>
              <w:left w:val="single" w:sz="4" w:space="0" w:color="000000"/>
              <w:bottom w:val="single" w:sz="4" w:space="0" w:color="000000"/>
              <w:right w:val="single" w:sz="4" w:space="0" w:color="000000"/>
            </w:tcBorders>
            <w:hideMark/>
          </w:tcPr>
          <w:p w:rsidR="003E467A" w:rsidRPr="003E467A" w:rsidRDefault="003E467A">
            <w:pPr>
              <w:pStyle w:val="a7"/>
              <w:spacing w:after="0" w:line="240" w:lineRule="auto"/>
              <w:ind w:left="0"/>
              <w:jc w:val="both"/>
              <w:rPr>
                <w:rFonts w:ascii="Times New Roman" w:hAnsi="Times New Roman"/>
                <w:b/>
                <w:sz w:val="24"/>
                <w:szCs w:val="24"/>
              </w:rPr>
            </w:pPr>
            <w:r w:rsidRPr="003E467A">
              <w:rPr>
                <w:rFonts w:ascii="Times New Roman" w:hAnsi="Times New Roman"/>
                <w:b/>
                <w:sz w:val="24"/>
                <w:szCs w:val="24"/>
              </w:rPr>
              <w:t>22</w:t>
            </w:r>
          </w:p>
        </w:tc>
        <w:tc>
          <w:tcPr>
            <w:tcW w:w="2410" w:type="dxa"/>
            <w:tcBorders>
              <w:top w:val="single" w:sz="4" w:space="0" w:color="000000"/>
              <w:left w:val="single" w:sz="4" w:space="0" w:color="000000"/>
              <w:bottom w:val="single" w:sz="4" w:space="0" w:color="000000"/>
              <w:right w:val="single" w:sz="4" w:space="0" w:color="000000"/>
            </w:tcBorders>
            <w:hideMark/>
          </w:tcPr>
          <w:p w:rsidR="003E467A" w:rsidRPr="003E467A" w:rsidRDefault="003E467A">
            <w:pPr>
              <w:spacing w:after="0" w:line="240" w:lineRule="auto"/>
              <w:jc w:val="both"/>
              <w:rPr>
                <w:rFonts w:ascii="Times New Roman" w:hAnsi="Times New Roman"/>
                <w:sz w:val="24"/>
                <w:szCs w:val="24"/>
              </w:rPr>
            </w:pPr>
            <w:r w:rsidRPr="003E467A">
              <w:rPr>
                <w:rFonts w:ascii="Times New Roman" w:hAnsi="Times New Roman"/>
                <w:sz w:val="24"/>
                <w:szCs w:val="24"/>
              </w:rPr>
              <w:t xml:space="preserve">Программа </w:t>
            </w:r>
          </w:p>
          <w:p w:rsidR="003E467A" w:rsidRPr="003E467A" w:rsidRDefault="003E467A">
            <w:pPr>
              <w:spacing w:after="0" w:line="240" w:lineRule="auto"/>
              <w:jc w:val="both"/>
              <w:rPr>
                <w:rFonts w:ascii="Times New Roman" w:hAnsi="Times New Roman"/>
                <w:sz w:val="24"/>
                <w:szCs w:val="24"/>
              </w:rPr>
            </w:pPr>
            <w:r w:rsidRPr="003E467A">
              <w:rPr>
                <w:rFonts w:ascii="Times New Roman" w:hAnsi="Times New Roman"/>
                <w:sz w:val="24"/>
                <w:szCs w:val="24"/>
              </w:rPr>
              <w:t>«Лыжные гонки»</w:t>
            </w:r>
          </w:p>
        </w:tc>
        <w:tc>
          <w:tcPr>
            <w:tcW w:w="1417" w:type="dxa"/>
            <w:gridSpan w:val="2"/>
            <w:tcBorders>
              <w:top w:val="single" w:sz="4" w:space="0" w:color="000000"/>
              <w:left w:val="single" w:sz="4" w:space="0" w:color="000000"/>
              <w:bottom w:val="single" w:sz="4" w:space="0" w:color="000000"/>
              <w:right w:val="single" w:sz="4" w:space="0" w:color="000000"/>
            </w:tcBorders>
            <w:hideMark/>
          </w:tcPr>
          <w:p w:rsidR="003E467A" w:rsidRPr="003E467A" w:rsidRDefault="003E467A">
            <w:pPr>
              <w:pStyle w:val="a7"/>
              <w:spacing w:after="0" w:line="240" w:lineRule="auto"/>
              <w:ind w:left="0"/>
              <w:jc w:val="both"/>
              <w:rPr>
                <w:rFonts w:ascii="Times New Roman" w:hAnsi="Times New Roman"/>
                <w:sz w:val="24"/>
                <w:szCs w:val="24"/>
              </w:rPr>
            </w:pPr>
            <w:r w:rsidRPr="003E467A">
              <w:rPr>
                <w:rFonts w:ascii="Times New Roman" w:hAnsi="Times New Roman"/>
                <w:sz w:val="24"/>
                <w:szCs w:val="24"/>
              </w:rPr>
              <w:t>3 года</w:t>
            </w:r>
          </w:p>
        </w:tc>
        <w:tc>
          <w:tcPr>
            <w:tcW w:w="5812" w:type="dxa"/>
            <w:gridSpan w:val="2"/>
            <w:tcBorders>
              <w:top w:val="single" w:sz="4" w:space="0" w:color="000000"/>
              <w:left w:val="single" w:sz="4" w:space="0" w:color="000000"/>
              <w:bottom w:val="single" w:sz="4" w:space="0" w:color="000000"/>
              <w:right w:val="single" w:sz="4" w:space="0" w:color="000000"/>
            </w:tcBorders>
            <w:hideMark/>
          </w:tcPr>
          <w:p w:rsidR="003E467A" w:rsidRPr="003E467A" w:rsidRDefault="003E467A">
            <w:pPr>
              <w:pStyle w:val="a7"/>
              <w:spacing w:after="0" w:line="240" w:lineRule="auto"/>
              <w:ind w:left="0"/>
              <w:jc w:val="both"/>
              <w:rPr>
                <w:rFonts w:ascii="Times New Roman" w:hAnsi="Times New Roman"/>
                <w:sz w:val="24"/>
                <w:szCs w:val="24"/>
              </w:rPr>
            </w:pPr>
            <w:r w:rsidRPr="003E467A">
              <w:rPr>
                <w:rFonts w:ascii="Times New Roman" w:hAnsi="Times New Roman"/>
                <w:sz w:val="24"/>
                <w:szCs w:val="24"/>
              </w:rPr>
              <w:t>Программа направлена на формирование осознанной потребности к занятиям физкультурой и спортом у детей и подростков, привлечение их к систематическим занятиям лыжным спортом, подготовку к участию в соревнованиях по лыжным гонкам, духовно-нравственное воспитание, умственное и физическое развитие. Актуальность и педагогическая целесообразность программы «Лыжные гонки» обусловлена положительным оздоровительным эффектом, компенсацией недостаточной двигательной активности современных детей и подростков, формированием и совершенствованием двигательных умений и навыков наряду с оптимизацией развития физических качеств, совершенствованием функциональных возможностей организма и повышением работоспособности</w:t>
            </w:r>
          </w:p>
          <w:p w:rsidR="003E467A" w:rsidRPr="003E467A" w:rsidRDefault="003E467A">
            <w:pPr>
              <w:pStyle w:val="a7"/>
              <w:spacing w:after="0" w:line="240" w:lineRule="auto"/>
              <w:ind w:left="0"/>
              <w:jc w:val="both"/>
              <w:rPr>
                <w:rFonts w:ascii="Times New Roman" w:hAnsi="Times New Roman"/>
                <w:sz w:val="24"/>
                <w:szCs w:val="24"/>
              </w:rPr>
            </w:pPr>
            <w:r w:rsidRPr="003E467A">
              <w:rPr>
                <w:rFonts w:ascii="Times New Roman" w:hAnsi="Times New Roman"/>
                <w:sz w:val="24"/>
                <w:szCs w:val="24"/>
              </w:rPr>
              <w:t xml:space="preserve">Программа открывает детям путь к здоровому образу жизни, развивает их физические качества, укрепляет мышечный корсет, способствует правильному дыханию, а также создает базу для дальнейших занятий лыжным </w:t>
            </w:r>
          </w:p>
          <w:p w:rsidR="003E467A" w:rsidRPr="003E467A" w:rsidRDefault="003E467A">
            <w:pPr>
              <w:pStyle w:val="a7"/>
              <w:spacing w:after="0" w:line="240" w:lineRule="auto"/>
              <w:ind w:left="0"/>
              <w:jc w:val="both"/>
              <w:rPr>
                <w:rFonts w:ascii="Times New Roman" w:hAnsi="Times New Roman"/>
                <w:sz w:val="24"/>
                <w:szCs w:val="24"/>
              </w:rPr>
            </w:pPr>
            <w:proofErr w:type="gramStart"/>
            <w:r w:rsidRPr="003E467A">
              <w:rPr>
                <w:rFonts w:ascii="Times New Roman" w:hAnsi="Times New Roman"/>
                <w:sz w:val="24"/>
                <w:szCs w:val="24"/>
              </w:rPr>
              <w:t>спортом</w:t>
            </w:r>
            <w:proofErr w:type="gramEnd"/>
            <w:r w:rsidRPr="003E467A">
              <w:rPr>
                <w:rFonts w:ascii="Times New Roman" w:hAnsi="Times New Roman"/>
                <w:sz w:val="24"/>
                <w:szCs w:val="24"/>
              </w:rPr>
              <w:t>.</w:t>
            </w:r>
          </w:p>
        </w:tc>
      </w:tr>
      <w:tr w:rsidR="003E467A" w:rsidRPr="003E467A" w:rsidTr="003E467A">
        <w:tc>
          <w:tcPr>
            <w:tcW w:w="855" w:type="dxa"/>
            <w:gridSpan w:val="2"/>
            <w:tcBorders>
              <w:top w:val="single" w:sz="4" w:space="0" w:color="000000"/>
              <w:left w:val="single" w:sz="4" w:space="0" w:color="000000"/>
              <w:bottom w:val="single" w:sz="4" w:space="0" w:color="000000"/>
              <w:right w:val="single" w:sz="4" w:space="0" w:color="000000"/>
            </w:tcBorders>
            <w:hideMark/>
          </w:tcPr>
          <w:p w:rsidR="003E467A" w:rsidRPr="003E467A" w:rsidRDefault="003E467A">
            <w:pPr>
              <w:pStyle w:val="a7"/>
              <w:spacing w:after="0" w:line="240" w:lineRule="auto"/>
              <w:ind w:left="0"/>
              <w:jc w:val="both"/>
              <w:rPr>
                <w:rFonts w:ascii="Times New Roman" w:hAnsi="Times New Roman"/>
                <w:b/>
                <w:sz w:val="24"/>
                <w:szCs w:val="24"/>
              </w:rPr>
            </w:pPr>
            <w:r w:rsidRPr="003E467A">
              <w:rPr>
                <w:rFonts w:ascii="Times New Roman" w:hAnsi="Times New Roman"/>
                <w:b/>
                <w:sz w:val="24"/>
                <w:szCs w:val="24"/>
              </w:rPr>
              <w:t>23</w:t>
            </w:r>
          </w:p>
        </w:tc>
        <w:tc>
          <w:tcPr>
            <w:tcW w:w="2410" w:type="dxa"/>
            <w:tcBorders>
              <w:top w:val="single" w:sz="4" w:space="0" w:color="000000"/>
              <w:left w:val="single" w:sz="4" w:space="0" w:color="000000"/>
              <w:bottom w:val="single" w:sz="4" w:space="0" w:color="000000"/>
              <w:right w:val="single" w:sz="4" w:space="0" w:color="000000"/>
            </w:tcBorders>
          </w:tcPr>
          <w:p w:rsidR="003E467A" w:rsidRPr="003E467A" w:rsidRDefault="003E467A">
            <w:pPr>
              <w:spacing w:after="0" w:line="240" w:lineRule="auto"/>
              <w:jc w:val="both"/>
              <w:rPr>
                <w:rFonts w:ascii="Times New Roman" w:hAnsi="Times New Roman"/>
                <w:sz w:val="24"/>
                <w:szCs w:val="24"/>
              </w:rPr>
            </w:pPr>
          </w:p>
          <w:p w:rsidR="003E467A" w:rsidRPr="003E467A" w:rsidRDefault="003E467A">
            <w:pPr>
              <w:spacing w:after="0" w:line="240" w:lineRule="auto"/>
              <w:jc w:val="both"/>
              <w:rPr>
                <w:rFonts w:ascii="Times New Roman" w:hAnsi="Times New Roman"/>
                <w:sz w:val="24"/>
                <w:szCs w:val="24"/>
              </w:rPr>
            </w:pPr>
            <w:r w:rsidRPr="003E467A">
              <w:rPr>
                <w:rFonts w:ascii="Times New Roman" w:hAnsi="Times New Roman"/>
                <w:sz w:val="24"/>
                <w:szCs w:val="24"/>
              </w:rPr>
              <w:t xml:space="preserve">Программа </w:t>
            </w:r>
          </w:p>
          <w:p w:rsidR="003E467A" w:rsidRPr="003E467A" w:rsidRDefault="003E467A">
            <w:pPr>
              <w:spacing w:after="0" w:line="240" w:lineRule="auto"/>
              <w:jc w:val="both"/>
              <w:rPr>
                <w:rFonts w:ascii="Times New Roman" w:hAnsi="Times New Roman"/>
                <w:sz w:val="24"/>
                <w:szCs w:val="24"/>
              </w:rPr>
            </w:pPr>
            <w:r w:rsidRPr="003E467A">
              <w:rPr>
                <w:rFonts w:ascii="Times New Roman" w:hAnsi="Times New Roman"/>
                <w:sz w:val="24"/>
                <w:szCs w:val="24"/>
              </w:rPr>
              <w:t>«Бокс»»</w:t>
            </w:r>
          </w:p>
        </w:tc>
        <w:tc>
          <w:tcPr>
            <w:tcW w:w="1417" w:type="dxa"/>
            <w:gridSpan w:val="2"/>
            <w:tcBorders>
              <w:top w:val="single" w:sz="4" w:space="0" w:color="000000"/>
              <w:left w:val="single" w:sz="4" w:space="0" w:color="000000"/>
              <w:bottom w:val="single" w:sz="4" w:space="0" w:color="000000"/>
              <w:right w:val="single" w:sz="4" w:space="0" w:color="000000"/>
            </w:tcBorders>
            <w:hideMark/>
          </w:tcPr>
          <w:p w:rsidR="003E467A" w:rsidRPr="003E467A" w:rsidRDefault="003E467A">
            <w:pPr>
              <w:pStyle w:val="a7"/>
              <w:spacing w:after="0" w:line="240" w:lineRule="auto"/>
              <w:ind w:left="0"/>
              <w:jc w:val="both"/>
              <w:rPr>
                <w:rFonts w:ascii="Times New Roman" w:hAnsi="Times New Roman"/>
                <w:sz w:val="24"/>
                <w:szCs w:val="24"/>
              </w:rPr>
            </w:pPr>
            <w:r w:rsidRPr="003E467A">
              <w:rPr>
                <w:rFonts w:ascii="Times New Roman" w:hAnsi="Times New Roman"/>
                <w:sz w:val="24"/>
                <w:szCs w:val="24"/>
              </w:rPr>
              <w:t>3 года</w:t>
            </w:r>
          </w:p>
        </w:tc>
        <w:tc>
          <w:tcPr>
            <w:tcW w:w="5812" w:type="dxa"/>
            <w:gridSpan w:val="2"/>
            <w:tcBorders>
              <w:top w:val="single" w:sz="4" w:space="0" w:color="000000"/>
              <w:left w:val="single" w:sz="4" w:space="0" w:color="000000"/>
              <w:bottom w:val="single" w:sz="4" w:space="0" w:color="000000"/>
              <w:right w:val="single" w:sz="4" w:space="0" w:color="000000"/>
            </w:tcBorders>
            <w:hideMark/>
          </w:tcPr>
          <w:p w:rsidR="003E467A" w:rsidRPr="003E467A" w:rsidRDefault="003E467A">
            <w:pPr>
              <w:spacing w:after="0" w:line="240" w:lineRule="auto"/>
              <w:jc w:val="both"/>
              <w:rPr>
                <w:rFonts w:ascii="Times New Roman" w:hAnsi="Times New Roman"/>
                <w:sz w:val="24"/>
                <w:szCs w:val="24"/>
              </w:rPr>
            </w:pPr>
            <w:proofErr w:type="gramStart"/>
            <w:r w:rsidRPr="003E467A">
              <w:rPr>
                <w:rFonts w:ascii="Times New Roman" w:hAnsi="Times New Roman"/>
                <w:sz w:val="24"/>
                <w:szCs w:val="24"/>
              </w:rPr>
              <w:t>Программа  базового</w:t>
            </w:r>
            <w:proofErr w:type="gramEnd"/>
            <w:r w:rsidRPr="003E467A">
              <w:rPr>
                <w:rFonts w:ascii="Times New Roman" w:hAnsi="Times New Roman"/>
                <w:sz w:val="24"/>
                <w:szCs w:val="24"/>
              </w:rPr>
              <w:t xml:space="preserve">  уровня;  ее  основным направлением является комплексный подход к получению обучающимися знаний, навыков и умений.  </w:t>
            </w:r>
            <w:proofErr w:type="gramStart"/>
            <w:r w:rsidRPr="003E467A">
              <w:rPr>
                <w:rFonts w:ascii="Times New Roman" w:hAnsi="Times New Roman"/>
                <w:sz w:val="24"/>
                <w:szCs w:val="24"/>
              </w:rPr>
              <w:t>Предусматривается  проведение</w:t>
            </w:r>
            <w:proofErr w:type="gramEnd"/>
            <w:r w:rsidRPr="003E467A">
              <w:rPr>
                <w:rFonts w:ascii="Times New Roman" w:hAnsi="Times New Roman"/>
                <w:sz w:val="24"/>
                <w:szCs w:val="24"/>
              </w:rPr>
              <w:t xml:space="preserve"> серьезной  работы  по  изучению  и совершенствованию характерных для </w:t>
            </w:r>
            <w:r w:rsidRPr="003E467A">
              <w:rPr>
                <w:rFonts w:ascii="Times New Roman" w:hAnsi="Times New Roman"/>
                <w:sz w:val="24"/>
                <w:szCs w:val="24"/>
              </w:rPr>
              <w:lastRenderedPageBreak/>
              <w:t>кикбоксинга технических  навыков  и  двигательных способностей  обучающихся  в  данном  возрасте, также  регулярное  проведение  товарищеских встреч друг с другом  участие в зональных и краевых турнирах.</w:t>
            </w:r>
          </w:p>
          <w:p w:rsidR="003E467A" w:rsidRPr="003E467A" w:rsidRDefault="003E467A">
            <w:pPr>
              <w:spacing w:after="0" w:line="240" w:lineRule="auto"/>
              <w:jc w:val="both"/>
              <w:rPr>
                <w:rFonts w:ascii="Times New Roman" w:hAnsi="Times New Roman"/>
                <w:sz w:val="24"/>
                <w:szCs w:val="24"/>
              </w:rPr>
            </w:pPr>
            <w:r w:rsidRPr="003E467A">
              <w:rPr>
                <w:rFonts w:ascii="Times New Roman" w:hAnsi="Times New Roman"/>
                <w:sz w:val="24"/>
                <w:szCs w:val="24"/>
              </w:rPr>
              <w:t xml:space="preserve">  Осваивая </w:t>
            </w:r>
            <w:proofErr w:type="gramStart"/>
            <w:r w:rsidRPr="003E467A">
              <w:rPr>
                <w:rFonts w:ascii="Times New Roman" w:hAnsi="Times New Roman"/>
                <w:sz w:val="24"/>
                <w:szCs w:val="24"/>
              </w:rPr>
              <w:t>приемы  кикбоксинга</w:t>
            </w:r>
            <w:proofErr w:type="gramEnd"/>
            <w:r w:rsidRPr="003E467A">
              <w:rPr>
                <w:rFonts w:ascii="Times New Roman" w:hAnsi="Times New Roman"/>
                <w:sz w:val="24"/>
                <w:szCs w:val="24"/>
              </w:rPr>
              <w:t xml:space="preserve">,  взаимодействуя  друг  с другом, дети учатся уважать и понимать друг друга.  </w:t>
            </w:r>
            <w:proofErr w:type="gramStart"/>
            <w:r w:rsidRPr="003E467A">
              <w:rPr>
                <w:rFonts w:ascii="Times New Roman" w:hAnsi="Times New Roman"/>
                <w:sz w:val="24"/>
                <w:szCs w:val="24"/>
              </w:rPr>
              <w:t>Эта  особенность</w:t>
            </w:r>
            <w:proofErr w:type="gramEnd"/>
            <w:r w:rsidRPr="003E467A">
              <w:rPr>
                <w:rFonts w:ascii="Times New Roman" w:hAnsi="Times New Roman"/>
                <w:sz w:val="24"/>
                <w:szCs w:val="24"/>
              </w:rPr>
              <w:t xml:space="preserve">  имеет  важное значение  для  воспитания  дружбы  и товарищества,  привычки  подчинять  свои действия  общим  интересам.  Стремление </w:t>
            </w:r>
            <w:proofErr w:type="gramStart"/>
            <w:r w:rsidRPr="003E467A">
              <w:rPr>
                <w:rFonts w:ascii="Times New Roman" w:hAnsi="Times New Roman"/>
                <w:sz w:val="24"/>
                <w:szCs w:val="24"/>
              </w:rPr>
              <w:t>превзойти  соперника</w:t>
            </w:r>
            <w:proofErr w:type="gramEnd"/>
            <w:r w:rsidRPr="003E467A">
              <w:rPr>
                <w:rFonts w:ascii="Times New Roman" w:hAnsi="Times New Roman"/>
                <w:sz w:val="24"/>
                <w:szCs w:val="24"/>
              </w:rPr>
              <w:t xml:space="preserve">  в  быстроте  действий, чёткости  выполнения  приемов, </w:t>
            </w:r>
          </w:p>
          <w:p w:rsidR="003E467A" w:rsidRPr="003E467A" w:rsidRDefault="003E467A">
            <w:pPr>
              <w:spacing w:after="0" w:line="240" w:lineRule="auto"/>
              <w:jc w:val="both"/>
              <w:rPr>
                <w:rFonts w:ascii="Times New Roman" w:hAnsi="Times New Roman"/>
                <w:sz w:val="24"/>
                <w:szCs w:val="24"/>
              </w:rPr>
            </w:pPr>
            <w:proofErr w:type="gramStart"/>
            <w:r w:rsidRPr="003E467A">
              <w:rPr>
                <w:rFonts w:ascii="Times New Roman" w:hAnsi="Times New Roman"/>
                <w:sz w:val="24"/>
                <w:szCs w:val="24"/>
              </w:rPr>
              <w:t>направленных  на</w:t>
            </w:r>
            <w:proofErr w:type="gramEnd"/>
            <w:r w:rsidRPr="003E467A">
              <w:rPr>
                <w:rFonts w:ascii="Times New Roman" w:hAnsi="Times New Roman"/>
                <w:sz w:val="24"/>
                <w:szCs w:val="24"/>
              </w:rPr>
              <w:t xml:space="preserve">  достижение  победы, </w:t>
            </w:r>
          </w:p>
          <w:p w:rsidR="003E467A" w:rsidRPr="003E467A" w:rsidRDefault="003E467A">
            <w:pPr>
              <w:spacing w:after="0" w:line="240" w:lineRule="auto"/>
              <w:jc w:val="both"/>
              <w:rPr>
                <w:rFonts w:ascii="Times New Roman" w:hAnsi="Times New Roman"/>
                <w:sz w:val="24"/>
                <w:szCs w:val="24"/>
              </w:rPr>
            </w:pPr>
            <w:proofErr w:type="gramStart"/>
            <w:r w:rsidRPr="003E467A">
              <w:rPr>
                <w:rFonts w:ascii="Times New Roman" w:hAnsi="Times New Roman"/>
                <w:sz w:val="24"/>
                <w:szCs w:val="24"/>
              </w:rPr>
              <w:t>приучает  занимающихся</w:t>
            </w:r>
            <w:proofErr w:type="gramEnd"/>
            <w:r w:rsidRPr="003E467A">
              <w:rPr>
                <w:rFonts w:ascii="Times New Roman" w:hAnsi="Times New Roman"/>
                <w:sz w:val="24"/>
                <w:szCs w:val="24"/>
              </w:rPr>
              <w:t xml:space="preserve">  </w:t>
            </w:r>
            <w:proofErr w:type="spellStart"/>
            <w:r w:rsidRPr="003E467A">
              <w:rPr>
                <w:rFonts w:ascii="Times New Roman" w:hAnsi="Times New Roman"/>
                <w:sz w:val="24"/>
                <w:szCs w:val="24"/>
              </w:rPr>
              <w:t>мобилизовывать</w:t>
            </w:r>
            <w:proofErr w:type="spellEnd"/>
            <w:r w:rsidRPr="003E467A">
              <w:rPr>
                <w:rFonts w:ascii="Times New Roman" w:hAnsi="Times New Roman"/>
                <w:sz w:val="24"/>
                <w:szCs w:val="24"/>
              </w:rPr>
              <w:t xml:space="preserve"> свои  возможности,  действовать  с максимальным  напряжением  сил, преодолевать  трудности,  возникающие  в ходе спортивной борьбы.</w:t>
            </w:r>
          </w:p>
        </w:tc>
      </w:tr>
      <w:tr w:rsidR="003E467A" w:rsidRPr="003E467A" w:rsidTr="003E467A">
        <w:tc>
          <w:tcPr>
            <w:tcW w:w="855" w:type="dxa"/>
            <w:gridSpan w:val="2"/>
            <w:tcBorders>
              <w:top w:val="single" w:sz="4" w:space="0" w:color="000000"/>
              <w:left w:val="single" w:sz="4" w:space="0" w:color="000000"/>
              <w:bottom w:val="single" w:sz="4" w:space="0" w:color="000000"/>
              <w:right w:val="single" w:sz="4" w:space="0" w:color="000000"/>
            </w:tcBorders>
            <w:hideMark/>
          </w:tcPr>
          <w:p w:rsidR="003E467A" w:rsidRPr="003E467A" w:rsidRDefault="003E467A">
            <w:pPr>
              <w:pStyle w:val="a7"/>
              <w:spacing w:after="0" w:line="240" w:lineRule="auto"/>
              <w:ind w:left="0"/>
              <w:jc w:val="both"/>
              <w:rPr>
                <w:rFonts w:ascii="Times New Roman" w:hAnsi="Times New Roman"/>
                <w:b/>
                <w:sz w:val="24"/>
                <w:szCs w:val="24"/>
              </w:rPr>
            </w:pPr>
            <w:r w:rsidRPr="003E467A">
              <w:rPr>
                <w:rFonts w:ascii="Times New Roman" w:hAnsi="Times New Roman"/>
                <w:b/>
                <w:sz w:val="24"/>
                <w:szCs w:val="24"/>
              </w:rPr>
              <w:lastRenderedPageBreak/>
              <w:t>24</w:t>
            </w:r>
          </w:p>
        </w:tc>
        <w:tc>
          <w:tcPr>
            <w:tcW w:w="2410" w:type="dxa"/>
            <w:tcBorders>
              <w:top w:val="single" w:sz="4" w:space="0" w:color="000000"/>
              <w:left w:val="single" w:sz="4" w:space="0" w:color="000000"/>
              <w:bottom w:val="single" w:sz="4" w:space="0" w:color="000000"/>
              <w:right w:val="single" w:sz="4" w:space="0" w:color="000000"/>
            </w:tcBorders>
            <w:hideMark/>
          </w:tcPr>
          <w:p w:rsidR="003E467A" w:rsidRPr="003E467A" w:rsidRDefault="003E467A">
            <w:pPr>
              <w:spacing w:after="0" w:line="240" w:lineRule="auto"/>
              <w:jc w:val="both"/>
              <w:rPr>
                <w:rFonts w:ascii="Times New Roman" w:hAnsi="Times New Roman"/>
                <w:sz w:val="24"/>
                <w:szCs w:val="24"/>
              </w:rPr>
            </w:pPr>
            <w:r w:rsidRPr="003E467A">
              <w:rPr>
                <w:rFonts w:ascii="Times New Roman" w:hAnsi="Times New Roman"/>
                <w:sz w:val="24"/>
                <w:szCs w:val="24"/>
              </w:rPr>
              <w:t>Программа «Гири»</w:t>
            </w:r>
          </w:p>
        </w:tc>
        <w:tc>
          <w:tcPr>
            <w:tcW w:w="1417" w:type="dxa"/>
            <w:gridSpan w:val="2"/>
            <w:tcBorders>
              <w:top w:val="single" w:sz="4" w:space="0" w:color="000000"/>
              <w:left w:val="single" w:sz="4" w:space="0" w:color="000000"/>
              <w:bottom w:val="single" w:sz="4" w:space="0" w:color="000000"/>
              <w:right w:val="single" w:sz="4" w:space="0" w:color="000000"/>
            </w:tcBorders>
            <w:hideMark/>
          </w:tcPr>
          <w:p w:rsidR="003E467A" w:rsidRPr="003E467A" w:rsidRDefault="003E467A">
            <w:pPr>
              <w:pStyle w:val="a7"/>
              <w:spacing w:after="0" w:line="240" w:lineRule="auto"/>
              <w:ind w:left="0"/>
              <w:jc w:val="both"/>
              <w:rPr>
                <w:rFonts w:ascii="Times New Roman" w:hAnsi="Times New Roman"/>
                <w:sz w:val="24"/>
                <w:szCs w:val="24"/>
              </w:rPr>
            </w:pPr>
            <w:r w:rsidRPr="003E467A">
              <w:rPr>
                <w:rFonts w:ascii="Times New Roman" w:hAnsi="Times New Roman"/>
                <w:sz w:val="24"/>
                <w:szCs w:val="24"/>
              </w:rPr>
              <w:t>1 год</w:t>
            </w:r>
          </w:p>
        </w:tc>
        <w:tc>
          <w:tcPr>
            <w:tcW w:w="5812" w:type="dxa"/>
            <w:gridSpan w:val="2"/>
            <w:tcBorders>
              <w:top w:val="single" w:sz="4" w:space="0" w:color="000000"/>
              <w:left w:val="single" w:sz="4" w:space="0" w:color="000000"/>
              <w:bottom w:val="single" w:sz="4" w:space="0" w:color="000000"/>
              <w:right w:val="single" w:sz="4" w:space="0" w:color="000000"/>
            </w:tcBorders>
            <w:hideMark/>
          </w:tcPr>
          <w:p w:rsidR="003E467A" w:rsidRPr="003E467A" w:rsidRDefault="003E467A">
            <w:pPr>
              <w:spacing w:before="100" w:after="100" w:afterAutospacing="1" w:line="240" w:lineRule="auto"/>
              <w:ind w:firstLine="708"/>
              <w:jc w:val="both"/>
              <w:rPr>
                <w:rFonts w:ascii="Times New Roman" w:hAnsi="Times New Roman"/>
                <w:sz w:val="24"/>
                <w:szCs w:val="24"/>
              </w:rPr>
            </w:pPr>
            <w:r w:rsidRPr="003E467A">
              <w:rPr>
                <w:rFonts w:ascii="Times New Roman" w:hAnsi="Times New Roman"/>
                <w:sz w:val="24"/>
                <w:szCs w:val="24"/>
              </w:rPr>
              <w:t xml:space="preserve">Программа предполагает воспитание спортивной  направленности обучающихся   12-18 </w:t>
            </w:r>
            <w:proofErr w:type="spellStart"/>
            <w:r w:rsidRPr="003E467A">
              <w:rPr>
                <w:rFonts w:ascii="Times New Roman" w:hAnsi="Times New Roman"/>
                <w:sz w:val="24"/>
                <w:szCs w:val="24"/>
              </w:rPr>
              <w:t>лет,уделяется</w:t>
            </w:r>
            <w:proofErr w:type="spellEnd"/>
            <w:r w:rsidRPr="003E467A">
              <w:rPr>
                <w:rFonts w:ascii="Times New Roman" w:hAnsi="Times New Roman"/>
                <w:sz w:val="24"/>
                <w:szCs w:val="24"/>
              </w:rPr>
              <w:t xml:space="preserve"> большое внимание, на развитие основных физических качеств, таких как: сила, выносливость, гибкость, координация, быстрота Программа </w:t>
            </w:r>
            <w:proofErr w:type="spellStart"/>
            <w:r w:rsidRPr="003E467A">
              <w:rPr>
                <w:rFonts w:ascii="Times New Roman" w:hAnsi="Times New Roman"/>
                <w:sz w:val="24"/>
                <w:szCs w:val="24"/>
              </w:rPr>
              <w:t>разноуровневоя</w:t>
            </w:r>
            <w:proofErr w:type="spellEnd"/>
            <w:r w:rsidRPr="003E467A">
              <w:rPr>
                <w:rFonts w:ascii="Times New Roman" w:hAnsi="Times New Roman"/>
                <w:sz w:val="24"/>
                <w:szCs w:val="24"/>
              </w:rPr>
              <w:t xml:space="preserve">  и предусматривает трехлетний срок обучения детей в возрасте 12-18 </w:t>
            </w:r>
            <w:proofErr w:type="spellStart"/>
            <w:r w:rsidRPr="003E467A">
              <w:rPr>
                <w:rFonts w:ascii="Times New Roman" w:hAnsi="Times New Roman"/>
                <w:sz w:val="24"/>
                <w:szCs w:val="24"/>
              </w:rPr>
              <w:t>лет.Содержание</w:t>
            </w:r>
            <w:proofErr w:type="spellEnd"/>
            <w:r w:rsidRPr="003E467A">
              <w:rPr>
                <w:rFonts w:ascii="Times New Roman" w:hAnsi="Times New Roman"/>
                <w:sz w:val="24"/>
                <w:szCs w:val="24"/>
              </w:rPr>
              <w:t xml:space="preserve"> и материал программы имеет уровни сложности: стартовый, базовый и </w:t>
            </w:r>
            <w:proofErr w:type="spellStart"/>
            <w:r w:rsidRPr="003E467A">
              <w:rPr>
                <w:rFonts w:ascii="Times New Roman" w:hAnsi="Times New Roman"/>
                <w:sz w:val="24"/>
                <w:szCs w:val="24"/>
              </w:rPr>
              <w:t>продвинутый.В</w:t>
            </w:r>
            <w:proofErr w:type="spellEnd"/>
            <w:r w:rsidRPr="003E467A">
              <w:rPr>
                <w:rFonts w:ascii="Times New Roman" w:hAnsi="Times New Roman"/>
                <w:sz w:val="24"/>
                <w:szCs w:val="24"/>
              </w:rPr>
              <w:t xml:space="preserve"> настоящее время очень активно начал развиваться гиревой спорт, т.к. он имеет ряд своих достоинств и преимуществ. Прежде всего, простота, доступность, экономичность и массовость. В процессе занятий гиревым спортом успешно решаются такие проблемы как: приобщение учащихся к систематическим занятиям физической культурой и к здоровому образу жизни.</w:t>
            </w:r>
          </w:p>
        </w:tc>
      </w:tr>
      <w:tr w:rsidR="003E467A" w:rsidRPr="003E467A" w:rsidTr="003E467A">
        <w:tc>
          <w:tcPr>
            <w:tcW w:w="855" w:type="dxa"/>
            <w:gridSpan w:val="2"/>
            <w:tcBorders>
              <w:top w:val="single" w:sz="4" w:space="0" w:color="000000"/>
              <w:left w:val="single" w:sz="4" w:space="0" w:color="000000"/>
              <w:bottom w:val="single" w:sz="4" w:space="0" w:color="000000"/>
              <w:right w:val="single" w:sz="4" w:space="0" w:color="000000"/>
            </w:tcBorders>
            <w:hideMark/>
          </w:tcPr>
          <w:p w:rsidR="003E467A" w:rsidRPr="003E467A" w:rsidRDefault="003E467A">
            <w:pPr>
              <w:pStyle w:val="a7"/>
              <w:spacing w:after="0" w:line="240" w:lineRule="auto"/>
              <w:ind w:left="0"/>
              <w:jc w:val="both"/>
              <w:rPr>
                <w:rFonts w:ascii="Times New Roman" w:hAnsi="Times New Roman"/>
                <w:b/>
                <w:sz w:val="24"/>
                <w:szCs w:val="24"/>
              </w:rPr>
            </w:pPr>
            <w:r w:rsidRPr="003E467A">
              <w:rPr>
                <w:rFonts w:ascii="Times New Roman" w:hAnsi="Times New Roman"/>
                <w:b/>
                <w:sz w:val="24"/>
                <w:szCs w:val="24"/>
              </w:rPr>
              <w:t>25</w:t>
            </w:r>
          </w:p>
        </w:tc>
        <w:tc>
          <w:tcPr>
            <w:tcW w:w="2410" w:type="dxa"/>
            <w:tcBorders>
              <w:top w:val="single" w:sz="4" w:space="0" w:color="000000"/>
              <w:left w:val="single" w:sz="4" w:space="0" w:color="000000"/>
              <w:bottom w:val="single" w:sz="4" w:space="0" w:color="000000"/>
              <w:right w:val="single" w:sz="4" w:space="0" w:color="000000"/>
            </w:tcBorders>
            <w:hideMark/>
          </w:tcPr>
          <w:p w:rsidR="003E467A" w:rsidRPr="003E467A" w:rsidRDefault="003E467A">
            <w:pPr>
              <w:spacing w:after="0" w:line="240" w:lineRule="auto"/>
              <w:jc w:val="both"/>
              <w:rPr>
                <w:rFonts w:ascii="Times New Roman" w:hAnsi="Times New Roman"/>
                <w:sz w:val="24"/>
                <w:szCs w:val="24"/>
              </w:rPr>
            </w:pPr>
            <w:r w:rsidRPr="003E467A">
              <w:rPr>
                <w:rFonts w:ascii="Times New Roman" w:hAnsi="Times New Roman"/>
                <w:sz w:val="24"/>
                <w:szCs w:val="24"/>
              </w:rPr>
              <w:t>Программа «Футбол»</w:t>
            </w:r>
          </w:p>
        </w:tc>
        <w:tc>
          <w:tcPr>
            <w:tcW w:w="1417" w:type="dxa"/>
            <w:gridSpan w:val="2"/>
            <w:tcBorders>
              <w:top w:val="single" w:sz="4" w:space="0" w:color="000000"/>
              <w:left w:val="single" w:sz="4" w:space="0" w:color="000000"/>
              <w:bottom w:val="single" w:sz="4" w:space="0" w:color="000000"/>
              <w:right w:val="single" w:sz="4" w:space="0" w:color="000000"/>
            </w:tcBorders>
            <w:hideMark/>
          </w:tcPr>
          <w:p w:rsidR="003E467A" w:rsidRPr="003E467A" w:rsidRDefault="003E467A">
            <w:pPr>
              <w:pStyle w:val="a7"/>
              <w:spacing w:after="0" w:line="240" w:lineRule="auto"/>
              <w:ind w:left="0"/>
              <w:jc w:val="both"/>
              <w:rPr>
                <w:rFonts w:ascii="Times New Roman" w:hAnsi="Times New Roman"/>
                <w:sz w:val="24"/>
                <w:szCs w:val="24"/>
              </w:rPr>
            </w:pPr>
            <w:r w:rsidRPr="003E467A">
              <w:rPr>
                <w:rFonts w:ascii="Times New Roman" w:hAnsi="Times New Roman"/>
                <w:sz w:val="24"/>
                <w:szCs w:val="24"/>
              </w:rPr>
              <w:t>1 год</w:t>
            </w:r>
          </w:p>
        </w:tc>
        <w:tc>
          <w:tcPr>
            <w:tcW w:w="5812" w:type="dxa"/>
            <w:gridSpan w:val="2"/>
            <w:tcBorders>
              <w:top w:val="single" w:sz="4" w:space="0" w:color="000000"/>
              <w:left w:val="single" w:sz="4" w:space="0" w:color="000000"/>
              <w:bottom w:val="single" w:sz="4" w:space="0" w:color="000000"/>
              <w:right w:val="single" w:sz="4" w:space="0" w:color="000000"/>
            </w:tcBorders>
            <w:hideMark/>
          </w:tcPr>
          <w:p w:rsidR="003E467A" w:rsidRPr="003E467A" w:rsidRDefault="003E467A">
            <w:pPr>
              <w:spacing w:before="100" w:after="100" w:afterAutospacing="1" w:line="240" w:lineRule="auto"/>
              <w:ind w:firstLine="708"/>
              <w:jc w:val="both"/>
              <w:rPr>
                <w:rFonts w:ascii="Times New Roman" w:hAnsi="Times New Roman"/>
                <w:sz w:val="24"/>
                <w:szCs w:val="24"/>
              </w:rPr>
            </w:pPr>
            <w:r w:rsidRPr="003E467A">
              <w:rPr>
                <w:rFonts w:ascii="Times New Roman" w:hAnsi="Times New Roman"/>
                <w:sz w:val="24"/>
                <w:szCs w:val="24"/>
              </w:rPr>
              <w:t xml:space="preserve">Программа предполагает воспитание </w:t>
            </w:r>
            <w:proofErr w:type="gramStart"/>
            <w:r w:rsidRPr="003E467A">
              <w:rPr>
                <w:rFonts w:ascii="Times New Roman" w:hAnsi="Times New Roman"/>
                <w:sz w:val="24"/>
                <w:szCs w:val="24"/>
              </w:rPr>
              <w:t>спортивной  направленности</w:t>
            </w:r>
            <w:proofErr w:type="gramEnd"/>
            <w:r w:rsidRPr="003E467A">
              <w:rPr>
                <w:rFonts w:ascii="Times New Roman" w:hAnsi="Times New Roman"/>
                <w:sz w:val="24"/>
                <w:szCs w:val="24"/>
              </w:rPr>
              <w:t xml:space="preserve"> обучающихся 6-18 лет, способствует выявлению и развитию спортивного интереса ребенка, его творческих возможностей и личного потенциала, направлена на физическое развитие и приобщение к здоровому образу жизни. Программа </w:t>
            </w:r>
            <w:proofErr w:type="spellStart"/>
            <w:proofErr w:type="gramStart"/>
            <w:r w:rsidRPr="003E467A">
              <w:rPr>
                <w:rFonts w:ascii="Times New Roman" w:hAnsi="Times New Roman"/>
                <w:sz w:val="24"/>
                <w:szCs w:val="24"/>
              </w:rPr>
              <w:t>разноуровневая</w:t>
            </w:r>
            <w:proofErr w:type="spellEnd"/>
            <w:r w:rsidRPr="003E467A">
              <w:rPr>
                <w:rFonts w:ascii="Times New Roman" w:hAnsi="Times New Roman"/>
                <w:sz w:val="24"/>
                <w:szCs w:val="24"/>
              </w:rPr>
              <w:t xml:space="preserve">  и</w:t>
            </w:r>
            <w:proofErr w:type="gramEnd"/>
            <w:r w:rsidRPr="003E467A">
              <w:rPr>
                <w:rFonts w:ascii="Times New Roman" w:hAnsi="Times New Roman"/>
                <w:sz w:val="24"/>
                <w:szCs w:val="24"/>
              </w:rPr>
              <w:t xml:space="preserve"> предусматривает трехлетний срок обучения детей в возрасте 6-18 лет. Содержание и материал программы имеет уровни сложности: стартовый, базовый и продвинутый. Данная программа соотносится с тенденциями развития дополнительного образования и согласно концепции развития дополнительного образования способствует формированию и развитию творческих способностей учащихся, выявлению, развитию и поддержке талантливых </w:t>
            </w:r>
            <w:proofErr w:type="spellStart"/>
            <w:r w:rsidRPr="003E467A">
              <w:rPr>
                <w:rFonts w:ascii="Times New Roman" w:hAnsi="Times New Roman"/>
                <w:sz w:val="24"/>
                <w:szCs w:val="24"/>
              </w:rPr>
              <w:t>учащихся.Систематические</w:t>
            </w:r>
            <w:proofErr w:type="spellEnd"/>
            <w:r w:rsidRPr="003E467A">
              <w:rPr>
                <w:rFonts w:ascii="Times New Roman" w:hAnsi="Times New Roman"/>
                <w:sz w:val="24"/>
                <w:szCs w:val="24"/>
              </w:rPr>
              <w:t xml:space="preserve"> занятия футболом оказывает на организм учащихся </w:t>
            </w:r>
            <w:r w:rsidRPr="003E467A">
              <w:rPr>
                <w:rFonts w:ascii="Times New Roman" w:hAnsi="Times New Roman"/>
                <w:sz w:val="24"/>
                <w:szCs w:val="24"/>
              </w:rPr>
              <w:lastRenderedPageBreak/>
              <w:t>всестороннее влияние, повышают общий уровень двигательной активности, совершенствуют функциональную деятельность организма, обеспечивая правильное физическое развитие, позволяют формировать у учащихся практические навыки здорового образа жизни, умение противостоять негативному воздействию окружающей среды.</w:t>
            </w:r>
          </w:p>
        </w:tc>
      </w:tr>
      <w:tr w:rsidR="003E467A" w:rsidRPr="003E467A" w:rsidTr="003E467A">
        <w:tc>
          <w:tcPr>
            <w:tcW w:w="855" w:type="dxa"/>
            <w:gridSpan w:val="2"/>
            <w:tcBorders>
              <w:top w:val="single" w:sz="4" w:space="0" w:color="000000"/>
              <w:left w:val="single" w:sz="4" w:space="0" w:color="000000"/>
              <w:bottom w:val="single" w:sz="4" w:space="0" w:color="000000"/>
              <w:right w:val="single" w:sz="4" w:space="0" w:color="000000"/>
            </w:tcBorders>
            <w:hideMark/>
          </w:tcPr>
          <w:p w:rsidR="003E467A" w:rsidRPr="003E467A" w:rsidRDefault="003E467A">
            <w:pPr>
              <w:pStyle w:val="a7"/>
              <w:spacing w:after="0" w:line="240" w:lineRule="auto"/>
              <w:ind w:left="0"/>
              <w:jc w:val="both"/>
              <w:rPr>
                <w:rFonts w:ascii="Times New Roman" w:hAnsi="Times New Roman"/>
                <w:b/>
                <w:sz w:val="24"/>
                <w:szCs w:val="24"/>
              </w:rPr>
            </w:pPr>
            <w:r w:rsidRPr="003E467A">
              <w:rPr>
                <w:rFonts w:ascii="Times New Roman" w:hAnsi="Times New Roman"/>
                <w:b/>
                <w:sz w:val="24"/>
                <w:szCs w:val="24"/>
              </w:rPr>
              <w:lastRenderedPageBreak/>
              <w:t>26</w:t>
            </w:r>
          </w:p>
        </w:tc>
        <w:tc>
          <w:tcPr>
            <w:tcW w:w="2410" w:type="dxa"/>
            <w:tcBorders>
              <w:top w:val="single" w:sz="4" w:space="0" w:color="000000"/>
              <w:left w:val="single" w:sz="4" w:space="0" w:color="000000"/>
              <w:bottom w:val="single" w:sz="4" w:space="0" w:color="000000"/>
              <w:right w:val="single" w:sz="4" w:space="0" w:color="000000"/>
            </w:tcBorders>
            <w:hideMark/>
          </w:tcPr>
          <w:p w:rsidR="003E467A" w:rsidRPr="003E467A" w:rsidRDefault="003E467A">
            <w:pPr>
              <w:spacing w:after="0" w:line="240" w:lineRule="auto"/>
              <w:jc w:val="both"/>
              <w:rPr>
                <w:rFonts w:ascii="Times New Roman" w:hAnsi="Times New Roman"/>
                <w:sz w:val="24"/>
                <w:szCs w:val="24"/>
              </w:rPr>
            </w:pPr>
            <w:r w:rsidRPr="003E467A">
              <w:rPr>
                <w:rFonts w:ascii="Times New Roman" w:hAnsi="Times New Roman"/>
                <w:sz w:val="24"/>
                <w:szCs w:val="24"/>
              </w:rPr>
              <w:t>Программа «</w:t>
            </w:r>
            <w:proofErr w:type="gramStart"/>
            <w:r w:rsidRPr="003E467A">
              <w:rPr>
                <w:rFonts w:ascii="Times New Roman" w:hAnsi="Times New Roman"/>
                <w:sz w:val="24"/>
                <w:szCs w:val="24"/>
              </w:rPr>
              <w:t xml:space="preserve">Волейбол»  </w:t>
            </w:r>
            <w:proofErr w:type="gramEnd"/>
          </w:p>
        </w:tc>
        <w:tc>
          <w:tcPr>
            <w:tcW w:w="1417" w:type="dxa"/>
            <w:gridSpan w:val="2"/>
            <w:tcBorders>
              <w:top w:val="single" w:sz="4" w:space="0" w:color="000000"/>
              <w:left w:val="single" w:sz="4" w:space="0" w:color="000000"/>
              <w:bottom w:val="single" w:sz="4" w:space="0" w:color="000000"/>
              <w:right w:val="single" w:sz="4" w:space="0" w:color="000000"/>
            </w:tcBorders>
            <w:hideMark/>
          </w:tcPr>
          <w:p w:rsidR="003E467A" w:rsidRPr="003E467A" w:rsidRDefault="003E467A">
            <w:pPr>
              <w:pStyle w:val="a7"/>
              <w:spacing w:after="0" w:line="240" w:lineRule="auto"/>
              <w:ind w:left="0"/>
              <w:jc w:val="both"/>
              <w:rPr>
                <w:rFonts w:ascii="Times New Roman" w:hAnsi="Times New Roman"/>
                <w:sz w:val="24"/>
                <w:szCs w:val="24"/>
              </w:rPr>
            </w:pPr>
            <w:r w:rsidRPr="003E467A">
              <w:rPr>
                <w:rFonts w:ascii="Times New Roman" w:hAnsi="Times New Roman"/>
                <w:sz w:val="24"/>
                <w:szCs w:val="24"/>
              </w:rPr>
              <w:t>3 года</w:t>
            </w:r>
          </w:p>
        </w:tc>
        <w:tc>
          <w:tcPr>
            <w:tcW w:w="5812" w:type="dxa"/>
            <w:gridSpan w:val="2"/>
            <w:tcBorders>
              <w:top w:val="single" w:sz="4" w:space="0" w:color="000000"/>
              <w:left w:val="single" w:sz="4" w:space="0" w:color="000000"/>
              <w:bottom w:val="single" w:sz="4" w:space="0" w:color="000000"/>
              <w:right w:val="single" w:sz="4" w:space="0" w:color="000000"/>
            </w:tcBorders>
            <w:hideMark/>
          </w:tcPr>
          <w:p w:rsidR="003E467A" w:rsidRPr="003E467A" w:rsidRDefault="003E467A">
            <w:pPr>
              <w:pStyle w:val="a7"/>
              <w:spacing w:after="0" w:line="240" w:lineRule="auto"/>
              <w:ind w:left="0"/>
              <w:jc w:val="both"/>
              <w:rPr>
                <w:rFonts w:ascii="Times New Roman" w:hAnsi="Times New Roman"/>
                <w:b/>
                <w:sz w:val="24"/>
                <w:szCs w:val="24"/>
              </w:rPr>
            </w:pPr>
            <w:r w:rsidRPr="003E467A">
              <w:rPr>
                <w:rFonts w:ascii="Times New Roman" w:hAnsi="Times New Roman"/>
                <w:sz w:val="24"/>
                <w:szCs w:val="24"/>
              </w:rPr>
              <w:t xml:space="preserve">Программа базового уровня. Возраст обучающихся – 9-17 лет. Программа </w:t>
            </w:r>
            <w:proofErr w:type="gramStart"/>
            <w:r w:rsidRPr="003E467A">
              <w:rPr>
                <w:rFonts w:ascii="Times New Roman" w:hAnsi="Times New Roman"/>
                <w:sz w:val="24"/>
                <w:szCs w:val="24"/>
              </w:rPr>
              <w:t>предназначена  для</w:t>
            </w:r>
            <w:proofErr w:type="gramEnd"/>
            <w:r w:rsidRPr="003E467A">
              <w:rPr>
                <w:rFonts w:ascii="Times New Roman" w:hAnsi="Times New Roman"/>
                <w:sz w:val="24"/>
                <w:szCs w:val="24"/>
              </w:rPr>
              <w:t xml:space="preserve"> современных детей ведущих малоподвижный образ жизни, в условиях агрессивной информационной среды, формирует  позитивную  психологию общения и коллективного взаимодействия, занятия  в  секции способствуют повышению самооценки, тренируясь  в неформальной обстановке, в отличие от школы, где предъявляются строгие требования к дисциплине, ребёнок более раскрепощается, что раскрывает его скрытые возможности по формированию логического мышления. </w:t>
            </w:r>
            <w:r w:rsidRPr="003E467A">
              <w:rPr>
                <w:rStyle w:val="FontStyle33"/>
                <w:sz w:val="24"/>
                <w:szCs w:val="24"/>
              </w:rPr>
              <w:t>Постоянные взаимодействия с мячом способствуют улучшению глубинного и периферического зрения, точности и ориентировке в пространстве. Игра в волейбол развивает также мгновенную реакцию на зрительные и слуховые сигналы, повышает мышечное чувство и способность к быстрым чередованиям напряжений и расслаблений мыши. Небольшой объем статических усилий и нагрузок в игре благотворно влияет на рост юных спортсменов</w:t>
            </w:r>
          </w:p>
        </w:tc>
      </w:tr>
      <w:tr w:rsidR="003E467A" w:rsidRPr="003E467A" w:rsidTr="003E467A">
        <w:tc>
          <w:tcPr>
            <w:tcW w:w="855" w:type="dxa"/>
            <w:gridSpan w:val="2"/>
            <w:tcBorders>
              <w:top w:val="single" w:sz="4" w:space="0" w:color="000000"/>
              <w:left w:val="single" w:sz="4" w:space="0" w:color="000000"/>
              <w:bottom w:val="single" w:sz="4" w:space="0" w:color="000000"/>
              <w:right w:val="nil"/>
            </w:tcBorders>
          </w:tcPr>
          <w:p w:rsidR="003E467A" w:rsidRPr="003E467A" w:rsidRDefault="003E467A" w:rsidP="003E467A">
            <w:pPr>
              <w:spacing w:after="0" w:line="240" w:lineRule="auto"/>
              <w:ind w:left="360"/>
              <w:jc w:val="both"/>
              <w:rPr>
                <w:rFonts w:ascii="Times New Roman" w:hAnsi="Times New Roman"/>
                <w:b/>
                <w:sz w:val="24"/>
                <w:szCs w:val="24"/>
              </w:rPr>
            </w:pPr>
          </w:p>
        </w:tc>
        <w:tc>
          <w:tcPr>
            <w:tcW w:w="9639" w:type="dxa"/>
            <w:gridSpan w:val="5"/>
            <w:tcBorders>
              <w:top w:val="single" w:sz="4" w:space="0" w:color="000000"/>
              <w:left w:val="nil"/>
              <w:bottom w:val="single" w:sz="4" w:space="0" w:color="000000"/>
              <w:right w:val="single" w:sz="4" w:space="0" w:color="000000"/>
            </w:tcBorders>
            <w:hideMark/>
          </w:tcPr>
          <w:p w:rsidR="003E467A" w:rsidRPr="003E467A" w:rsidRDefault="003E467A" w:rsidP="003E467A">
            <w:pPr>
              <w:pStyle w:val="a7"/>
              <w:ind w:left="0"/>
              <w:jc w:val="center"/>
              <w:rPr>
                <w:rFonts w:ascii="Times New Roman" w:hAnsi="Times New Roman"/>
                <w:b/>
                <w:sz w:val="24"/>
                <w:szCs w:val="24"/>
              </w:rPr>
            </w:pPr>
            <w:bookmarkStart w:id="0" w:name="_GoBack"/>
            <w:bookmarkEnd w:id="0"/>
            <w:r w:rsidRPr="003E467A">
              <w:rPr>
                <w:rFonts w:ascii="Times New Roman" w:hAnsi="Times New Roman"/>
                <w:b/>
                <w:sz w:val="24"/>
                <w:szCs w:val="24"/>
              </w:rPr>
              <w:t>Туристско-краеведческая направленность</w:t>
            </w:r>
          </w:p>
        </w:tc>
      </w:tr>
      <w:tr w:rsidR="003E467A" w:rsidRPr="003E467A" w:rsidTr="003E467A">
        <w:tc>
          <w:tcPr>
            <w:tcW w:w="855" w:type="dxa"/>
            <w:gridSpan w:val="2"/>
            <w:tcBorders>
              <w:top w:val="single" w:sz="4" w:space="0" w:color="000000"/>
              <w:left w:val="single" w:sz="4" w:space="0" w:color="000000"/>
              <w:bottom w:val="single" w:sz="4" w:space="0" w:color="000000"/>
              <w:right w:val="single" w:sz="4" w:space="0" w:color="auto"/>
            </w:tcBorders>
            <w:hideMark/>
          </w:tcPr>
          <w:p w:rsidR="003E467A" w:rsidRPr="003E467A" w:rsidRDefault="003E467A">
            <w:pPr>
              <w:pStyle w:val="a7"/>
              <w:spacing w:after="0" w:line="240" w:lineRule="auto"/>
              <w:ind w:left="1080"/>
              <w:jc w:val="both"/>
              <w:rPr>
                <w:rFonts w:ascii="Times New Roman" w:hAnsi="Times New Roman"/>
                <w:b/>
                <w:sz w:val="24"/>
                <w:szCs w:val="24"/>
              </w:rPr>
            </w:pPr>
            <w:r w:rsidRPr="003E467A">
              <w:rPr>
                <w:rFonts w:ascii="Times New Roman" w:hAnsi="Times New Roman"/>
                <w:b/>
                <w:sz w:val="24"/>
                <w:szCs w:val="24"/>
              </w:rPr>
              <w:t>27</w:t>
            </w:r>
          </w:p>
        </w:tc>
        <w:tc>
          <w:tcPr>
            <w:tcW w:w="2430" w:type="dxa"/>
            <w:gridSpan w:val="2"/>
            <w:tcBorders>
              <w:top w:val="single" w:sz="4" w:space="0" w:color="000000"/>
              <w:left w:val="single" w:sz="4" w:space="0" w:color="auto"/>
              <w:bottom w:val="single" w:sz="4" w:space="0" w:color="000000"/>
              <w:right w:val="single" w:sz="4" w:space="0" w:color="auto"/>
            </w:tcBorders>
            <w:hideMark/>
          </w:tcPr>
          <w:p w:rsidR="003E467A" w:rsidRPr="003E467A" w:rsidRDefault="003E467A">
            <w:pPr>
              <w:pStyle w:val="a7"/>
              <w:spacing w:after="0" w:line="240" w:lineRule="auto"/>
              <w:ind w:left="0"/>
              <w:rPr>
                <w:rFonts w:ascii="Times New Roman" w:hAnsi="Times New Roman"/>
                <w:sz w:val="24"/>
                <w:szCs w:val="24"/>
              </w:rPr>
            </w:pPr>
            <w:r w:rsidRPr="003E467A">
              <w:rPr>
                <w:rFonts w:ascii="Times New Roman" w:hAnsi="Times New Roman"/>
                <w:sz w:val="24"/>
                <w:szCs w:val="24"/>
              </w:rPr>
              <w:t xml:space="preserve"> Программа «Мой</w:t>
            </w:r>
          </w:p>
          <w:p w:rsidR="003E467A" w:rsidRPr="003E467A" w:rsidRDefault="003E467A">
            <w:pPr>
              <w:pStyle w:val="a7"/>
              <w:spacing w:after="0" w:line="240" w:lineRule="auto"/>
              <w:ind w:left="0"/>
              <w:rPr>
                <w:rFonts w:ascii="Times New Roman" w:hAnsi="Times New Roman"/>
                <w:sz w:val="24"/>
                <w:szCs w:val="24"/>
              </w:rPr>
            </w:pPr>
            <w:r w:rsidRPr="003E467A">
              <w:rPr>
                <w:rFonts w:ascii="Times New Roman" w:hAnsi="Times New Roman"/>
                <w:sz w:val="24"/>
                <w:szCs w:val="24"/>
              </w:rPr>
              <w:t xml:space="preserve"> </w:t>
            </w:r>
            <w:proofErr w:type="gramStart"/>
            <w:r w:rsidRPr="003E467A">
              <w:rPr>
                <w:rFonts w:ascii="Times New Roman" w:hAnsi="Times New Roman"/>
                <w:sz w:val="24"/>
                <w:szCs w:val="24"/>
              </w:rPr>
              <w:t>край</w:t>
            </w:r>
            <w:proofErr w:type="gramEnd"/>
            <w:r w:rsidRPr="003E467A">
              <w:rPr>
                <w:rFonts w:ascii="Times New Roman" w:hAnsi="Times New Roman"/>
                <w:sz w:val="24"/>
                <w:szCs w:val="24"/>
              </w:rPr>
              <w:t xml:space="preserve"> родной»</w:t>
            </w:r>
          </w:p>
        </w:tc>
        <w:tc>
          <w:tcPr>
            <w:tcW w:w="1455" w:type="dxa"/>
            <w:gridSpan w:val="2"/>
            <w:tcBorders>
              <w:top w:val="single" w:sz="4" w:space="0" w:color="000000"/>
              <w:left w:val="single" w:sz="4" w:space="0" w:color="auto"/>
              <w:bottom w:val="single" w:sz="4" w:space="0" w:color="000000"/>
              <w:right w:val="single" w:sz="4" w:space="0" w:color="auto"/>
            </w:tcBorders>
            <w:hideMark/>
          </w:tcPr>
          <w:p w:rsidR="003E467A" w:rsidRPr="003E467A" w:rsidRDefault="003E467A">
            <w:pPr>
              <w:pStyle w:val="a7"/>
              <w:ind w:left="0"/>
              <w:rPr>
                <w:rFonts w:ascii="Times New Roman" w:hAnsi="Times New Roman"/>
                <w:sz w:val="24"/>
                <w:szCs w:val="24"/>
              </w:rPr>
            </w:pPr>
            <w:r w:rsidRPr="003E467A">
              <w:rPr>
                <w:rFonts w:ascii="Times New Roman" w:hAnsi="Times New Roman"/>
                <w:sz w:val="24"/>
                <w:szCs w:val="24"/>
              </w:rPr>
              <w:t>1 год</w:t>
            </w:r>
          </w:p>
        </w:tc>
        <w:tc>
          <w:tcPr>
            <w:tcW w:w="5754" w:type="dxa"/>
            <w:tcBorders>
              <w:top w:val="single" w:sz="4" w:space="0" w:color="000000"/>
              <w:left w:val="single" w:sz="4" w:space="0" w:color="auto"/>
              <w:bottom w:val="single" w:sz="4" w:space="0" w:color="000000"/>
              <w:right w:val="single" w:sz="4" w:space="0" w:color="000000"/>
            </w:tcBorders>
            <w:hideMark/>
          </w:tcPr>
          <w:p w:rsidR="003E467A" w:rsidRPr="003E467A" w:rsidRDefault="003E467A">
            <w:pPr>
              <w:pStyle w:val="a6"/>
              <w:ind w:right="-1"/>
              <w:jc w:val="both"/>
            </w:pPr>
            <w:r w:rsidRPr="003E467A">
              <w:t xml:space="preserve">Актуальность дополнительной общеобразовательной общеразвивающей программы «Мой край родной» обусловлена тем, что именно краеведение посредством изучения родного края, истории и культуры своего народа, бережного отношения к его традициям, через практическое участие способствует всестороннему развитию личности, совершенствованию ее интеллектуального и духовного развития. Программа выполняет социальный заказ общества и </w:t>
            </w:r>
            <w:r w:rsidRPr="003E467A">
              <w:rPr>
                <w:spacing w:val="1"/>
              </w:rPr>
              <w:t xml:space="preserve">на сегодняшний момент является своевременной и необходимой. В </w:t>
            </w:r>
            <w:r w:rsidRPr="003E467A">
              <w:t>проекте «Национальной доктрины образования в Российской Федерации» подчёркивается, что система образования призвана обеспечить «историческую преемственность поколений, сохранение, распространение и развитие национальной культуры, воспитание бережного отношения к историческому и культурному наследию народов России; воспитание патриотов России, граждан правового демократического, социального государства».</w:t>
            </w:r>
          </w:p>
          <w:p w:rsidR="003E467A" w:rsidRPr="003E467A" w:rsidRDefault="003E467A">
            <w:pPr>
              <w:pStyle w:val="a7"/>
              <w:ind w:left="0"/>
              <w:rPr>
                <w:rFonts w:ascii="Times New Roman" w:hAnsi="Times New Roman"/>
                <w:sz w:val="24"/>
                <w:szCs w:val="24"/>
              </w:rPr>
            </w:pPr>
            <w:r w:rsidRPr="003E467A">
              <w:rPr>
                <w:rFonts w:ascii="Times New Roman" w:hAnsi="Times New Roman"/>
                <w:sz w:val="24"/>
                <w:szCs w:val="24"/>
              </w:rPr>
              <w:lastRenderedPageBreak/>
              <w:tab/>
              <w:t>Обучение по курсу запланировано на 2 года обучения и включает в себя теоретическую, практическую и творческую работу.</w:t>
            </w:r>
          </w:p>
        </w:tc>
      </w:tr>
    </w:tbl>
    <w:p w:rsidR="004C66A4" w:rsidRPr="003E467A" w:rsidRDefault="004C66A4">
      <w:pPr>
        <w:rPr>
          <w:rFonts w:ascii="Times New Roman" w:hAnsi="Times New Roman"/>
          <w:sz w:val="24"/>
          <w:szCs w:val="24"/>
        </w:rPr>
      </w:pPr>
    </w:p>
    <w:sectPr w:rsidR="004C66A4" w:rsidRPr="003E467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FE0529"/>
    <w:multiLevelType w:val="multilevel"/>
    <w:tmpl w:val="CEDEB224"/>
    <w:lvl w:ilvl="0">
      <w:start w:val="1"/>
      <w:numFmt w:val="decimal"/>
      <w:lvlText w:val="%1."/>
      <w:lvlJc w:val="left"/>
      <w:pPr>
        <w:ind w:left="720" w:hanging="360"/>
      </w:pPr>
    </w:lvl>
    <w:lvl w:ilvl="1">
      <w:start w:val="2"/>
      <w:numFmt w:val="decimal"/>
      <w:isLgl/>
      <w:lvlText w:val="%1.%2."/>
      <w:lvlJc w:val="left"/>
      <w:pPr>
        <w:ind w:left="900" w:hanging="540"/>
      </w:pPr>
    </w:lvl>
    <w:lvl w:ilvl="2">
      <w:start w:val="4"/>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num w:numId="1">
    <w:abstractNumId w:val="0"/>
    <w:lvlOverride w:ilvl="0">
      <w:startOverride w:val="1"/>
    </w:lvlOverride>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70A"/>
    <w:rsid w:val="000E670A"/>
    <w:rsid w:val="003E467A"/>
    <w:rsid w:val="004C66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52CD4B-FAC8-4BC4-8A12-69A78B26C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467A"/>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semiHidden/>
    <w:unhideWhenUsed/>
    <w:qFormat/>
    <w:rsid w:val="003E467A"/>
    <w:pPr>
      <w:widowControl w:val="0"/>
      <w:autoSpaceDE w:val="0"/>
      <w:autoSpaceDN w:val="0"/>
      <w:spacing w:after="0" w:line="240" w:lineRule="auto"/>
      <w:ind w:left="293"/>
    </w:pPr>
    <w:rPr>
      <w:rFonts w:ascii="Times New Roman" w:hAnsi="Times New Roman"/>
      <w:sz w:val="24"/>
      <w:szCs w:val="24"/>
      <w:lang w:eastAsia="en-US"/>
    </w:rPr>
  </w:style>
  <w:style w:type="character" w:customStyle="1" w:styleId="a4">
    <w:name w:val="Основной текст Знак"/>
    <w:basedOn w:val="a0"/>
    <w:link w:val="a3"/>
    <w:uiPriority w:val="1"/>
    <w:semiHidden/>
    <w:rsid w:val="003E467A"/>
    <w:rPr>
      <w:rFonts w:ascii="Times New Roman" w:eastAsia="Times New Roman" w:hAnsi="Times New Roman" w:cs="Times New Roman"/>
      <w:sz w:val="24"/>
      <w:szCs w:val="24"/>
    </w:rPr>
  </w:style>
  <w:style w:type="character" w:customStyle="1" w:styleId="a5">
    <w:name w:val="Без интервала Знак"/>
    <w:link w:val="a6"/>
    <w:uiPriority w:val="1"/>
    <w:locked/>
    <w:rsid w:val="003E467A"/>
    <w:rPr>
      <w:rFonts w:ascii="Times New Roman" w:eastAsia="Times New Roman" w:hAnsi="Times New Roman" w:cs="Times New Roman"/>
      <w:sz w:val="24"/>
      <w:szCs w:val="24"/>
    </w:rPr>
  </w:style>
  <w:style w:type="paragraph" w:styleId="a6">
    <w:name w:val="No Spacing"/>
    <w:link w:val="a5"/>
    <w:uiPriority w:val="1"/>
    <w:qFormat/>
    <w:rsid w:val="003E467A"/>
    <w:pPr>
      <w:spacing w:after="0" w:line="240" w:lineRule="auto"/>
    </w:pPr>
    <w:rPr>
      <w:rFonts w:ascii="Times New Roman" w:eastAsia="Times New Roman" w:hAnsi="Times New Roman" w:cs="Times New Roman"/>
      <w:sz w:val="24"/>
      <w:szCs w:val="24"/>
    </w:rPr>
  </w:style>
  <w:style w:type="paragraph" w:styleId="a7">
    <w:name w:val="List Paragraph"/>
    <w:basedOn w:val="a"/>
    <w:uiPriority w:val="34"/>
    <w:qFormat/>
    <w:rsid w:val="003E467A"/>
    <w:pPr>
      <w:ind w:left="720"/>
      <w:contextualSpacing/>
    </w:pPr>
  </w:style>
  <w:style w:type="character" w:customStyle="1" w:styleId="FontStyle33">
    <w:name w:val="Font Style33"/>
    <w:uiPriority w:val="99"/>
    <w:rsid w:val="003E467A"/>
    <w:rPr>
      <w:rFonts w:ascii="Times New Roman" w:hAnsi="Times New Roman" w:cs="Times New Roman" w:hint="default"/>
      <w:sz w:val="22"/>
      <w:szCs w:val="22"/>
    </w:rPr>
  </w:style>
  <w:style w:type="character" w:styleId="a8">
    <w:name w:val="Hyperlink"/>
    <w:basedOn w:val="a0"/>
    <w:uiPriority w:val="99"/>
    <w:semiHidden/>
    <w:unhideWhenUsed/>
    <w:rsid w:val="003E467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5688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pandia.ru/text/category/dopolnitelmznoe_obrazovanie/"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3632</Words>
  <Characters>20708</Characters>
  <Application>Microsoft Office Word</Application>
  <DocSecurity>0</DocSecurity>
  <Lines>172</Lines>
  <Paragraphs>48</Paragraphs>
  <ScaleCrop>false</ScaleCrop>
  <Company>SPecialiST RePack</Company>
  <LinksUpToDate>false</LinksUpToDate>
  <CharactersWithSpaces>24292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Учитель</cp:lastModifiedBy>
  <cp:revision>3</cp:revision>
  <dcterms:created xsi:type="dcterms:W3CDTF">2023-08-09T05:23:00Z</dcterms:created>
  <dcterms:modified xsi:type="dcterms:W3CDTF">2023-08-09T05:31:00Z</dcterms:modified>
</cp:coreProperties>
</file>